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8328B"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MINUTES OF THE MEETING OF THE GOVERNING BODY </w:t>
      </w:r>
    </w:p>
    <w:p w14:paraId="3C07CE12"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OF WALTON ON THE HILL PRIMARY SCHOOL</w:t>
      </w:r>
    </w:p>
    <w:p w14:paraId="12795EA3" w14:textId="4272EBF3" w:rsidR="009B662F" w:rsidRPr="004E4E5B" w:rsidRDefault="009B662F">
      <w:pPr>
        <w:jc w:val="center"/>
        <w:rPr>
          <w:rFonts w:ascii="Calibri" w:hAnsi="Calibri"/>
          <w:b/>
          <w:sz w:val="22"/>
          <w:szCs w:val="22"/>
          <w:lang w:val="en-GB"/>
        </w:rPr>
      </w:pPr>
      <w:r w:rsidRPr="004E4E5B">
        <w:rPr>
          <w:rFonts w:ascii="Calibri" w:hAnsi="Calibri"/>
          <w:b/>
          <w:sz w:val="22"/>
          <w:szCs w:val="22"/>
          <w:lang w:val="en-GB"/>
        </w:rPr>
        <w:t xml:space="preserve">HELD ON </w:t>
      </w:r>
      <w:r w:rsidR="004017E5">
        <w:rPr>
          <w:rFonts w:ascii="Calibri" w:hAnsi="Calibri"/>
          <w:b/>
          <w:sz w:val="22"/>
          <w:szCs w:val="22"/>
          <w:lang w:val="en-GB"/>
        </w:rPr>
        <w:t>WEDNESDAY</w:t>
      </w:r>
      <w:r w:rsidR="007177AD">
        <w:rPr>
          <w:rFonts w:ascii="Calibri" w:hAnsi="Calibri"/>
          <w:b/>
          <w:sz w:val="22"/>
          <w:szCs w:val="22"/>
          <w:lang w:val="en-GB"/>
        </w:rPr>
        <w:t>,</w:t>
      </w:r>
      <w:r w:rsidR="004017E5">
        <w:rPr>
          <w:rFonts w:ascii="Calibri" w:hAnsi="Calibri"/>
          <w:b/>
          <w:sz w:val="22"/>
          <w:szCs w:val="22"/>
          <w:lang w:val="en-GB"/>
        </w:rPr>
        <w:t xml:space="preserve"> </w:t>
      </w:r>
      <w:r w:rsidR="00A0360E">
        <w:rPr>
          <w:rFonts w:ascii="Calibri" w:hAnsi="Calibri"/>
          <w:b/>
          <w:sz w:val="22"/>
          <w:szCs w:val="22"/>
          <w:lang w:val="en-GB"/>
        </w:rPr>
        <w:t>3</w:t>
      </w:r>
      <w:r w:rsidR="00FC2055" w:rsidRPr="004E4E5B">
        <w:rPr>
          <w:rFonts w:ascii="Calibri" w:hAnsi="Calibri"/>
          <w:b/>
          <w:sz w:val="22"/>
          <w:szCs w:val="22"/>
          <w:lang w:val="en-GB"/>
        </w:rPr>
        <w:t xml:space="preserve"> </w:t>
      </w:r>
      <w:r w:rsidR="004017E5">
        <w:rPr>
          <w:rFonts w:ascii="Calibri" w:hAnsi="Calibri"/>
          <w:b/>
          <w:sz w:val="22"/>
          <w:szCs w:val="22"/>
          <w:lang w:val="en-GB"/>
        </w:rPr>
        <w:t>JULY</w:t>
      </w:r>
      <w:r w:rsidR="00744A3F">
        <w:rPr>
          <w:rFonts w:ascii="Calibri" w:hAnsi="Calibri"/>
          <w:b/>
          <w:sz w:val="22"/>
          <w:szCs w:val="22"/>
          <w:lang w:val="en-GB"/>
        </w:rPr>
        <w:t xml:space="preserve"> </w:t>
      </w:r>
      <w:r w:rsidRPr="004E4E5B">
        <w:rPr>
          <w:rFonts w:ascii="Calibri" w:hAnsi="Calibri"/>
          <w:b/>
          <w:sz w:val="22"/>
          <w:szCs w:val="22"/>
          <w:lang w:val="en-GB"/>
        </w:rPr>
        <w:t>202</w:t>
      </w:r>
      <w:r w:rsidR="00A0360E">
        <w:rPr>
          <w:rFonts w:ascii="Calibri" w:hAnsi="Calibri"/>
          <w:b/>
          <w:sz w:val="22"/>
          <w:szCs w:val="22"/>
          <w:lang w:val="en-GB"/>
        </w:rPr>
        <w:t>4</w:t>
      </w:r>
      <w:r w:rsidR="00F46BD3">
        <w:rPr>
          <w:rFonts w:ascii="Calibri" w:hAnsi="Calibri"/>
          <w:b/>
          <w:sz w:val="22"/>
          <w:szCs w:val="22"/>
          <w:lang w:val="en-GB"/>
        </w:rPr>
        <w:t xml:space="preserve"> AT 6.</w:t>
      </w:r>
      <w:r w:rsidR="004718C9">
        <w:rPr>
          <w:rFonts w:ascii="Calibri" w:hAnsi="Calibri"/>
          <w:b/>
          <w:sz w:val="22"/>
          <w:szCs w:val="22"/>
          <w:lang w:val="en-GB"/>
        </w:rPr>
        <w:t xml:space="preserve">30 </w:t>
      </w:r>
      <w:r w:rsidRPr="004E4E5B">
        <w:rPr>
          <w:rFonts w:ascii="Calibri" w:hAnsi="Calibri"/>
          <w:b/>
          <w:sz w:val="22"/>
          <w:szCs w:val="22"/>
          <w:lang w:val="en-GB"/>
        </w:rPr>
        <w:t>PM</w:t>
      </w:r>
    </w:p>
    <w:p w14:paraId="55303B60" w14:textId="77777777" w:rsidR="009B662F" w:rsidRPr="004E4E5B" w:rsidRDefault="009B662F" w:rsidP="00F46BD3">
      <w:pPr>
        <w:rPr>
          <w:rFonts w:ascii="Calibri" w:hAnsi="Calibri"/>
          <w:bCs/>
          <w:i/>
          <w:iCs/>
          <w:sz w:val="22"/>
          <w:szCs w:val="22"/>
          <w:lang w:val="en-GB"/>
        </w:rPr>
      </w:pPr>
    </w:p>
    <w:p w14:paraId="3662B980" w14:textId="77777777" w:rsidR="009B662F" w:rsidRPr="004E4E5B" w:rsidRDefault="009B662F">
      <w:pPr>
        <w:jc w:val="both"/>
        <w:rPr>
          <w:rFonts w:ascii="Calibri" w:hAnsi="Calibri"/>
          <w:b/>
          <w:sz w:val="22"/>
          <w:szCs w:val="22"/>
          <w:lang w:val="en-GB"/>
        </w:rPr>
      </w:pPr>
    </w:p>
    <w:p w14:paraId="0473455C"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Present</w:t>
      </w:r>
      <w:r w:rsidRPr="004E4E5B">
        <w:rPr>
          <w:rFonts w:ascii="Calibri" w:hAnsi="Calibri"/>
          <w:b/>
          <w:sz w:val="22"/>
          <w:szCs w:val="22"/>
          <w:lang w:val="en-GB"/>
        </w:rPr>
        <w:t>:</w:t>
      </w:r>
    </w:p>
    <w:p w14:paraId="55389670" w14:textId="4F4A7719" w:rsidR="000E516B" w:rsidRPr="004E4E5B" w:rsidRDefault="009B662F">
      <w:pPr>
        <w:rPr>
          <w:rFonts w:ascii="Calibri" w:hAnsi="Calibri"/>
          <w:sz w:val="22"/>
          <w:szCs w:val="22"/>
          <w:lang w:val="en-GB"/>
        </w:rPr>
      </w:pPr>
      <w:r w:rsidRPr="004E4E5B">
        <w:rPr>
          <w:rFonts w:ascii="Calibri" w:hAnsi="Calibri"/>
          <w:sz w:val="22"/>
          <w:szCs w:val="22"/>
          <w:lang w:val="en-GB"/>
        </w:rPr>
        <w:t>Nicola Fannin</w:t>
      </w:r>
      <w:r w:rsidRPr="004E4E5B">
        <w:rPr>
          <w:rFonts w:ascii="Calibri" w:hAnsi="Calibri"/>
          <w:sz w:val="22"/>
          <w:szCs w:val="22"/>
          <w:lang w:val="en-GB"/>
        </w:rPr>
        <w:tab/>
      </w:r>
      <w:r w:rsidRPr="004E4E5B">
        <w:rPr>
          <w:rFonts w:ascii="Calibri" w:hAnsi="Calibri"/>
          <w:sz w:val="22"/>
          <w:szCs w:val="22"/>
          <w:lang w:val="en-GB"/>
        </w:rPr>
        <w:tab/>
      </w:r>
      <w:r w:rsidR="005B754A">
        <w:rPr>
          <w:rFonts w:ascii="Calibri" w:hAnsi="Calibri"/>
          <w:sz w:val="22"/>
          <w:szCs w:val="22"/>
          <w:lang w:val="en-GB"/>
        </w:rPr>
        <w:tab/>
        <w:t>Richard Laing</w:t>
      </w:r>
      <w:r w:rsidR="005B754A">
        <w:rPr>
          <w:rFonts w:ascii="Calibri" w:hAnsi="Calibri"/>
          <w:sz w:val="22"/>
          <w:szCs w:val="22"/>
          <w:lang w:val="en-GB"/>
        </w:rPr>
        <w:tab/>
      </w:r>
      <w:r w:rsidR="005B754A">
        <w:rPr>
          <w:rFonts w:ascii="Calibri" w:hAnsi="Calibri"/>
          <w:sz w:val="22"/>
          <w:szCs w:val="22"/>
          <w:lang w:val="en-GB"/>
        </w:rPr>
        <w:tab/>
      </w:r>
    </w:p>
    <w:p w14:paraId="76F0337B" w14:textId="6DEB55F1" w:rsidR="005B754A" w:rsidRDefault="009B662F" w:rsidP="000E516B">
      <w:pPr>
        <w:tabs>
          <w:tab w:val="left" w:pos="720"/>
          <w:tab w:val="left" w:pos="1440"/>
          <w:tab w:val="left" w:pos="2160"/>
          <w:tab w:val="left" w:pos="2880"/>
          <w:tab w:val="left" w:pos="3600"/>
          <w:tab w:val="left" w:pos="4320"/>
          <w:tab w:val="left" w:pos="5070"/>
        </w:tabs>
        <w:rPr>
          <w:rFonts w:ascii="Calibri" w:hAnsi="Calibri"/>
          <w:sz w:val="22"/>
          <w:szCs w:val="22"/>
          <w:lang w:val="en-GB"/>
        </w:rPr>
      </w:pPr>
      <w:r w:rsidRPr="004E4E5B">
        <w:rPr>
          <w:rFonts w:ascii="Calibri" w:hAnsi="Calibri"/>
          <w:sz w:val="22"/>
          <w:szCs w:val="22"/>
          <w:lang w:val="en-GB"/>
        </w:rPr>
        <w:t>Tim S</w:t>
      </w:r>
      <w:r w:rsidR="00535EF5" w:rsidRPr="004E4E5B">
        <w:rPr>
          <w:rFonts w:ascii="Calibri" w:hAnsi="Calibri"/>
          <w:sz w:val="22"/>
          <w:szCs w:val="22"/>
          <w:lang w:val="en-GB"/>
        </w:rPr>
        <w:t>amuel, Headteacher</w:t>
      </w:r>
      <w:r w:rsidR="000E516B" w:rsidRPr="004E4E5B">
        <w:rPr>
          <w:rFonts w:ascii="Calibri" w:hAnsi="Calibri"/>
          <w:sz w:val="22"/>
          <w:szCs w:val="22"/>
          <w:lang w:val="en-GB"/>
        </w:rPr>
        <w:tab/>
      </w:r>
      <w:r w:rsidR="00A0360E">
        <w:rPr>
          <w:rFonts w:ascii="Calibri" w:hAnsi="Calibri"/>
          <w:sz w:val="22"/>
          <w:szCs w:val="22"/>
          <w:lang w:val="en-GB"/>
        </w:rPr>
        <w:t>Amy Cochrane</w:t>
      </w:r>
      <w:r w:rsidRPr="004E4E5B">
        <w:rPr>
          <w:rFonts w:ascii="Calibri" w:hAnsi="Calibri"/>
          <w:sz w:val="22"/>
          <w:szCs w:val="22"/>
          <w:lang w:val="en-GB"/>
        </w:rPr>
        <w:tab/>
      </w:r>
      <w:r w:rsidR="005B754A">
        <w:rPr>
          <w:rFonts w:ascii="Calibri" w:hAnsi="Calibri"/>
          <w:sz w:val="22"/>
          <w:szCs w:val="22"/>
          <w:lang w:val="en-GB"/>
        </w:rPr>
        <w:tab/>
      </w:r>
    </w:p>
    <w:p w14:paraId="63B16848" w14:textId="31AF82ED" w:rsidR="009B662F" w:rsidRPr="004E4E5B" w:rsidRDefault="00F46BD3" w:rsidP="00A0360E">
      <w:pPr>
        <w:tabs>
          <w:tab w:val="left" w:pos="720"/>
          <w:tab w:val="left" w:pos="1440"/>
          <w:tab w:val="left" w:pos="2160"/>
          <w:tab w:val="left" w:pos="2880"/>
          <w:tab w:val="left" w:pos="3600"/>
          <w:tab w:val="left" w:pos="4320"/>
          <w:tab w:val="left" w:pos="5070"/>
        </w:tabs>
        <w:rPr>
          <w:rFonts w:ascii="Calibri" w:hAnsi="Calibri"/>
          <w:sz w:val="22"/>
          <w:szCs w:val="22"/>
          <w:lang w:val="en-GB"/>
        </w:rPr>
      </w:pPr>
      <w:r>
        <w:rPr>
          <w:rFonts w:ascii="Calibri" w:hAnsi="Calibri"/>
          <w:sz w:val="22"/>
          <w:szCs w:val="22"/>
          <w:lang w:val="en-GB"/>
        </w:rPr>
        <w:t>Sarah Asher</w:t>
      </w:r>
      <w:r w:rsidR="002E77FF">
        <w:rPr>
          <w:rFonts w:ascii="Calibri" w:hAnsi="Calibri"/>
          <w:sz w:val="22"/>
          <w:szCs w:val="22"/>
          <w:lang w:val="en-GB"/>
        </w:rPr>
        <w:t>, Chair</w:t>
      </w:r>
      <w:r>
        <w:rPr>
          <w:rFonts w:ascii="Calibri" w:hAnsi="Calibri"/>
          <w:sz w:val="22"/>
          <w:szCs w:val="22"/>
          <w:lang w:val="en-GB"/>
        </w:rPr>
        <w:tab/>
      </w:r>
      <w:r w:rsidR="00A0360E">
        <w:rPr>
          <w:rFonts w:ascii="Calibri" w:hAnsi="Calibri"/>
          <w:sz w:val="22"/>
          <w:szCs w:val="22"/>
          <w:lang w:val="en-GB"/>
        </w:rPr>
        <w:t>Harpreet Birdie</w:t>
      </w:r>
      <w:r w:rsidR="002E77FF">
        <w:rPr>
          <w:rFonts w:ascii="Calibri" w:hAnsi="Calibri"/>
          <w:sz w:val="22"/>
          <w:szCs w:val="22"/>
          <w:lang w:val="en-GB"/>
        </w:rPr>
        <w:t xml:space="preserve"> (Associate)</w:t>
      </w:r>
      <w:r w:rsidR="002E77FF">
        <w:rPr>
          <w:rFonts w:ascii="Calibri" w:hAnsi="Calibri"/>
          <w:sz w:val="22"/>
          <w:szCs w:val="22"/>
          <w:lang w:val="en-GB"/>
        </w:rPr>
        <w:tab/>
        <w:t xml:space="preserve">Caroline </w:t>
      </w:r>
      <w:proofErr w:type="spellStart"/>
      <w:r w:rsidR="002E77FF">
        <w:rPr>
          <w:rFonts w:ascii="Calibri" w:hAnsi="Calibri"/>
          <w:sz w:val="22"/>
          <w:szCs w:val="22"/>
          <w:lang w:val="en-GB"/>
        </w:rPr>
        <w:t>Kaeglar</w:t>
      </w:r>
      <w:proofErr w:type="spellEnd"/>
      <w:r w:rsidR="002E77FF">
        <w:rPr>
          <w:rFonts w:ascii="Calibri" w:hAnsi="Calibri"/>
          <w:sz w:val="22"/>
          <w:szCs w:val="22"/>
          <w:lang w:val="en-GB"/>
        </w:rPr>
        <w:t>-Devine</w:t>
      </w:r>
      <w:r w:rsidR="00535EF5" w:rsidRPr="004E4E5B">
        <w:rPr>
          <w:rFonts w:ascii="Calibri" w:hAnsi="Calibri"/>
          <w:sz w:val="22"/>
          <w:szCs w:val="22"/>
          <w:lang w:val="en-GB"/>
        </w:rPr>
        <w:tab/>
      </w:r>
      <w:r w:rsidR="000E516B" w:rsidRPr="004E4E5B">
        <w:rPr>
          <w:rFonts w:ascii="Calibri" w:hAnsi="Calibri"/>
          <w:sz w:val="22"/>
          <w:szCs w:val="22"/>
          <w:lang w:val="en-GB"/>
        </w:rPr>
        <w:tab/>
      </w:r>
      <w:r w:rsidR="009B662F" w:rsidRPr="004E4E5B">
        <w:rPr>
          <w:rFonts w:ascii="Calibri" w:hAnsi="Calibri"/>
          <w:sz w:val="22"/>
          <w:szCs w:val="22"/>
          <w:lang w:val="en-GB"/>
        </w:rPr>
        <w:tab/>
      </w:r>
      <w:r w:rsidR="009B662F" w:rsidRPr="004E4E5B">
        <w:rPr>
          <w:rFonts w:ascii="Calibri" w:hAnsi="Calibri"/>
          <w:sz w:val="22"/>
          <w:szCs w:val="22"/>
          <w:lang w:val="en-GB"/>
        </w:rPr>
        <w:tab/>
      </w:r>
    </w:p>
    <w:p w14:paraId="27FA797C" w14:textId="77777777" w:rsidR="009B662F" w:rsidRPr="004E4E5B" w:rsidRDefault="009B662F">
      <w:pPr>
        <w:rPr>
          <w:rFonts w:ascii="Calibri" w:hAnsi="Calibri"/>
          <w:b/>
          <w:sz w:val="22"/>
          <w:szCs w:val="22"/>
          <w:lang w:val="en-GB"/>
        </w:rPr>
      </w:pPr>
      <w:r w:rsidRPr="004E4E5B">
        <w:rPr>
          <w:rFonts w:ascii="Calibri" w:hAnsi="Calibri"/>
          <w:b/>
          <w:sz w:val="22"/>
          <w:szCs w:val="22"/>
          <w:u w:val="single"/>
          <w:lang w:val="en-GB"/>
        </w:rPr>
        <w:t>In attendance</w:t>
      </w:r>
      <w:r w:rsidRPr="004E4E5B">
        <w:rPr>
          <w:rFonts w:ascii="Calibri" w:hAnsi="Calibri"/>
          <w:b/>
          <w:sz w:val="22"/>
          <w:szCs w:val="22"/>
          <w:lang w:val="en-GB"/>
        </w:rPr>
        <w:t xml:space="preserve">: </w:t>
      </w:r>
      <w:r w:rsidRPr="004E4E5B">
        <w:rPr>
          <w:rFonts w:ascii="Calibri" w:hAnsi="Calibri"/>
          <w:sz w:val="22"/>
          <w:szCs w:val="22"/>
          <w:lang w:val="en-GB"/>
        </w:rPr>
        <w:tab/>
      </w:r>
    </w:p>
    <w:p w14:paraId="2B493526" w14:textId="77777777" w:rsidR="00A0360E" w:rsidRDefault="009B662F">
      <w:pPr>
        <w:rPr>
          <w:rFonts w:ascii="Calibri" w:hAnsi="Calibri"/>
          <w:sz w:val="22"/>
          <w:szCs w:val="22"/>
          <w:lang w:val="en-GB"/>
        </w:rPr>
      </w:pPr>
      <w:r w:rsidRPr="004E4E5B">
        <w:rPr>
          <w:rFonts w:ascii="Calibri" w:hAnsi="Calibri"/>
          <w:sz w:val="22"/>
          <w:szCs w:val="22"/>
          <w:lang w:val="en-GB"/>
        </w:rPr>
        <w:t>Sarah Westerman, SBM</w:t>
      </w:r>
      <w:r w:rsidR="002E77FF">
        <w:rPr>
          <w:rFonts w:ascii="Calibri" w:hAnsi="Calibri"/>
          <w:sz w:val="22"/>
          <w:szCs w:val="22"/>
          <w:lang w:val="en-GB"/>
        </w:rPr>
        <w:t xml:space="preserve"> (on teams)</w:t>
      </w:r>
    </w:p>
    <w:p w14:paraId="5ED5E99C" w14:textId="7EB6062E" w:rsidR="00A0360E" w:rsidRPr="004E4E5B" w:rsidRDefault="00A0360E" w:rsidP="00A0360E">
      <w:pPr>
        <w:rPr>
          <w:rFonts w:ascii="Calibri" w:hAnsi="Calibri"/>
          <w:b/>
          <w:sz w:val="22"/>
          <w:szCs w:val="22"/>
          <w:lang w:val="en-GB"/>
        </w:rPr>
      </w:pPr>
      <w:r>
        <w:rPr>
          <w:rFonts w:ascii="Calibri" w:hAnsi="Calibri"/>
          <w:b/>
          <w:sz w:val="22"/>
          <w:szCs w:val="22"/>
          <w:u w:val="single"/>
          <w:lang w:val="en-GB"/>
        </w:rPr>
        <w:t>Apologies:</w:t>
      </w:r>
      <w:r w:rsidRPr="004E4E5B">
        <w:rPr>
          <w:rFonts w:ascii="Calibri" w:hAnsi="Calibri"/>
          <w:b/>
          <w:sz w:val="22"/>
          <w:szCs w:val="22"/>
          <w:lang w:val="en-GB"/>
        </w:rPr>
        <w:t xml:space="preserve"> </w:t>
      </w:r>
      <w:r w:rsidRPr="004E4E5B">
        <w:rPr>
          <w:rFonts w:ascii="Calibri" w:hAnsi="Calibri"/>
          <w:sz w:val="22"/>
          <w:szCs w:val="22"/>
          <w:lang w:val="en-GB"/>
        </w:rPr>
        <w:tab/>
      </w:r>
    </w:p>
    <w:p w14:paraId="503EBC0D" w14:textId="3FB64A3A" w:rsidR="00A0360E" w:rsidRDefault="00A0360E" w:rsidP="00A0360E">
      <w:pPr>
        <w:rPr>
          <w:rFonts w:ascii="Calibri" w:hAnsi="Calibri"/>
          <w:sz w:val="22"/>
          <w:szCs w:val="22"/>
          <w:lang w:val="en-GB"/>
        </w:rPr>
      </w:pPr>
      <w:r>
        <w:rPr>
          <w:rFonts w:ascii="Calibri" w:hAnsi="Calibri"/>
          <w:sz w:val="22"/>
          <w:szCs w:val="22"/>
          <w:lang w:val="en-GB"/>
        </w:rPr>
        <w:t>Neil Skinner</w:t>
      </w:r>
      <w:r>
        <w:rPr>
          <w:rFonts w:ascii="Calibri" w:hAnsi="Calibri"/>
          <w:sz w:val="22"/>
          <w:szCs w:val="22"/>
          <w:lang w:val="en-GB"/>
        </w:rPr>
        <w:tab/>
      </w:r>
      <w:r>
        <w:rPr>
          <w:rFonts w:ascii="Calibri" w:hAnsi="Calibri"/>
          <w:sz w:val="22"/>
          <w:szCs w:val="22"/>
          <w:lang w:val="en-GB"/>
        </w:rPr>
        <w:tab/>
        <w:t>Rachel Whitton</w:t>
      </w:r>
      <w:r>
        <w:rPr>
          <w:rFonts w:ascii="Calibri" w:hAnsi="Calibri"/>
          <w:sz w:val="22"/>
          <w:szCs w:val="22"/>
          <w:lang w:val="en-GB"/>
        </w:rPr>
        <w:tab/>
      </w:r>
      <w:r>
        <w:rPr>
          <w:rFonts w:ascii="Calibri" w:hAnsi="Calibri"/>
          <w:sz w:val="22"/>
          <w:szCs w:val="22"/>
          <w:lang w:val="en-GB"/>
        </w:rPr>
        <w:tab/>
      </w:r>
      <w:r>
        <w:rPr>
          <w:rFonts w:ascii="Calibri" w:hAnsi="Calibri"/>
          <w:sz w:val="22"/>
          <w:szCs w:val="22"/>
          <w:lang w:val="en-GB"/>
        </w:rPr>
        <w:tab/>
      </w:r>
    </w:p>
    <w:p w14:paraId="4F6FE68E" w14:textId="3047DEE5" w:rsidR="00A0360E" w:rsidRDefault="00A0360E" w:rsidP="00A0360E">
      <w:pPr>
        <w:rPr>
          <w:rFonts w:ascii="Calibri" w:hAnsi="Calibri"/>
          <w:sz w:val="22"/>
          <w:szCs w:val="22"/>
          <w:lang w:val="en-GB"/>
        </w:rPr>
      </w:pPr>
      <w:r>
        <w:rPr>
          <w:rFonts w:ascii="Calibri" w:hAnsi="Calibri"/>
          <w:sz w:val="22"/>
          <w:szCs w:val="22"/>
          <w:lang w:val="en-GB"/>
        </w:rPr>
        <w:t xml:space="preserve">Wesley </w:t>
      </w:r>
      <w:proofErr w:type="spellStart"/>
      <w:r>
        <w:rPr>
          <w:rFonts w:ascii="Calibri" w:hAnsi="Calibri"/>
          <w:sz w:val="22"/>
          <w:szCs w:val="22"/>
          <w:lang w:val="en-GB"/>
        </w:rPr>
        <w:t>Deavall</w:t>
      </w:r>
      <w:proofErr w:type="spellEnd"/>
      <w:r>
        <w:rPr>
          <w:rFonts w:ascii="Calibri" w:hAnsi="Calibri"/>
          <w:sz w:val="22"/>
          <w:szCs w:val="22"/>
          <w:lang w:val="en-GB"/>
        </w:rPr>
        <w:tab/>
      </w:r>
      <w:r>
        <w:rPr>
          <w:rFonts w:ascii="Calibri" w:hAnsi="Calibri"/>
          <w:sz w:val="22"/>
          <w:szCs w:val="22"/>
          <w:lang w:val="en-GB"/>
        </w:rPr>
        <w:tab/>
        <w:t>Anne Edwards (Associate)</w:t>
      </w:r>
    </w:p>
    <w:p w14:paraId="32F20F69" w14:textId="2FFB82CE" w:rsidR="009B662F" w:rsidRPr="004E4E5B" w:rsidRDefault="009B662F">
      <w:pPr>
        <w:rPr>
          <w:rFonts w:ascii="Calibri" w:hAnsi="Calibri"/>
          <w:sz w:val="22"/>
          <w:szCs w:val="22"/>
          <w:lang w:val="en-GB"/>
        </w:rPr>
      </w:pPr>
      <w:r w:rsidRPr="004E4E5B">
        <w:rPr>
          <w:rFonts w:ascii="Calibri" w:hAnsi="Calibri"/>
          <w:sz w:val="22"/>
          <w:szCs w:val="22"/>
          <w:lang w:val="en-GB"/>
        </w:rPr>
        <w:tab/>
        <w:t xml:space="preserve">  </w:t>
      </w:r>
      <w:r w:rsidRPr="004E4E5B">
        <w:rPr>
          <w:rFonts w:ascii="Calibri" w:hAnsi="Calibri"/>
          <w:sz w:val="22"/>
          <w:szCs w:val="22"/>
          <w:lang w:val="en-GB"/>
        </w:rPr>
        <w:tab/>
      </w:r>
      <w:r w:rsidR="00535EF5" w:rsidRPr="004E4E5B">
        <w:rPr>
          <w:rFonts w:ascii="Calibri" w:hAnsi="Calibri"/>
          <w:sz w:val="22"/>
          <w:szCs w:val="22"/>
          <w:lang w:val="en-GB"/>
        </w:rPr>
        <w:tab/>
      </w:r>
    </w:p>
    <w:p w14:paraId="0B45F415" w14:textId="77777777" w:rsidR="00441A96" w:rsidRPr="004E4E5B" w:rsidRDefault="00441A96">
      <w:pPr>
        <w:ind w:firstLine="720"/>
        <w:rPr>
          <w:rFonts w:ascii="Calibri" w:hAnsi="Calibri"/>
          <w:sz w:val="22"/>
          <w:szCs w:val="22"/>
          <w:lang w:val="en-GB"/>
        </w:rPr>
      </w:pPr>
    </w:p>
    <w:p w14:paraId="15B1814E" w14:textId="77777777" w:rsidR="00CA032E" w:rsidRPr="004E4E5B" w:rsidRDefault="009B662F" w:rsidP="00441A96">
      <w:pPr>
        <w:jc w:val="center"/>
        <w:rPr>
          <w:rFonts w:ascii="Calibri" w:hAnsi="Calibri"/>
          <w:b/>
          <w:sz w:val="22"/>
          <w:szCs w:val="22"/>
          <w:lang w:val="en-GB"/>
        </w:rPr>
      </w:pPr>
      <w:r w:rsidRPr="004E4E5B">
        <w:rPr>
          <w:rFonts w:ascii="Calibri" w:hAnsi="Calibri"/>
          <w:b/>
          <w:sz w:val="22"/>
          <w:szCs w:val="22"/>
          <w:lang w:val="en-GB"/>
        </w:rPr>
        <w:t>PART 1</w:t>
      </w:r>
    </w:p>
    <w:p w14:paraId="55BA3F3D" w14:textId="77777777" w:rsidR="009B662F" w:rsidRPr="004E4E5B" w:rsidRDefault="009B662F">
      <w:pPr>
        <w:rPr>
          <w:rFonts w:ascii="Calibri" w:hAnsi="Calibri"/>
          <w:b/>
          <w:sz w:val="22"/>
          <w:szCs w:val="22"/>
          <w:lang w:val="en-GB"/>
        </w:rPr>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
        <w:gridCol w:w="7294"/>
        <w:gridCol w:w="1689"/>
      </w:tblGrid>
      <w:tr w:rsidR="009B662F" w:rsidRPr="004E4E5B" w14:paraId="04453DC4" w14:textId="77777777" w:rsidTr="02A125A8">
        <w:tc>
          <w:tcPr>
            <w:tcW w:w="656" w:type="dxa"/>
          </w:tcPr>
          <w:p w14:paraId="6518DFF3"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Item</w:t>
            </w:r>
          </w:p>
        </w:tc>
        <w:tc>
          <w:tcPr>
            <w:tcW w:w="7294" w:type="dxa"/>
          </w:tcPr>
          <w:p w14:paraId="0654507C"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Topic/Purpose</w:t>
            </w:r>
          </w:p>
        </w:tc>
        <w:tc>
          <w:tcPr>
            <w:tcW w:w="1689" w:type="dxa"/>
          </w:tcPr>
          <w:p w14:paraId="6BA06B67"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Action</w:t>
            </w:r>
          </w:p>
        </w:tc>
      </w:tr>
      <w:tr w:rsidR="009B662F" w:rsidRPr="004E4E5B" w14:paraId="692D8727" w14:textId="77777777" w:rsidTr="02A125A8">
        <w:tc>
          <w:tcPr>
            <w:tcW w:w="656" w:type="dxa"/>
          </w:tcPr>
          <w:p w14:paraId="6F5F38AE" w14:textId="77777777" w:rsidR="009B662F" w:rsidRPr="004E4E5B" w:rsidRDefault="009B662F">
            <w:pPr>
              <w:jc w:val="center"/>
              <w:rPr>
                <w:rFonts w:ascii="Calibri" w:hAnsi="Calibri"/>
                <w:b/>
                <w:sz w:val="22"/>
                <w:szCs w:val="22"/>
                <w:lang w:val="en-GB"/>
              </w:rPr>
            </w:pPr>
            <w:r w:rsidRPr="004E4E5B">
              <w:rPr>
                <w:rFonts w:ascii="Calibri" w:hAnsi="Calibri"/>
                <w:b/>
                <w:sz w:val="22"/>
                <w:szCs w:val="22"/>
                <w:lang w:val="en-GB"/>
              </w:rPr>
              <w:t>1</w:t>
            </w:r>
          </w:p>
        </w:tc>
        <w:tc>
          <w:tcPr>
            <w:tcW w:w="7294" w:type="dxa"/>
          </w:tcPr>
          <w:p w14:paraId="330E590F" w14:textId="77777777" w:rsidR="009B662F" w:rsidRPr="004E4E5B" w:rsidRDefault="0056003C">
            <w:pPr>
              <w:rPr>
                <w:rFonts w:ascii="Calibri" w:hAnsi="Calibri"/>
                <w:b/>
                <w:sz w:val="22"/>
                <w:szCs w:val="22"/>
                <w:lang w:val="en-GB"/>
              </w:rPr>
            </w:pPr>
            <w:r w:rsidRPr="004E4E5B">
              <w:rPr>
                <w:rFonts w:ascii="Calibri" w:hAnsi="Calibri"/>
                <w:b/>
                <w:sz w:val="22"/>
                <w:szCs w:val="22"/>
                <w:lang w:val="en-GB"/>
              </w:rPr>
              <w:t>Board business</w:t>
            </w:r>
          </w:p>
          <w:p w14:paraId="487B5304" w14:textId="77777777" w:rsidR="0056003C" w:rsidRPr="005B754A" w:rsidRDefault="00AC3855" w:rsidP="0056003C">
            <w:pPr>
              <w:numPr>
                <w:ilvl w:val="0"/>
                <w:numId w:val="5"/>
              </w:numPr>
              <w:rPr>
                <w:rFonts w:ascii="Calibri" w:hAnsi="Calibri"/>
                <w:sz w:val="22"/>
                <w:szCs w:val="22"/>
                <w:lang w:val="en-GB"/>
              </w:rPr>
            </w:pPr>
            <w:r w:rsidRPr="005B754A">
              <w:rPr>
                <w:rFonts w:ascii="Calibri" w:hAnsi="Calibri"/>
                <w:b/>
                <w:sz w:val="22"/>
                <w:szCs w:val="22"/>
                <w:lang w:val="en-GB"/>
              </w:rPr>
              <w:t>Confidentiality declaration</w:t>
            </w:r>
            <w:r w:rsidRPr="005B754A">
              <w:rPr>
                <w:rFonts w:ascii="Calibri" w:hAnsi="Calibri"/>
                <w:sz w:val="22"/>
                <w:szCs w:val="22"/>
                <w:lang w:val="en-GB"/>
              </w:rPr>
              <w:t xml:space="preserve"> - </w:t>
            </w:r>
            <w:r w:rsidR="0056003C" w:rsidRPr="005B754A">
              <w:rPr>
                <w:rFonts w:ascii="Calibri" w:hAnsi="Calibri"/>
                <w:sz w:val="22"/>
                <w:szCs w:val="22"/>
                <w:lang w:val="en-GB"/>
              </w:rPr>
              <w:t>Governors declared they were all in a secure and confidential environment.</w:t>
            </w:r>
          </w:p>
          <w:p w14:paraId="3E2C8DA1" w14:textId="477E4C3D" w:rsidR="0056003C" w:rsidRPr="005B754A" w:rsidRDefault="00AC3855" w:rsidP="0056003C">
            <w:pPr>
              <w:numPr>
                <w:ilvl w:val="0"/>
                <w:numId w:val="5"/>
              </w:numPr>
              <w:rPr>
                <w:rFonts w:ascii="Calibri" w:hAnsi="Calibri"/>
                <w:sz w:val="22"/>
                <w:szCs w:val="22"/>
                <w:lang w:val="en-GB"/>
              </w:rPr>
            </w:pPr>
            <w:r w:rsidRPr="005B754A">
              <w:rPr>
                <w:rFonts w:ascii="Calibri" w:hAnsi="Calibri"/>
                <w:b/>
                <w:sz w:val="22"/>
                <w:szCs w:val="22"/>
                <w:lang w:val="en-GB"/>
              </w:rPr>
              <w:t>Absence</w:t>
            </w:r>
            <w:r w:rsidRPr="005B754A">
              <w:rPr>
                <w:rFonts w:ascii="Calibri" w:hAnsi="Calibri"/>
                <w:sz w:val="22"/>
                <w:szCs w:val="22"/>
                <w:lang w:val="en-GB"/>
              </w:rPr>
              <w:t xml:space="preserve"> </w:t>
            </w:r>
            <w:r w:rsidR="005B754A" w:rsidRPr="005B754A">
              <w:rPr>
                <w:rFonts w:ascii="Calibri" w:hAnsi="Calibri"/>
                <w:sz w:val="22"/>
                <w:szCs w:val="22"/>
                <w:lang w:val="en-GB"/>
              </w:rPr>
              <w:t>–</w:t>
            </w:r>
            <w:r w:rsidRPr="005B754A">
              <w:rPr>
                <w:rFonts w:ascii="Calibri" w:hAnsi="Calibri"/>
                <w:sz w:val="22"/>
                <w:szCs w:val="22"/>
                <w:lang w:val="en-GB"/>
              </w:rPr>
              <w:t xml:space="preserve"> </w:t>
            </w:r>
            <w:r w:rsidR="005B754A" w:rsidRPr="005B754A">
              <w:rPr>
                <w:rFonts w:ascii="Calibri" w:hAnsi="Calibri"/>
                <w:sz w:val="22"/>
                <w:szCs w:val="22"/>
                <w:lang w:val="en-GB"/>
              </w:rPr>
              <w:t xml:space="preserve">Apologies for absence were received from </w:t>
            </w:r>
            <w:r w:rsidR="00A0360E">
              <w:rPr>
                <w:rFonts w:ascii="Calibri" w:hAnsi="Calibri"/>
                <w:sz w:val="22"/>
                <w:szCs w:val="22"/>
                <w:lang w:val="en-GB"/>
              </w:rPr>
              <w:t xml:space="preserve">Neil Skinner, Rachel Whitton, Wesley </w:t>
            </w:r>
            <w:proofErr w:type="spellStart"/>
            <w:r w:rsidR="00A0360E">
              <w:rPr>
                <w:rFonts w:ascii="Calibri" w:hAnsi="Calibri"/>
                <w:sz w:val="22"/>
                <w:szCs w:val="22"/>
                <w:lang w:val="en-GB"/>
              </w:rPr>
              <w:t>Deavall</w:t>
            </w:r>
            <w:proofErr w:type="spellEnd"/>
            <w:r w:rsidR="00A0360E">
              <w:rPr>
                <w:rFonts w:ascii="Calibri" w:hAnsi="Calibri"/>
                <w:sz w:val="22"/>
                <w:szCs w:val="22"/>
                <w:lang w:val="en-GB"/>
              </w:rPr>
              <w:t xml:space="preserve"> and Anne Edwards</w:t>
            </w:r>
            <w:r w:rsidR="002E77FF">
              <w:rPr>
                <w:rFonts w:ascii="Calibri" w:hAnsi="Calibri"/>
                <w:sz w:val="22"/>
                <w:szCs w:val="22"/>
                <w:lang w:val="en-GB"/>
              </w:rPr>
              <w:t xml:space="preserve">. </w:t>
            </w:r>
            <w:r w:rsidR="005B754A" w:rsidRPr="005B754A">
              <w:rPr>
                <w:rFonts w:ascii="Calibri" w:hAnsi="Calibri"/>
                <w:sz w:val="22"/>
                <w:szCs w:val="22"/>
                <w:lang w:val="en-GB"/>
              </w:rPr>
              <w:t>The meeting was</w:t>
            </w:r>
            <w:r w:rsidR="00C65FDC" w:rsidRPr="005B754A">
              <w:rPr>
                <w:rFonts w:ascii="Calibri" w:hAnsi="Calibri"/>
                <w:sz w:val="22"/>
                <w:szCs w:val="22"/>
                <w:lang w:val="en-GB"/>
              </w:rPr>
              <w:t xml:space="preserve"> quorate.</w:t>
            </w:r>
            <w:r w:rsidR="00892A2A" w:rsidRPr="005B754A">
              <w:rPr>
                <w:rFonts w:ascii="Calibri" w:hAnsi="Calibri"/>
                <w:sz w:val="22"/>
                <w:szCs w:val="22"/>
                <w:lang w:val="en-GB"/>
              </w:rPr>
              <w:t xml:space="preserve"> </w:t>
            </w:r>
          </w:p>
          <w:p w14:paraId="676FFDA7" w14:textId="77777777" w:rsidR="00A0360E" w:rsidRDefault="000D3987" w:rsidP="00A0360E">
            <w:pPr>
              <w:numPr>
                <w:ilvl w:val="0"/>
                <w:numId w:val="5"/>
              </w:numPr>
              <w:rPr>
                <w:rFonts w:ascii="Calibri" w:hAnsi="Calibri"/>
                <w:sz w:val="22"/>
                <w:szCs w:val="22"/>
                <w:lang w:val="en-GB"/>
              </w:rPr>
            </w:pPr>
            <w:r w:rsidRPr="006D7B79">
              <w:rPr>
                <w:rFonts w:ascii="Calibri" w:hAnsi="Calibri"/>
                <w:b/>
                <w:sz w:val="22"/>
                <w:szCs w:val="22"/>
                <w:lang w:val="en-GB"/>
              </w:rPr>
              <w:t>Constitution of the governing body</w:t>
            </w:r>
            <w:r>
              <w:rPr>
                <w:rFonts w:ascii="Calibri" w:hAnsi="Calibri"/>
                <w:sz w:val="22"/>
                <w:szCs w:val="22"/>
                <w:lang w:val="en-GB"/>
              </w:rPr>
              <w:t xml:space="preserve"> – </w:t>
            </w:r>
            <w:r w:rsidR="002E77FF">
              <w:rPr>
                <w:rFonts w:ascii="Calibri" w:hAnsi="Calibri"/>
                <w:sz w:val="22"/>
                <w:szCs w:val="22"/>
                <w:lang w:val="en-GB"/>
              </w:rPr>
              <w:t xml:space="preserve">Welcomed </w:t>
            </w:r>
            <w:r w:rsidR="00A0360E">
              <w:rPr>
                <w:rFonts w:ascii="Calibri" w:hAnsi="Calibri"/>
                <w:sz w:val="22"/>
                <w:szCs w:val="22"/>
                <w:lang w:val="en-GB"/>
              </w:rPr>
              <w:t>Harpreet Birdie</w:t>
            </w:r>
            <w:r w:rsidR="002E77FF">
              <w:rPr>
                <w:rFonts w:ascii="Calibri" w:hAnsi="Calibri"/>
                <w:sz w:val="22"/>
                <w:szCs w:val="22"/>
                <w:lang w:val="en-GB"/>
              </w:rPr>
              <w:t xml:space="preserve"> to the board as the new </w:t>
            </w:r>
            <w:r w:rsidR="00A0360E">
              <w:rPr>
                <w:rFonts w:ascii="Calibri" w:hAnsi="Calibri"/>
                <w:sz w:val="22"/>
                <w:szCs w:val="22"/>
                <w:lang w:val="en-GB"/>
              </w:rPr>
              <w:t>associate member</w:t>
            </w:r>
            <w:r w:rsidR="002E77FF">
              <w:rPr>
                <w:rFonts w:ascii="Calibri" w:hAnsi="Calibri"/>
                <w:sz w:val="22"/>
                <w:szCs w:val="22"/>
                <w:lang w:val="en-GB"/>
              </w:rPr>
              <w:t>.</w:t>
            </w:r>
          </w:p>
          <w:p w14:paraId="5D3C293D" w14:textId="26E62D99" w:rsidR="009B662F" w:rsidRPr="004E4E5B" w:rsidRDefault="00B907E3" w:rsidP="00A0360E">
            <w:pPr>
              <w:numPr>
                <w:ilvl w:val="0"/>
                <w:numId w:val="5"/>
              </w:numPr>
              <w:rPr>
                <w:rFonts w:ascii="Calibri" w:hAnsi="Calibri"/>
                <w:sz w:val="22"/>
                <w:szCs w:val="22"/>
                <w:lang w:val="en-GB"/>
              </w:rPr>
            </w:pPr>
            <w:r w:rsidRPr="00B907E3">
              <w:rPr>
                <w:rFonts w:ascii="Calibri" w:hAnsi="Calibri"/>
                <w:b/>
                <w:sz w:val="22"/>
                <w:szCs w:val="22"/>
                <w:lang w:val="en-GB"/>
              </w:rPr>
              <w:t>Declaration of interests</w:t>
            </w:r>
            <w:r>
              <w:rPr>
                <w:rFonts w:ascii="Calibri" w:hAnsi="Calibri"/>
                <w:sz w:val="22"/>
                <w:szCs w:val="22"/>
                <w:lang w:val="en-GB"/>
              </w:rPr>
              <w:t xml:space="preserve"> – none declared.</w:t>
            </w:r>
            <w:r w:rsidR="009B662F" w:rsidRPr="004E4E5B">
              <w:rPr>
                <w:rFonts w:ascii="Calibri" w:hAnsi="Calibri"/>
                <w:sz w:val="22"/>
                <w:szCs w:val="22"/>
                <w:lang w:val="en-GB"/>
              </w:rPr>
              <w:t xml:space="preserve"> </w:t>
            </w:r>
          </w:p>
        </w:tc>
        <w:tc>
          <w:tcPr>
            <w:tcW w:w="1689" w:type="dxa"/>
          </w:tcPr>
          <w:p w14:paraId="6806E4CC" w14:textId="77777777" w:rsidR="009B662F" w:rsidRDefault="009B662F">
            <w:pPr>
              <w:rPr>
                <w:rFonts w:ascii="Calibri" w:hAnsi="Calibri"/>
                <w:sz w:val="22"/>
                <w:szCs w:val="22"/>
                <w:lang w:val="en-GB"/>
              </w:rPr>
            </w:pPr>
          </w:p>
          <w:p w14:paraId="6B844591" w14:textId="77777777" w:rsidR="0046627E" w:rsidRDefault="0046627E">
            <w:pPr>
              <w:rPr>
                <w:rFonts w:ascii="Calibri" w:hAnsi="Calibri"/>
                <w:sz w:val="22"/>
                <w:szCs w:val="22"/>
                <w:lang w:val="en-GB"/>
              </w:rPr>
            </w:pPr>
          </w:p>
          <w:p w14:paraId="4C6DB540" w14:textId="77777777" w:rsidR="0046627E" w:rsidRDefault="0046627E">
            <w:pPr>
              <w:rPr>
                <w:rFonts w:ascii="Calibri" w:hAnsi="Calibri"/>
                <w:sz w:val="22"/>
                <w:szCs w:val="22"/>
                <w:lang w:val="en-GB"/>
              </w:rPr>
            </w:pPr>
          </w:p>
          <w:p w14:paraId="27CF2F8B" w14:textId="77777777" w:rsidR="0046627E" w:rsidRDefault="0046627E">
            <w:pPr>
              <w:rPr>
                <w:rFonts w:ascii="Calibri" w:hAnsi="Calibri"/>
                <w:sz w:val="22"/>
                <w:szCs w:val="22"/>
                <w:lang w:val="en-GB"/>
              </w:rPr>
            </w:pPr>
          </w:p>
          <w:p w14:paraId="525FB26C" w14:textId="77777777" w:rsidR="0046627E" w:rsidRDefault="0046627E">
            <w:pPr>
              <w:rPr>
                <w:rFonts w:ascii="Calibri" w:hAnsi="Calibri"/>
                <w:sz w:val="22"/>
                <w:szCs w:val="22"/>
                <w:lang w:val="en-GB"/>
              </w:rPr>
            </w:pPr>
          </w:p>
          <w:p w14:paraId="3C4CCBA7" w14:textId="277B16C5" w:rsidR="00790CB0" w:rsidRPr="004E4E5B" w:rsidRDefault="00790CB0">
            <w:pPr>
              <w:rPr>
                <w:rFonts w:ascii="Calibri" w:hAnsi="Calibri"/>
                <w:sz w:val="22"/>
                <w:szCs w:val="22"/>
                <w:lang w:val="en-GB"/>
              </w:rPr>
            </w:pPr>
          </w:p>
        </w:tc>
      </w:tr>
      <w:tr w:rsidR="00A0360E" w:rsidRPr="004E4E5B" w14:paraId="58A44D4A" w14:textId="77777777" w:rsidTr="02A125A8">
        <w:tc>
          <w:tcPr>
            <w:tcW w:w="656" w:type="dxa"/>
          </w:tcPr>
          <w:p w14:paraId="6C769A6D" w14:textId="3235FF01" w:rsidR="00A0360E" w:rsidRDefault="00A0360E">
            <w:pPr>
              <w:jc w:val="center"/>
              <w:rPr>
                <w:rFonts w:ascii="Calibri" w:hAnsi="Calibri"/>
                <w:b/>
                <w:sz w:val="22"/>
                <w:szCs w:val="22"/>
                <w:lang w:val="en-GB"/>
              </w:rPr>
            </w:pPr>
            <w:r>
              <w:rPr>
                <w:rFonts w:ascii="Calibri" w:hAnsi="Calibri"/>
                <w:b/>
                <w:sz w:val="22"/>
                <w:szCs w:val="22"/>
                <w:lang w:val="en-GB"/>
              </w:rPr>
              <w:t>2</w:t>
            </w:r>
          </w:p>
        </w:tc>
        <w:tc>
          <w:tcPr>
            <w:tcW w:w="7294" w:type="dxa"/>
          </w:tcPr>
          <w:p w14:paraId="42606887" w14:textId="77777777" w:rsidR="00A0360E" w:rsidRDefault="00A0360E">
            <w:pPr>
              <w:rPr>
                <w:rFonts w:ascii="Calibri" w:hAnsi="Calibri"/>
                <w:b/>
                <w:bCs/>
                <w:sz w:val="22"/>
                <w:szCs w:val="22"/>
                <w:lang w:val="en-GB"/>
              </w:rPr>
            </w:pPr>
            <w:r>
              <w:rPr>
                <w:rFonts w:ascii="Calibri" w:hAnsi="Calibri"/>
                <w:b/>
                <w:bCs/>
                <w:sz w:val="22"/>
                <w:szCs w:val="22"/>
                <w:lang w:val="en-GB"/>
              </w:rPr>
              <w:t>Chair’s action</w:t>
            </w:r>
          </w:p>
          <w:p w14:paraId="1872A5C5" w14:textId="77777777" w:rsidR="00AA587D" w:rsidRDefault="00AA587D" w:rsidP="00AA587D">
            <w:pPr>
              <w:rPr>
                <w:rFonts w:ascii="Calibri" w:hAnsi="Calibri"/>
                <w:sz w:val="22"/>
                <w:szCs w:val="22"/>
                <w:lang w:val="en-GB"/>
              </w:rPr>
            </w:pPr>
            <w:r w:rsidRPr="0095032A">
              <w:rPr>
                <w:rFonts w:ascii="Calibri" w:hAnsi="Calibri"/>
                <w:sz w:val="22"/>
                <w:szCs w:val="22"/>
                <w:lang w:val="en-GB"/>
              </w:rPr>
              <w:t>No</w:t>
            </w:r>
            <w:r>
              <w:rPr>
                <w:rFonts w:ascii="Calibri" w:hAnsi="Calibri"/>
                <w:sz w:val="22"/>
                <w:szCs w:val="22"/>
                <w:lang w:val="en-GB"/>
              </w:rPr>
              <w:t xml:space="preserve"> actions to note.</w:t>
            </w:r>
          </w:p>
          <w:p w14:paraId="1D0F3FDC" w14:textId="5AD42A96" w:rsidR="00A0360E" w:rsidRPr="00A0360E" w:rsidRDefault="00A0360E">
            <w:pPr>
              <w:rPr>
                <w:rFonts w:ascii="Calibri" w:hAnsi="Calibri"/>
                <w:sz w:val="22"/>
                <w:szCs w:val="22"/>
                <w:lang w:val="en-GB"/>
              </w:rPr>
            </w:pPr>
          </w:p>
        </w:tc>
        <w:tc>
          <w:tcPr>
            <w:tcW w:w="1689" w:type="dxa"/>
          </w:tcPr>
          <w:p w14:paraId="6D11A2ED" w14:textId="77777777" w:rsidR="00A0360E" w:rsidRPr="004E4E5B" w:rsidRDefault="00A0360E">
            <w:pPr>
              <w:rPr>
                <w:rFonts w:ascii="Calibri" w:hAnsi="Calibri"/>
                <w:sz w:val="22"/>
                <w:szCs w:val="22"/>
                <w:lang w:val="en-GB"/>
              </w:rPr>
            </w:pPr>
          </w:p>
        </w:tc>
      </w:tr>
      <w:tr w:rsidR="009B662F" w:rsidRPr="004E4E5B" w14:paraId="404527C3" w14:textId="77777777" w:rsidTr="02A125A8">
        <w:tc>
          <w:tcPr>
            <w:tcW w:w="656" w:type="dxa"/>
          </w:tcPr>
          <w:p w14:paraId="12A6D9EF" w14:textId="4F2EB44D" w:rsidR="009B662F" w:rsidRPr="004E4E5B" w:rsidRDefault="00A0360E">
            <w:pPr>
              <w:jc w:val="center"/>
              <w:rPr>
                <w:rFonts w:ascii="Calibri" w:hAnsi="Calibri"/>
                <w:b/>
                <w:sz w:val="22"/>
                <w:szCs w:val="22"/>
                <w:lang w:val="en-GB"/>
              </w:rPr>
            </w:pPr>
            <w:r>
              <w:rPr>
                <w:rFonts w:ascii="Calibri" w:hAnsi="Calibri"/>
                <w:b/>
                <w:sz w:val="22"/>
                <w:szCs w:val="22"/>
                <w:lang w:val="en-GB"/>
              </w:rPr>
              <w:t>3</w:t>
            </w:r>
          </w:p>
        </w:tc>
        <w:tc>
          <w:tcPr>
            <w:tcW w:w="7294" w:type="dxa"/>
          </w:tcPr>
          <w:p w14:paraId="2603557B" w14:textId="77777777" w:rsidR="009B662F" w:rsidRPr="004E4E5B" w:rsidRDefault="009B662F">
            <w:pPr>
              <w:rPr>
                <w:rFonts w:ascii="Calibri" w:hAnsi="Calibri"/>
                <w:b/>
                <w:bCs/>
                <w:sz w:val="22"/>
                <w:szCs w:val="22"/>
                <w:lang w:val="en-GB"/>
              </w:rPr>
            </w:pPr>
            <w:r w:rsidRPr="004E4E5B">
              <w:rPr>
                <w:rFonts w:ascii="Calibri" w:hAnsi="Calibri"/>
                <w:b/>
                <w:bCs/>
                <w:sz w:val="22"/>
                <w:szCs w:val="22"/>
                <w:lang w:val="en-GB"/>
              </w:rPr>
              <w:t>Minutes</w:t>
            </w:r>
          </w:p>
          <w:p w14:paraId="68F3173D" w14:textId="065FACD3" w:rsidR="009B662F" w:rsidRPr="004E4E5B" w:rsidRDefault="009B662F" w:rsidP="00F46BD3">
            <w:pPr>
              <w:rPr>
                <w:rFonts w:ascii="Calibri" w:hAnsi="Calibri"/>
                <w:sz w:val="22"/>
                <w:szCs w:val="22"/>
                <w:lang w:val="en-GB"/>
              </w:rPr>
            </w:pPr>
            <w:r w:rsidRPr="004E4E5B">
              <w:rPr>
                <w:rFonts w:ascii="Calibri" w:hAnsi="Calibri"/>
                <w:sz w:val="22"/>
                <w:szCs w:val="22"/>
                <w:lang w:val="en-GB"/>
              </w:rPr>
              <w:t>Governors</w:t>
            </w:r>
            <w:r w:rsidR="00DE3ED5" w:rsidRPr="004E4E5B">
              <w:rPr>
                <w:rFonts w:ascii="Calibri" w:hAnsi="Calibri"/>
                <w:sz w:val="22"/>
                <w:szCs w:val="22"/>
                <w:lang w:val="en-GB"/>
              </w:rPr>
              <w:t xml:space="preserve"> agreed the </w:t>
            </w:r>
            <w:r w:rsidR="00773E30">
              <w:rPr>
                <w:rFonts w:ascii="Calibri" w:hAnsi="Calibri"/>
                <w:sz w:val="22"/>
                <w:szCs w:val="22"/>
                <w:lang w:val="en-GB"/>
              </w:rPr>
              <w:t xml:space="preserve">Part 1 and Part </w:t>
            </w:r>
            <w:r w:rsidR="00E11CEB">
              <w:rPr>
                <w:rFonts w:ascii="Calibri" w:hAnsi="Calibri"/>
                <w:sz w:val="22"/>
                <w:szCs w:val="22"/>
                <w:lang w:val="en-GB"/>
              </w:rPr>
              <w:t xml:space="preserve">2 </w:t>
            </w:r>
            <w:r w:rsidR="00DE3ED5" w:rsidRPr="004E4E5B">
              <w:rPr>
                <w:rFonts w:ascii="Calibri" w:hAnsi="Calibri"/>
                <w:sz w:val="22"/>
                <w:szCs w:val="22"/>
                <w:lang w:val="en-GB"/>
              </w:rPr>
              <w:t>minutes of the FGB m</w:t>
            </w:r>
            <w:r w:rsidRPr="004E4E5B">
              <w:rPr>
                <w:rFonts w:ascii="Calibri" w:hAnsi="Calibri"/>
                <w:sz w:val="22"/>
                <w:szCs w:val="22"/>
                <w:lang w:val="en-GB"/>
              </w:rPr>
              <w:t xml:space="preserve">eeting held on </w:t>
            </w:r>
            <w:r w:rsidR="00A0360E">
              <w:rPr>
                <w:rFonts w:ascii="Calibri" w:hAnsi="Calibri"/>
                <w:sz w:val="22"/>
                <w:szCs w:val="22"/>
                <w:lang w:val="en-GB"/>
              </w:rPr>
              <w:t>07/05/24</w:t>
            </w:r>
            <w:r w:rsidRPr="004E4E5B">
              <w:rPr>
                <w:rFonts w:ascii="Calibri" w:hAnsi="Calibri"/>
                <w:sz w:val="22"/>
                <w:szCs w:val="22"/>
                <w:lang w:val="en-GB"/>
              </w:rPr>
              <w:t xml:space="preserve"> and the</w:t>
            </w:r>
            <w:r w:rsidR="0021642C" w:rsidRPr="004E4E5B">
              <w:rPr>
                <w:rFonts w:ascii="Calibri" w:hAnsi="Calibri"/>
                <w:sz w:val="22"/>
                <w:szCs w:val="22"/>
                <w:lang w:val="en-GB"/>
              </w:rPr>
              <w:t xml:space="preserve"> Clerk will retain a hard copy on file to be signed off by the C</w:t>
            </w:r>
            <w:r w:rsidRPr="004E4E5B">
              <w:rPr>
                <w:rFonts w:ascii="Calibri" w:hAnsi="Calibri"/>
                <w:sz w:val="22"/>
                <w:szCs w:val="22"/>
                <w:lang w:val="en-GB"/>
              </w:rPr>
              <w:t xml:space="preserve">hair in due course. </w:t>
            </w:r>
          </w:p>
        </w:tc>
        <w:tc>
          <w:tcPr>
            <w:tcW w:w="1689" w:type="dxa"/>
          </w:tcPr>
          <w:p w14:paraId="50CF6AE8" w14:textId="77777777" w:rsidR="009B662F" w:rsidRPr="004E4E5B" w:rsidRDefault="009B662F">
            <w:pPr>
              <w:rPr>
                <w:rFonts w:ascii="Calibri" w:hAnsi="Calibri"/>
                <w:sz w:val="22"/>
                <w:szCs w:val="22"/>
                <w:lang w:val="en-GB"/>
              </w:rPr>
            </w:pPr>
          </w:p>
        </w:tc>
      </w:tr>
      <w:tr w:rsidR="009B662F" w:rsidRPr="00DF6604" w14:paraId="19BB0374" w14:textId="77777777" w:rsidTr="02A125A8">
        <w:tc>
          <w:tcPr>
            <w:tcW w:w="656" w:type="dxa"/>
          </w:tcPr>
          <w:p w14:paraId="381349BE" w14:textId="0762A48B" w:rsidR="009B662F" w:rsidRPr="00DF6604" w:rsidRDefault="00A0360E">
            <w:pPr>
              <w:jc w:val="center"/>
              <w:rPr>
                <w:rFonts w:asciiTheme="minorHAnsi" w:hAnsiTheme="minorHAnsi" w:cstheme="minorHAnsi"/>
                <w:b/>
                <w:sz w:val="22"/>
                <w:szCs w:val="22"/>
                <w:lang w:val="en-GB"/>
              </w:rPr>
            </w:pPr>
            <w:r w:rsidRPr="00DF6604">
              <w:rPr>
                <w:rFonts w:asciiTheme="minorHAnsi" w:hAnsiTheme="minorHAnsi" w:cstheme="minorHAnsi"/>
                <w:b/>
                <w:sz w:val="22"/>
                <w:szCs w:val="22"/>
                <w:lang w:val="en-GB"/>
              </w:rPr>
              <w:t>4</w:t>
            </w:r>
          </w:p>
        </w:tc>
        <w:tc>
          <w:tcPr>
            <w:tcW w:w="7294" w:type="dxa"/>
          </w:tcPr>
          <w:p w14:paraId="5700D90F" w14:textId="3E557458" w:rsidR="009B662F" w:rsidRPr="00DF6604" w:rsidRDefault="009B662F" w:rsidP="00532946">
            <w:pPr>
              <w:tabs>
                <w:tab w:val="left" w:pos="5895"/>
              </w:tabs>
              <w:rPr>
                <w:rFonts w:asciiTheme="minorHAnsi" w:hAnsiTheme="minorHAnsi" w:cstheme="minorHAnsi"/>
                <w:b/>
                <w:bCs/>
                <w:sz w:val="22"/>
                <w:szCs w:val="22"/>
                <w:lang w:val="en-GB"/>
              </w:rPr>
            </w:pPr>
            <w:r w:rsidRPr="00DF6604">
              <w:rPr>
                <w:rFonts w:asciiTheme="minorHAnsi" w:hAnsiTheme="minorHAnsi" w:cstheme="minorHAnsi"/>
                <w:b/>
                <w:bCs/>
                <w:sz w:val="22"/>
                <w:szCs w:val="22"/>
                <w:lang w:val="en-GB"/>
              </w:rPr>
              <w:t xml:space="preserve">Matters arising from the minutes dated </w:t>
            </w:r>
            <w:r w:rsidR="00A0360E" w:rsidRPr="00DF6604">
              <w:rPr>
                <w:rFonts w:asciiTheme="minorHAnsi" w:hAnsiTheme="minorHAnsi" w:cstheme="minorHAnsi"/>
                <w:b/>
                <w:bCs/>
                <w:sz w:val="22"/>
                <w:szCs w:val="22"/>
                <w:lang w:val="en-GB"/>
              </w:rPr>
              <w:t>07 May 2024</w:t>
            </w:r>
          </w:p>
          <w:p w14:paraId="569408E3" w14:textId="63B5A472" w:rsidR="00527836" w:rsidRPr="00DF6604" w:rsidRDefault="002E77FF" w:rsidP="006C107C">
            <w:pPr>
              <w:rPr>
                <w:rFonts w:asciiTheme="minorHAnsi" w:hAnsiTheme="minorHAnsi" w:cstheme="minorHAnsi"/>
                <w:sz w:val="22"/>
                <w:szCs w:val="22"/>
                <w:lang w:val="en-GB"/>
              </w:rPr>
            </w:pPr>
            <w:r w:rsidRPr="00DF6604">
              <w:rPr>
                <w:rFonts w:asciiTheme="minorHAnsi" w:hAnsiTheme="minorHAnsi" w:cstheme="minorHAnsi"/>
                <w:sz w:val="22"/>
                <w:szCs w:val="22"/>
                <w:lang w:val="en-GB"/>
              </w:rPr>
              <w:t>SA</w:t>
            </w:r>
            <w:r w:rsidR="003E3B5F" w:rsidRPr="00DF6604">
              <w:rPr>
                <w:rFonts w:asciiTheme="minorHAnsi" w:hAnsiTheme="minorHAnsi" w:cstheme="minorHAnsi"/>
                <w:sz w:val="22"/>
                <w:szCs w:val="22"/>
                <w:lang w:val="en-GB"/>
              </w:rPr>
              <w:t xml:space="preserve"> ran through the action list attached.</w:t>
            </w:r>
          </w:p>
          <w:p w14:paraId="730EA279" w14:textId="2BB0DED3" w:rsidR="00AA587D" w:rsidRPr="00AA587D" w:rsidRDefault="00DF6604" w:rsidP="00AA587D">
            <w:pPr>
              <w:pStyle w:val="ListParagraph"/>
              <w:numPr>
                <w:ilvl w:val="0"/>
                <w:numId w:val="21"/>
              </w:numPr>
              <w:rPr>
                <w:rFonts w:asciiTheme="minorHAnsi" w:hAnsiTheme="minorHAnsi" w:cstheme="minorHAnsi"/>
                <w:sz w:val="22"/>
                <w:szCs w:val="22"/>
                <w:lang w:val="en-GB"/>
              </w:rPr>
            </w:pPr>
            <w:r w:rsidRPr="00DF6604">
              <w:rPr>
                <w:rFonts w:asciiTheme="minorHAnsi" w:hAnsiTheme="minorHAnsi" w:cstheme="minorHAnsi"/>
                <w:color w:val="242424"/>
                <w:sz w:val="22"/>
                <w:szCs w:val="22"/>
                <w:shd w:val="clear" w:color="auto" w:fill="FFFFFF"/>
              </w:rPr>
              <w:t xml:space="preserve">SA </w:t>
            </w:r>
            <w:r w:rsidR="00EC5855">
              <w:rPr>
                <w:rFonts w:asciiTheme="minorHAnsi" w:hAnsiTheme="minorHAnsi" w:cstheme="minorHAnsi"/>
                <w:color w:val="242424"/>
                <w:sz w:val="22"/>
                <w:szCs w:val="22"/>
                <w:shd w:val="clear" w:color="auto" w:fill="FFFFFF"/>
              </w:rPr>
              <w:t xml:space="preserve">has </w:t>
            </w:r>
            <w:r w:rsidRPr="00DF6604">
              <w:rPr>
                <w:rFonts w:asciiTheme="minorHAnsi" w:hAnsiTheme="minorHAnsi" w:cstheme="minorHAnsi"/>
                <w:color w:val="242424"/>
                <w:sz w:val="22"/>
                <w:szCs w:val="22"/>
                <w:shd w:val="clear" w:color="auto" w:fill="FFFFFF"/>
              </w:rPr>
              <w:t xml:space="preserve">looked at an alternative to ARC </w:t>
            </w:r>
            <w:r w:rsidR="00AA587D">
              <w:rPr>
                <w:rFonts w:asciiTheme="minorHAnsi" w:hAnsiTheme="minorHAnsi" w:cstheme="minorHAnsi"/>
                <w:color w:val="242424"/>
                <w:sz w:val="22"/>
                <w:szCs w:val="22"/>
                <w:shd w:val="clear" w:color="auto" w:fill="FFFFFF"/>
              </w:rPr>
              <w:t xml:space="preserve">with </w:t>
            </w:r>
            <w:r w:rsidR="00EC5855">
              <w:rPr>
                <w:rFonts w:asciiTheme="minorHAnsi" w:hAnsiTheme="minorHAnsi" w:cstheme="minorHAnsi"/>
                <w:color w:val="242424"/>
                <w:sz w:val="22"/>
                <w:szCs w:val="22"/>
                <w:shd w:val="clear" w:color="auto" w:fill="FFFFFF"/>
              </w:rPr>
              <w:t xml:space="preserve">a </w:t>
            </w:r>
            <w:r w:rsidR="00AA587D">
              <w:rPr>
                <w:rFonts w:asciiTheme="minorHAnsi" w:hAnsiTheme="minorHAnsi" w:cstheme="minorHAnsi"/>
                <w:color w:val="242424"/>
                <w:sz w:val="22"/>
                <w:szCs w:val="22"/>
                <w:shd w:val="clear" w:color="auto" w:fill="FFFFFF"/>
              </w:rPr>
              <w:t xml:space="preserve">view to finding something </w:t>
            </w:r>
            <w:r w:rsidRPr="00DF6604">
              <w:rPr>
                <w:rFonts w:asciiTheme="minorHAnsi" w:hAnsiTheme="minorHAnsi" w:cstheme="minorHAnsi"/>
                <w:color w:val="242424"/>
                <w:sz w:val="22"/>
                <w:szCs w:val="22"/>
                <w:shd w:val="clear" w:color="auto" w:fill="FFFFFF"/>
              </w:rPr>
              <w:t xml:space="preserve">broader </w:t>
            </w:r>
            <w:r w:rsidR="00EC5855">
              <w:rPr>
                <w:rFonts w:asciiTheme="minorHAnsi" w:hAnsiTheme="minorHAnsi" w:cstheme="minorHAnsi"/>
                <w:color w:val="242424"/>
                <w:sz w:val="22"/>
                <w:szCs w:val="22"/>
                <w:shd w:val="clear" w:color="auto" w:fill="FFFFFF"/>
              </w:rPr>
              <w:t>(</w:t>
            </w:r>
            <w:r w:rsidR="00AA587D">
              <w:rPr>
                <w:rFonts w:asciiTheme="minorHAnsi" w:hAnsiTheme="minorHAnsi" w:cstheme="minorHAnsi"/>
                <w:color w:val="242424"/>
                <w:sz w:val="22"/>
                <w:szCs w:val="22"/>
                <w:shd w:val="clear" w:color="auto" w:fill="FFFFFF"/>
              </w:rPr>
              <w:t>including</w:t>
            </w:r>
            <w:r w:rsidRPr="00DF6604">
              <w:rPr>
                <w:rFonts w:asciiTheme="minorHAnsi" w:hAnsiTheme="minorHAnsi" w:cstheme="minorHAnsi"/>
                <w:color w:val="242424"/>
                <w:sz w:val="22"/>
                <w:szCs w:val="22"/>
                <w:shd w:val="clear" w:color="auto" w:fill="FFFFFF"/>
              </w:rPr>
              <w:t xml:space="preserve"> other protected characteristics</w:t>
            </w:r>
            <w:r w:rsidR="00EC5855">
              <w:rPr>
                <w:rFonts w:asciiTheme="minorHAnsi" w:hAnsiTheme="minorHAnsi" w:cstheme="minorHAnsi"/>
                <w:color w:val="242424"/>
                <w:sz w:val="22"/>
                <w:szCs w:val="22"/>
                <w:shd w:val="clear" w:color="auto" w:fill="FFFFFF"/>
              </w:rPr>
              <w:t>, as well as race)</w:t>
            </w:r>
            <w:r w:rsidR="00AA587D">
              <w:rPr>
                <w:rFonts w:asciiTheme="minorHAnsi" w:hAnsiTheme="minorHAnsi" w:cstheme="minorHAnsi"/>
                <w:color w:val="242424"/>
                <w:sz w:val="22"/>
                <w:szCs w:val="22"/>
                <w:shd w:val="clear" w:color="auto" w:fill="FFFFFF"/>
              </w:rPr>
              <w:t xml:space="preserve">. </w:t>
            </w:r>
            <w:r w:rsidR="00EC5855">
              <w:rPr>
                <w:rFonts w:asciiTheme="minorHAnsi" w:hAnsiTheme="minorHAnsi" w:cstheme="minorHAnsi"/>
                <w:color w:val="242424"/>
                <w:sz w:val="22"/>
                <w:szCs w:val="22"/>
                <w:shd w:val="clear" w:color="auto" w:fill="FFFFFF"/>
              </w:rPr>
              <w:t xml:space="preserve">There are </w:t>
            </w:r>
            <w:proofErr w:type="gramStart"/>
            <w:r w:rsidR="00EC5855">
              <w:rPr>
                <w:rFonts w:asciiTheme="minorHAnsi" w:hAnsiTheme="minorHAnsi" w:cstheme="minorHAnsi"/>
                <w:color w:val="242424"/>
                <w:sz w:val="22"/>
                <w:szCs w:val="22"/>
                <w:shd w:val="clear" w:color="auto" w:fill="FFFFFF"/>
              </w:rPr>
              <w:t>a number of</w:t>
            </w:r>
            <w:proofErr w:type="gramEnd"/>
            <w:r w:rsidR="00EC5855">
              <w:rPr>
                <w:rFonts w:asciiTheme="minorHAnsi" w:hAnsiTheme="minorHAnsi" w:cstheme="minorHAnsi"/>
                <w:color w:val="242424"/>
                <w:sz w:val="22"/>
                <w:szCs w:val="22"/>
                <w:shd w:val="clear" w:color="auto" w:fill="FFFFFF"/>
              </w:rPr>
              <w:t xml:space="preserve"> possible options and</w:t>
            </w:r>
            <w:r w:rsidR="00AA587D">
              <w:rPr>
                <w:rFonts w:asciiTheme="minorHAnsi" w:hAnsiTheme="minorHAnsi" w:cstheme="minorHAnsi"/>
                <w:color w:val="242424"/>
                <w:sz w:val="22"/>
                <w:szCs w:val="22"/>
                <w:shd w:val="clear" w:color="auto" w:fill="FFFFFF"/>
              </w:rPr>
              <w:t xml:space="preserve"> SA will l</w:t>
            </w:r>
            <w:r w:rsidRPr="00DF6604">
              <w:rPr>
                <w:rFonts w:asciiTheme="minorHAnsi" w:hAnsiTheme="minorHAnsi" w:cstheme="minorHAnsi"/>
                <w:color w:val="242424"/>
                <w:sz w:val="22"/>
                <w:szCs w:val="22"/>
                <w:shd w:val="clear" w:color="auto" w:fill="FFFFFF"/>
              </w:rPr>
              <w:t xml:space="preserve">ook to see what other </w:t>
            </w:r>
            <w:r w:rsidR="00EC5855">
              <w:rPr>
                <w:rFonts w:asciiTheme="minorHAnsi" w:hAnsiTheme="minorHAnsi" w:cstheme="minorHAnsi"/>
                <w:color w:val="242424"/>
                <w:sz w:val="22"/>
                <w:szCs w:val="22"/>
                <w:shd w:val="clear" w:color="auto" w:fill="FFFFFF"/>
              </w:rPr>
              <w:t xml:space="preserve">Surrey </w:t>
            </w:r>
            <w:r w:rsidRPr="00DF6604">
              <w:rPr>
                <w:rFonts w:asciiTheme="minorHAnsi" w:hAnsiTheme="minorHAnsi" w:cstheme="minorHAnsi"/>
                <w:color w:val="242424"/>
                <w:sz w:val="22"/>
                <w:szCs w:val="22"/>
                <w:shd w:val="clear" w:color="auto" w:fill="FFFFFF"/>
              </w:rPr>
              <w:t xml:space="preserve">schools have adopted. </w:t>
            </w:r>
            <w:r w:rsidR="00AA587D">
              <w:rPr>
                <w:rFonts w:asciiTheme="minorHAnsi" w:hAnsiTheme="minorHAnsi" w:cstheme="minorHAnsi"/>
                <w:color w:val="242424"/>
                <w:sz w:val="22"/>
                <w:szCs w:val="22"/>
                <w:shd w:val="clear" w:color="auto" w:fill="FFFFFF"/>
              </w:rPr>
              <w:t xml:space="preserve">The aim </w:t>
            </w:r>
            <w:r w:rsidR="00EC5855">
              <w:rPr>
                <w:rFonts w:asciiTheme="minorHAnsi" w:hAnsiTheme="minorHAnsi" w:cstheme="minorHAnsi"/>
                <w:color w:val="242424"/>
                <w:sz w:val="22"/>
                <w:szCs w:val="22"/>
                <w:shd w:val="clear" w:color="auto" w:fill="FFFFFF"/>
              </w:rPr>
              <w:t xml:space="preserve">is </w:t>
            </w:r>
            <w:r w:rsidR="00AA587D">
              <w:rPr>
                <w:rFonts w:asciiTheme="minorHAnsi" w:hAnsiTheme="minorHAnsi" w:cstheme="minorHAnsi"/>
                <w:color w:val="242424"/>
                <w:sz w:val="22"/>
                <w:szCs w:val="22"/>
                <w:shd w:val="clear" w:color="auto" w:fill="FFFFFF"/>
              </w:rPr>
              <w:t xml:space="preserve">to find a charter with tangible actions </w:t>
            </w:r>
            <w:r w:rsidR="00EC5855">
              <w:rPr>
                <w:rFonts w:asciiTheme="minorHAnsi" w:hAnsiTheme="minorHAnsi" w:cstheme="minorHAnsi"/>
                <w:color w:val="242424"/>
                <w:sz w:val="22"/>
                <w:szCs w:val="22"/>
                <w:shd w:val="clear" w:color="auto" w:fill="FFFFFF"/>
              </w:rPr>
              <w:t>to support diversity and inclusion.</w:t>
            </w:r>
          </w:p>
          <w:p w14:paraId="4D0E29CE" w14:textId="5624AD2C" w:rsidR="00AA587D" w:rsidRPr="00AA587D" w:rsidRDefault="00DF6604" w:rsidP="00DF6604">
            <w:pPr>
              <w:pStyle w:val="ListParagraph"/>
              <w:numPr>
                <w:ilvl w:val="0"/>
                <w:numId w:val="21"/>
              </w:numPr>
              <w:rPr>
                <w:rFonts w:asciiTheme="minorHAnsi" w:hAnsiTheme="minorHAnsi" w:cstheme="minorHAnsi"/>
                <w:sz w:val="22"/>
                <w:szCs w:val="22"/>
                <w:lang w:val="en-GB"/>
              </w:rPr>
            </w:pPr>
            <w:r w:rsidRPr="00DF6604">
              <w:rPr>
                <w:rFonts w:asciiTheme="minorHAnsi" w:hAnsiTheme="minorHAnsi" w:cstheme="minorHAnsi"/>
                <w:color w:val="242424"/>
                <w:sz w:val="22"/>
                <w:szCs w:val="22"/>
                <w:shd w:val="clear" w:color="auto" w:fill="FFFFFF"/>
              </w:rPr>
              <w:t xml:space="preserve">Website to </w:t>
            </w:r>
            <w:r w:rsidR="00EC5855">
              <w:rPr>
                <w:rFonts w:asciiTheme="minorHAnsi" w:hAnsiTheme="minorHAnsi" w:cstheme="minorHAnsi"/>
                <w:color w:val="242424"/>
                <w:sz w:val="22"/>
                <w:szCs w:val="22"/>
                <w:shd w:val="clear" w:color="auto" w:fill="FFFFFF"/>
              </w:rPr>
              <w:t xml:space="preserve">be </w:t>
            </w:r>
            <w:r w:rsidRPr="00DF6604">
              <w:rPr>
                <w:rFonts w:asciiTheme="minorHAnsi" w:hAnsiTheme="minorHAnsi" w:cstheme="minorHAnsi"/>
                <w:color w:val="242424"/>
                <w:sz w:val="22"/>
                <w:szCs w:val="22"/>
                <w:shd w:val="clear" w:color="auto" w:fill="FFFFFF"/>
              </w:rPr>
              <w:t>updated by TS</w:t>
            </w:r>
            <w:r w:rsidR="00EC5855">
              <w:rPr>
                <w:rFonts w:asciiTheme="minorHAnsi" w:hAnsiTheme="minorHAnsi" w:cstheme="minorHAnsi"/>
                <w:color w:val="242424"/>
                <w:sz w:val="22"/>
                <w:szCs w:val="22"/>
                <w:shd w:val="clear" w:color="auto" w:fill="FFFFFF"/>
              </w:rPr>
              <w:t>.</w:t>
            </w:r>
          </w:p>
          <w:p w14:paraId="500742AE" w14:textId="3B60FE93" w:rsidR="00C5712B" w:rsidRPr="00AA587D" w:rsidRDefault="00DF6604" w:rsidP="00DF6604">
            <w:pPr>
              <w:pStyle w:val="ListParagraph"/>
              <w:numPr>
                <w:ilvl w:val="0"/>
                <w:numId w:val="21"/>
              </w:numPr>
              <w:rPr>
                <w:rFonts w:asciiTheme="minorHAnsi" w:hAnsiTheme="minorHAnsi" w:cstheme="minorHAnsi"/>
                <w:sz w:val="22"/>
                <w:szCs w:val="22"/>
                <w:lang w:val="en-GB"/>
              </w:rPr>
            </w:pPr>
            <w:r w:rsidRPr="00DF6604">
              <w:rPr>
                <w:rFonts w:asciiTheme="minorHAnsi" w:hAnsiTheme="minorHAnsi" w:cstheme="minorHAnsi"/>
                <w:color w:val="242424"/>
                <w:sz w:val="22"/>
                <w:szCs w:val="22"/>
                <w:shd w:val="clear" w:color="auto" w:fill="FFFFFF"/>
              </w:rPr>
              <w:t xml:space="preserve">Newsletter to go out to parents in September which will include </w:t>
            </w:r>
            <w:r w:rsidR="00AA587D">
              <w:rPr>
                <w:rFonts w:asciiTheme="minorHAnsi" w:hAnsiTheme="minorHAnsi" w:cstheme="minorHAnsi"/>
                <w:color w:val="242424"/>
                <w:sz w:val="22"/>
                <w:szCs w:val="22"/>
                <w:shd w:val="clear" w:color="auto" w:fill="FFFFFF"/>
              </w:rPr>
              <w:t xml:space="preserve">guidance on </w:t>
            </w:r>
            <w:proofErr w:type="spellStart"/>
            <w:r w:rsidR="00AA587D">
              <w:rPr>
                <w:rFonts w:asciiTheme="minorHAnsi" w:hAnsiTheme="minorHAnsi" w:cstheme="minorHAnsi"/>
                <w:color w:val="242424"/>
                <w:sz w:val="22"/>
                <w:szCs w:val="22"/>
                <w:shd w:val="clear" w:color="auto" w:fill="FFFFFF"/>
              </w:rPr>
              <w:t>be</w:t>
            </w:r>
            <w:r w:rsidRPr="00DF6604">
              <w:rPr>
                <w:rFonts w:asciiTheme="minorHAnsi" w:hAnsiTheme="minorHAnsi" w:cstheme="minorHAnsi"/>
                <w:color w:val="242424"/>
                <w:sz w:val="22"/>
                <w:szCs w:val="22"/>
                <w:shd w:val="clear" w:color="auto" w:fill="FFFFFF"/>
              </w:rPr>
              <w:t>haviour</w:t>
            </w:r>
            <w:proofErr w:type="spellEnd"/>
            <w:r w:rsidR="00AA587D">
              <w:rPr>
                <w:rFonts w:asciiTheme="minorHAnsi" w:hAnsiTheme="minorHAnsi" w:cstheme="minorHAnsi"/>
                <w:color w:val="242424"/>
                <w:sz w:val="22"/>
                <w:szCs w:val="22"/>
                <w:shd w:val="clear" w:color="auto" w:fill="FFFFFF"/>
              </w:rPr>
              <w:t xml:space="preserve"> and information on</w:t>
            </w:r>
            <w:r w:rsidRPr="00DF6604">
              <w:rPr>
                <w:rFonts w:asciiTheme="minorHAnsi" w:hAnsiTheme="minorHAnsi" w:cstheme="minorHAnsi"/>
                <w:color w:val="242424"/>
                <w:sz w:val="22"/>
                <w:szCs w:val="22"/>
                <w:shd w:val="clear" w:color="auto" w:fill="FFFFFF"/>
              </w:rPr>
              <w:t xml:space="preserve"> nurturing </w:t>
            </w:r>
            <w:r w:rsidR="00AA587D" w:rsidRPr="00DF6604">
              <w:rPr>
                <w:rFonts w:asciiTheme="minorHAnsi" w:hAnsiTheme="minorHAnsi" w:cstheme="minorHAnsi"/>
                <w:color w:val="242424"/>
                <w:sz w:val="22"/>
                <w:szCs w:val="22"/>
                <w:shd w:val="clear" w:color="auto" w:fill="FFFFFF"/>
              </w:rPr>
              <w:t>schools’</w:t>
            </w:r>
            <w:r w:rsidRPr="00DF6604">
              <w:rPr>
                <w:rFonts w:asciiTheme="minorHAnsi" w:hAnsiTheme="minorHAnsi" w:cstheme="minorHAnsi"/>
                <w:color w:val="242424"/>
                <w:sz w:val="22"/>
                <w:szCs w:val="22"/>
                <w:shd w:val="clear" w:color="auto" w:fill="FFFFFF"/>
              </w:rPr>
              <w:t xml:space="preserve"> project.</w:t>
            </w:r>
            <w:r w:rsidR="00AA587D">
              <w:rPr>
                <w:rFonts w:asciiTheme="minorHAnsi" w:hAnsiTheme="minorHAnsi" w:cstheme="minorHAnsi"/>
                <w:color w:val="242424"/>
                <w:sz w:val="22"/>
                <w:szCs w:val="22"/>
              </w:rPr>
              <w:t xml:space="preserve"> Opportunity to c</w:t>
            </w:r>
            <w:r w:rsidRPr="00DF6604">
              <w:rPr>
                <w:rFonts w:asciiTheme="minorHAnsi" w:hAnsiTheme="minorHAnsi" w:cstheme="minorHAnsi"/>
                <w:color w:val="242424"/>
                <w:sz w:val="22"/>
                <w:szCs w:val="22"/>
                <w:shd w:val="clear" w:color="auto" w:fill="FFFFFF"/>
              </w:rPr>
              <w:t xml:space="preserve">ommunicate key messages </w:t>
            </w:r>
            <w:r w:rsidR="00AA587D">
              <w:rPr>
                <w:rFonts w:asciiTheme="minorHAnsi" w:hAnsiTheme="minorHAnsi" w:cstheme="minorHAnsi"/>
                <w:color w:val="242424"/>
                <w:sz w:val="22"/>
                <w:szCs w:val="22"/>
                <w:shd w:val="clear" w:color="auto" w:fill="FFFFFF"/>
              </w:rPr>
              <w:t xml:space="preserve">regarding </w:t>
            </w:r>
            <w:proofErr w:type="spellStart"/>
            <w:r w:rsidR="00AA587D">
              <w:rPr>
                <w:rFonts w:asciiTheme="minorHAnsi" w:hAnsiTheme="minorHAnsi" w:cstheme="minorHAnsi"/>
                <w:color w:val="242424"/>
                <w:sz w:val="22"/>
                <w:szCs w:val="22"/>
                <w:shd w:val="clear" w:color="auto" w:fill="FFFFFF"/>
              </w:rPr>
              <w:t>behaviour</w:t>
            </w:r>
            <w:proofErr w:type="spellEnd"/>
            <w:r w:rsidR="00AA587D">
              <w:rPr>
                <w:rFonts w:asciiTheme="minorHAnsi" w:hAnsiTheme="minorHAnsi" w:cstheme="minorHAnsi"/>
                <w:color w:val="242424"/>
                <w:sz w:val="22"/>
                <w:szCs w:val="22"/>
                <w:shd w:val="clear" w:color="auto" w:fill="FFFFFF"/>
              </w:rPr>
              <w:t xml:space="preserve"> expectations </w:t>
            </w:r>
            <w:r w:rsidRPr="00DF6604">
              <w:rPr>
                <w:rFonts w:asciiTheme="minorHAnsi" w:hAnsiTheme="minorHAnsi" w:cstheme="minorHAnsi"/>
                <w:color w:val="242424"/>
                <w:sz w:val="22"/>
                <w:szCs w:val="22"/>
                <w:shd w:val="clear" w:color="auto" w:fill="FFFFFF"/>
              </w:rPr>
              <w:t>on the meet the teacher day</w:t>
            </w:r>
            <w:r w:rsidR="00EC5855">
              <w:rPr>
                <w:rFonts w:asciiTheme="minorHAnsi" w:hAnsiTheme="minorHAnsi" w:cstheme="minorHAnsi"/>
                <w:color w:val="242424"/>
                <w:sz w:val="22"/>
                <w:szCs w:val="22"/>
                <w:shd w:val="clear" w:color="auto" w:fill="FFFFFF"/>
              </w:rPr>
              <w:t>.</w:t>
            </w:r>
          </w:p>
          <w:p w14:paraId="0DC85B74" w14:textId="5A693AF2" w:rsidR="00AA587D" w:rsidRDefault="00AA587D" w:rsidP="00AA587D">
            <w:pPr>
              <w:rPr>
                <w:rFonts w:asciiTheme="minorHAnsi" w:hAnsiTheme="minorHAnsi" w:cstheme="minorHAnsi"/>
                <w:sz w:val="22"/>
                <w:szCs w:val="22"/>
                <w:lang w:val="en-GB"/>
              </w:rPr>
            </w:pPr>
          </w:p>
          <w:p w14:paraId="72A32D38" w14:textId="7F303836" w:rsidR="00AA587D" w:rsidRDefault="00AA587D" w:rsidP="00FC2B3E">
            <w:pPr>
              <w:rPr>
                <w:rFonts w:asciiTheme="minorHAnsi" w:hAnsiTheme="minorHAnsi" w:cstheme="minorHAnsi"/>
                <w:color w:val="242424"/>
                <w:sz w:val="22"/>
                <w:szCs w:val="22"/>
                <w:shd w:val="clear" w:color="auto" w:fill="FFFFFF"/>
              </w:rPr>
            </w:pPr>
            <w:r w:rsidRPr="00AA587D">
              <w:rPr>
                <w:rFonts w:asciiTheme="minorHAnsi" w:hAnsiTheme="minorHAnsi" w:cstheme="minorHAnsi"/>
                <w:color w:val="242424"/>
                <w:sz w:val="22"/>
                <w:szCs w:val="22"/>
                <w:shd w:val="clear" w:color="auto" w:fill="FFFFFF"/>
              </w:rPr>
              <w:t xml:space="preserve">SA thanked TS and RL for </w:t>
            </w:r>
            <w:r w:rsidR="00EC5855">
              <w:rPr>
                <w:rFonts w:asciiTheme="minorHAnsi" w:hAnsiTheme="minorHAnsi" w:cstheme="minorHAnsi"/>
                <w:color w:val="242424"/>
                <w:sz w:val="22"/>
                <w:szCs w:val="22"/>
                <w:shd w:val="clear" w:color="auto" w:fill="FFFFFF"/>
              </w:rPr>
              <w:t xml:space="preserve">their </w:t>
            </w:r>
            <w:r w:rsidRPr="00AA587D">
              <w:rPr>
                <w:rFonts w:asciiTheme="minorHAnsi" w:hAnsiTheme="minorHAnsi" w:cstheme="minorHAnsi"/>
                <w:color w:val="242424"/>
                <w:sz w:val="22"/>
                <w:szCs w:val="22"/>
                <w:shd w:val="clear" w:color="auto" w:fill="FFFFFF"/>
              </w:rPr>
              <w:t>hard work this year</w:t>
            </w:r>
            <w:r w:rsidR="00FC2B3E">
              <w:rPr>
                <w:rFonts w:asciiTheme="minorHAnsi" w:hAnsiTheme="minorHAnsi" w:cstheme="minorHAnsi"/>
                <w:color w:val="242424"/>
                <w:sz w:val="22"/>
                <w:szCs w:val="22"/>
                <w:shd w:val="clear" w:color="auto" w:fill="FFFFFF"/>
              </w:rPr>
              <w:t xml:space="preserve">, noting specific positives </w:t>
            </w:r>
            <w:r w:rsidR="005D7F25">
              <w:rPr>
                <w:rFonts w:asciiTheme="minorHAnsi" w:hAnsiTheme="minorHAnsi" w:cstheme="minorHAnsi"/>
                <w:color w:val="242424"/>
                <w:sz w:val="22"/>
                <w:szCs w:val="22"/>
                <w:shd w:val="clear" w:color="auto" w:fill="FFFFFF"/>
              </w:rPr>
              <w:t>of</w:t>
            </w:r>
            <w:r w:rsidR="00FC2B3E">
              <w:rPr>
                <w:rFonts w:asciiTheme="minorHAnsi" w:hAnsiTheme="minorHAnsi" w:cstheme="minorHAnsi"/>
                <w:color w:val="242424"/>
                <w:sz w:val="22"/>
                <w:szCs w:val="22"/>
                <w:shd w:val="clear" w:color="auto" w:fill="FFFFFF"/>
              </w:rPr>
              <w:t xml:space="preserve"> the new</w:t>
            </w:r>
            <w:r w:rsidRPr="00AA587D">
              <w:rPr>
                <w:rFonts w:asciiTheme="minorHAnsi" w:hAnsiTheme="minorHAnsi" w:cstheme="minorHAnsi"/>
                <w:color w:val="242424"/>
                <w:sz w:val="22"/>
                <w:szCs w:val="22"/>
                <w:shd w:val="clear" w:color="auto" w:fill="FFFFFF"/>
              </w:rPr>
              <w:t xml:space="preserve"> website, </w:t>
            </w:r>
            <w:r w:rsidR="005D7F25">
              <w:rPr>
                <w:rFonts w:asciiTheme="minorHAnsi" w:hAnsiTheme="minorHAnsi" w:cstheme="minorHAnsi"/>
                <w:color w:val="242424"/>
                <w:sz w:val="22"/>
                <w:szCs w:val="22"/>
                <w:shd w:val="clear" w:color="auto" w:fill="FFFFFF"/>
              </w:rPr>
              <w:t xml:space="preserve">introduction of </w:t>
            </w:r>
            <w:r w:rsidRPr="00AA587D">
              <w:rPr>
                <w:rFonts w:asciiTheme="minorHAnsi" w:hAnsiTheme="minorHAnsi" w:cstheme="minorHAnsi"/>
                <w:color w:val="242424"/>
                <w:sz w:val="22"/>
                <w:szCs w:val="22"/>
                <w:shd w:val="clear" w:color="auto" w:fill="FFFFFF"/>
              </w:rPr>
              <w:t xml:space="preserve">CPOMS, </w:t>
            </w:r>
            <w:r w:rsidR="00FC2B3E">
              <w:rPr>
                <w:rFonts w:asciiTheme="minorHAnsi" w:hAnsiTheme="minorHAnsi" w:cstheme="minorHAnsi"/>
                <w:color w:val="242424"/>
                <w:sz w:val="22"/>
                <w:szCs w:val="22"/>
                <w:shd w:val="clear" w:color="auto" w:fill="FFFFFF"/>
              </w:rPr>
              <w:t>and the strong</w:t>
            </w:r>
            <w:r w:rsidRPr="00AA587D">
              <w:rPr>
                <w:rFonts w:asciiTheme="minorHAnsi" w:hAnsiTheme="minorHAnsi" w:cstheme="minorHAnsi"/>
                <w:color w:val="242424"/>
                <w:sz w:val="22"/>
                <w:szCs w:val="22"/>
                <w:shd w:val="clear" w:color="auto" w:fill="FFFFFF"/>
              </w:rPr>
              <w:t xml:space="preserve"> staff team.  </w:t>
            </w:r>
            <w:r w:rsidR="00EC5855">
              <w:rPr>
                <w:rFonts w:asciiTheme="minorHAnsi" w:hAnsiTheme="minorHAnsi" w:cstheme="minorHAnsi"/>
                <w:color w:val="242424"/>
                <w:sz w:val="22"/>
                <w:szCs w:val="22"/>
                <w:shd w:val="clear" w:color="auto" w:fill="FFFFFF"/>
              </w:rPr>
              <w:t>She also thanked all Governors for giving their time and expertise to support the school.</w:t>
            </w:r>
          </w:p>
          <w:p w14:paraId="47350ED0" w14:textId="07E4E148" w:rsidR="00FC2B3E" w:rsidRPr="00AA587D" w:rsidRDefault="00FC2B3E" w:rsidP="00FC2B3E">
            <w:pPr>
              <w:rPr>
                <w:rFonts w:asciiTheme="minorHAnsi" w:hAnsiTheme="minorHAnsi" w:cstheme="minorHAnsi"/>
                <w:sz w:val="22"/>
                <w:szCs w:val="22"/>
                <w:lang w:val="en-GB"/>
              </w:rPr>
            </w:pPr>
          </w:p>
        </w:tc>
        <w:tc>
          <w:tcPr>
            <w:tcW w:w="1689" w:type="dxa"/>
          </w:tcPr>
          <w:p w14:paraId="3AE5B76F" w14:textId="193601F4" w:rsidR="003E3B5F" w:rsidRPr="00DF6604" w:rsidRDefault="00AA587D" w:rsidP="005D7A0E">
            <w:pPr>
              <w:rPr>
                <w:rFonts w:asciiTheme="minorHAnsi" w:hAnsiTheme="minorHAnsi" w:cstheme="minorHAnsi"/>
                <w:sz w:val="22"/>
                <w:szCs w:val="22"/>
                <w:lang w:val="en-GB"/>
              </w:rPr>
            </w:pPr>
            <w:r>
              <w:rPr>
                <w:rFonts w:asciiTheme="minorHAnsi" w:hAnsiTheme="minorHAnsi" w:cstheme="minorHAnsi"/>
                <w:sz w:val="22"/>
                <w:szCs w:val="22"/>
                <w:lang w:val="en-GB"/>
              </w:rPr>
              <w:lastRenderedPageBreak/>
              <w:t>RL to communicate to parents regarding behaviour expectations on meet the teacher day</w:t>
            </w:r>
          </w:p>
        </w:tc>
      </w:tr>
      <w:tr w:rsidR="007032EB" w:rsidRPr="00C8748E" w14:paraId="7BFCF0F9" w14:textId="77777777" w:rsidTr="02A125A8">
        <w:tc>
          <w:tcPr>
            <w:tcW w:w="656" w:type="dxa"/>
          </w:tcPr>
          <w:p w14:paraId="0D97313E" w14:textId="77777777" w:rsidR="007032EB" w:rsidRPr="00C8748E" w:rsidRDefault="00927B3F" w:rsidP="007032EB">
            <w:pPr>
              <w:jc w:val="center"/>
              <w:rPr>
                <w:rFonts w:asciiTheme="minorHAnsi" w:hAnsiTheme="minorHAnsi" w:cstheme="minorHAnsi"/>
                <w:b/>
                <w:sz w:val="22"/>
                <w:szCs w:val="22"/>
                <w:lang w:val="en-GB"/>
              </w:rPr>
            </w:pPr>
            <w:r w:rsidRPr="00C8748E">
              <w:rPr>
                <w:rFonts w:asciiTheme="minorHAnsi" w:hAnsiTheme="minorHAnsi" w:cstheme="minorHAnsi"/>
                <w:b/>
                <w:sz w:val="22"/>
                <w:szCs w:val="22"/>
                <w:lang w:val="en-GB"/>
              </w:rPr>
              <w:t>5</w:t>
            </w:r>
          </w:p>
        </w:tc>
        <w:tc>
          <w:tcPr>
            <w:tcW w:w="7294" w:type="dxa"/>
          </w:tcPr>
          <w:p w14:paraId="2CA0A09C" w14:textId="77777777" w:rsidR="00AA587D" w:rsidRPr="00C8748E" w:rsidRDefault="00AA587D" w:rsidP="00AA587D">
            <w:pPr>
              <w:rPr>
                <w:rFonts w:asciiTheme="minorHAnsi" w:hAnsiTheme="minorHAnsi" w:cstheme="minorHAnsi"/>
                <w:b/>
                <w:sz w:val="22"/>
                <w:szCs w:val="22"/>
                <w:lang w:val="en-GB"/>
              </w:rPr>
            </w:pPr>
            <w:r w:rsidRPr="00C8748E">
              <w:rPr>
                <w:rFonts w:asciiTheme="minorHAnsi" w:hAnsiTheme="minorHAnsi" w:cstheme="minorHAnsi"/>
                <w:b/>
                <w:sz w:val="22"/>
                <w:szCs w:val="22"/>
                <w:lang w:val="en-GB"/>
              </w:rPr>
              <w:t>EHT &amp; Headteacher’s updates</w:t>
            </w:r>
          </w:p>
          <w:p w14:paraId="21806886" w14:textId="5FDF0CF0" w:rsidR="00856F7C" w:rsidRDefault="00AA587D" w:rsidP="00BA2F96">
            <w:pPr>
              <w:rPr>
                <w:rFonts w:asciiTheme="minorHAnsi" w:hAnsiTheme="minorHAnsi" w:cstheme="minorHAnsi"/>
                <w:color w:val="242424"/>
                <w:sz w:val="22"/>
                <w:szCs w:val="22"/>
                <w:shd w:val="clear" w:color="auto" w:fill="FFFFFF"/>
              </w:rPr>
            </w:pPr>
            <w:r w:rsidRPr="00C8748E">
              <w:rPr>
                <w:rFonts w:asciiTheme="minorHAnsi" w:hAnsiTheme="minorHAnsi" w:cstheme="minorHAnsi"/>
                <w:color w:val="242424"/>
                <w:sz w:val="22"/>
                <w:szCs w:val="22"/>
              </w:rPr>
              <w:br/>
            </w:r>
            <w:r w:rsidR="00BA2F96" w:rsidRPr="00C8748E">
              <w:rPr>
                <w:rFonts w:asciiTheme="minorHAnsi" w:hAnsiTheme="minorHAnsi" w:cstheme="minorHAnsi"/>
                <w:b/>
                <w:bCs/>
                <w:i/>
                <w:iCs/>
                <w:color w:val="242424"/>
                <w:sz w:val="22"/>
                <w:szCs w:val="22"/>
                <w:shd w:val="clear" w:color="auto" w:fill="FFFFFF"/>
              </w:rPr>
              <w:t xml:space="preserve">HT report </w:t>
            </w:r>
            <w:r w:rsidR="00BA2F96" w:rsidRPr="00C8748E">
              <w:rPr>
                <w:rFonts w:asciiTheme="minorHAnsi" w:hAnsiTheme="minorHAnsi" w:cstheme="minorHAnsi"/>
                <w:color w:val="242424"/>
                <w:sz w:val="22"/>
                <w:szCs w:val="22"/>
              </w:rPr>
              <w:br/>
            </w:r>
            <w:r w:rsidR="00BA2F96" w:rsidRPr="00C8748E">
              <w:rPr>
                <w:rFonts w:asciiTheme="minorHAnsi" w:hAnsiTheme="minorHAnsi" w:cstheme="minorHAnsi"/>
                <w:bCs/>
                <w:sz w:val="22"/>
                <w:szCs w:val="22"/>
                <w:lang w:val="en-GB"/>
              </w:rPr>
              <w:t>HT paper circulated prior to the meetin</w:t>
            </w:r>
            <w:r w:rsidR="00856F7C" w:rsidRPr="00C8748E">
              <w:rPr>
                <w:rFonts w:asciiTheme="minorHAnsi" w:hAnsiTheme="minorHAnsi" w:cstheme="minorHAnsi"/>
                <w:bCs/>
                <w:sz w:val="22"/>
                <w:szCs w:val="22"/>
                <w:lang w:val="en-GB"/>
              </w:rPr>
              <w:t>g</w:t>
            </w:r>
            <w:r w:rsidR="009B01E3" w:rsidRPr="00C8748E">
              <w:rPr>
                <w:rFonts w:asciiTheme="minorHAnsi" w:hAnsiTheme="minorHAnsi" w:cstheme="minorHAnsi"/>
                <w:bCs/>
                <w:sz w:val="22"/>
                <w:szCs w:val="22"/>
                <w:lang w:val="en-GB"/>
              </w:rPr>
              <w:t>. On query raised by NS regarding</w:t>
            </w:r>
            <w:r w:rsidR="00856F7C" w:rsidRPr="00C8748E">
              <w:rPr>
                <w:rFonts w:asciiTheme="minorHAnsi" w:hAnsiTheme="minorHAnsi" w:cstheme="minorHAnsi"/>
                <w:bCs/>
                <w:sz w:val="22"/>
                <w:szCs w:val="22"/>
                <w:lang w:val="en-GB"/>
              </w:rPr>
              <w:t xml:space="preserve"> the number of children on the SEN &amp; Monitoring List, and how the school applies oversite to 130 out of 209 children.</w:t>
            </w:r>
            <w:r w:rsidR="00856F7C" w:rsidRPr="00C8748E">
              <w:rPr>
                <w:rFonts w:asciiTheme="minorHAnsi" w:hAnsiTheme="minorHAnsi" w:cstheme="minorHAnsi"/>
                <w:color w:val="242424"/>
                <w:sz w:val="22"/>
                <w:szCs w:val="22"/>
                <w:shd w:val="clear" w:color="auto" w:fill="FFFFFF"/>
              </w:rPr>
              <w:t xml:space="preserve"> </w:t>
            </w:r>
          </w:p>
          <w:p w14:paraId="5E4C1C53" w14:textId="77777777" w:rsidR="00EC5855" w:rsidRPr="00C8748E" w:rsidRDefault="00EC5855" w:rsidP="00BA2F96">
            <w:pPr>
              <w:rPr>
                <w:rFonts w:asciiTheme="minorHAnsi" w:hAnsiTheme="minorHAnsi" w:cstheme="minorHAnsi"/>
                <w:color w:val="242424"/>
                <w:sz w:val="22"/>
                <w:szCs w:val="22"/>
                <w:shd w:val="clear" w:color="auto" w:fill="FFFFFF"/>
              </w:rPr>
            </w:pPr>
          </w:p>
          <w:p w14:paraId="44A6C1FA" w14:textId="6BC1CDAE" w:rsidR="00EC5855" w:rsidRDefault="00856F7C" w:rsidP="00BA2F96">
            <w:pPr>
              <w:rPr>
                <w:rFonts w:asciiTheme="minorHAnsi" w:hAnsiTheme="minorHAnsi" w:cstheme="minorHAnsi"/>
                <w:color w:val="242424"/>
                <w:sz w:val="22"/>
                <w:szCs w:val="22"/>
                <w:shd w:val="clear" w:color="auto" w:fill="FFFFFF"/>
              </w:rPr>
            </w:pPr>
            <w:r w:rsidRPr="00C8748E">
              <w:rPr>
                <w:rFonts w:asciiTheme="minorHAnsi" w:hAnsiTheme="minorHAnsi" w:cstheme="minorHAnsi"/>
                <w:color w:val="242424"/>
                <w:sz w:val="22"/>
                <w:szCs w:val="22"/>
                <w:shd w:val="clear" w:color="auto" w:fill="FFFFFF"/>
              </w:rPr>
              <w:t>RL clarified to the group that the monitoring list is for any child with low level concerns</w:t>
            </w:r>
            <w:r w:rsidR="00A84AFB" w:rsidRPr="00C8748E">
              <w:rPr>
                <w:rFonts w:asciiTheme="minorHAnsi" w:hAnsiTheme="minorHAnsi" w:cstheme="minorHAnsi"/>
                <w:color w:val="242424"/>
                <w:sz w:val="22"/>
                <w:szCs w:val="22"/>
                <w:shd w:val="clear" w:color="auto" w:fill="FFFFFF"/>
              </w:rPr>
              <w:t>;</w:t>
            </w:r>
            <w:r w:rsidR="009B01E3" w:rsidRPr="00C8748E">
              <w:rPr>
                <w:rFonts w:asciiTheme="minorHAnsi" w:hAnsiTheme="minorHAnsi" w:cstheme="minorHAnsi"/>
                <w:color w:val="242424"/>
                <w:sz w:val="22"/>
                <w:szCs w:val="22"/>
                <w:shd w:val="clear" w:color="auto" w:fill="FFFFFF"/>
              </w:rPr>
              <w:t xml:space="preserve"> academically, socially, emotionally etc. The majority of these require </w:t>
            </w:r>
            <w:r w:rsidR="00EC5855">
              <w:rPr>
                <w:rFonts w:asciiTheme="minorHAnsi" w:hAnsiTheme="minorHAnsi" w:cstheme="minorHAnsi"/>
                <w:color w:val="242424"/>
                <w:sz w:val="22"/>
                <w:szCs w:val="22"/>
                <w:shd w:val="clear" w:color="auto" w:fill="FFFFFF"/>
              </w:rPr>
              <w:t>low resource</w:t>
            </w:r>
            <w:r w:rsidR="00EC5855" w:rsidRPr="00C8748E">
              <w:rPr>
                <w:rFonts w:asciiTheme="minorHAnsi" w:hAnsiTheme="minorHAnsi" w:cstheme="minorHAnsi"/>
                <w:color w:val="242424"/>
                <w:sz w:val="22"/>
                <w:szCs w:val="22"/>
                <w:shd w:val="clear" w:color="auto" w:fill="FFFFFF"/>
              </w:rPr>
              <w:t xml:space="preserve"> </w:t>
            </w:r>
            <w:r w:rsidRPr="00C8748E">
              <w:rPr>
                <w:rFonts w:asciiTheme="minorHAnsi" w:hAnsiTheme="minorHAnsi" w:cstheme="minorHAnsi"/>
                <w:color w:val="242424"/>
                <w:sz w:val="22"/>
                <w:szCs w:val="22"/>
                <w:shd w:val="clear" w:color="auto" w:fill="FFFFFF"/>
              </w:rPr>
              <w:t xml:space="preserve">strategies that </w:t>
            </w:r>
            <w:r w:rsidR="009B01E3" w:rsidRPr="00C8748E">
              <w:rPr>
                <w:rFonts w:asciiTheme="minorHAnsi" w:hAnsiTheme="minorHAnsi" w:cstheme="minorHAnsi"/>
                <w:color w:val="242424"/>
                <w:sz w:val="22"/>
                <w:szCs w:val="22"/>
                <w:shd w:val="clear" w:color="auto" w:fill="FFFFFF"/>
              </w:rPr>
              <w:t>can be deployed for the</w:t>
            </w:r>
            <w:r w:rsidRPr="00C8748E">
              <w:rPr>
                <w:rFonts w:asciiTheme="minorHAnsi" w:hAnsiTheme="minorHAnsi" w:cstheme="minorHAnsi"/>
                <w:color w:val="242424"/>
                <w:sz w:val="22"/>
                <w:szCs w:val="22"/>
                <w:shd w:val="clear" w:color="auto" w:fill="FFFFFF"/>
              </w:rPr>
              <w:t xml:space="preserve"> benefit the whole class</w:t>
            </w:r>
            <w:r w:rsidR="009B01E3" w:rsidRPr="00C8748E">
              <w:rPr>
                <w:rFonts w:asciiTheme="minorHAnsi" w:hAnsiTheme="minorHAnsi" w:cstheme="minorHAnsi"/>
                <w:color w:val="242424"/>
                <w:sz w:val="22"/>
                <w:szCs w:val="22"/>
                <w:shd w:val="clear" w:color="auto" w:fill="FFFFFF"/>
              </w:rPr>
              <w:t xml:space="preserve">, rather than specific intervention with that child. AC </w:t>
            </w:r>
            <w:r w:rsidR="00EC5855">
              <w:rPr>
                <w:rFonts w:asciiTheme="minorHAnsi" w:hAnsiTheme="minorHAnsi" w:cstheme="minorHAnsi"/>
                <w:color w:val="242424"/>
                <w:sz w:val="22"/>
                <w:szCs w:val="22"/>
                <w:shd w:val="clear" w:color="auto" w:fill="FFFFFF"/>
              </w:rPr>
              <w:t>added</w:t>
            </w:r>
            <w:r w:rsidR="009B01E3" w:rsidRPr="00C8748E">
              <w:rPr>
                <w:rFonts w:asciiTheme="minorHAnsi" w:hAnsiTheme="minorHAnsi" w:cstheme="minorHAnsi"/>
                <w:color w:val="242424"/>
                <w:sz w:val="22"/>
                <w:szCs w:val="22"/>
                <w:shd w:val="clear" w:color="auto" w:fill="FFFFFF"/>
              </w:rPr>
              <w:t xml:space="preserve"> that her list of 24 children (out of 31) was very high</w:t>
            </w:r>
            <w:r w:rsidR="00EC5855">
              <w:rPr>
                <w:rFonts w:asciiTheme="minorHAnsi" w:hAnsiTheme="minorHAnsi" w:cstheme="minorHAnsi"/>
                <w:color w:val="242424"/>
                <w:sz w:val="22"/>
                <w:szCs w:val="22"/>
                <w:shd w:val="clear" w:color="auto" w:fill="FFFFFF"/>
              </w:rPr>
              <w:t>,</w:t>
            </w:r>
            <w:r w:rsidR="009B01E3" w:rsidRPr="00C8748E">
              <w:rPr>
                <w:rFonts w:asciiTheme="minorHAnsi" w:hAnsiTheme="minorHAnsi" w:cstheme="minorHAnsi"/>
                <w:color w:val="242424"/>
                <w:sz w:val="22"/>
                <w:szCs w:val="22"/>
                <w:shd w:val="clear" w:color="auto" w:fill="FFFFFF"/>
              </w:rPr>
              <w:t xml:space="preserve"> but that </w:t>
            </w:r>
            <w:r w:rsidR="00EC5855">
              <w:rPr>
                <w:rFonts w:asciiTheme="minorHAnsi" w:hAnsiTheme="minorHAnsi" w:cstheme="minorHAnsi"/>
                <w:color w:val="242424"/>
                <w:sz w:val="22"/>
                <w:szCs w:val="22"/>
                <w:shd w:val="clear" w:color="auto" w:fill="FFFFFF"/>
              </w:rPr>
              <w:t>many</w:t>
            </w:r>
            <w:r w:rsidR="009B01E3" w:rsidRPr="00C8748E">
              <w:rPr>
                <w:rFonts w:asciiTheme="minorHAnsi" w:hAnsiTheme="minorHAnsi" w:cstheme="minorHAnsi"/>
                <w:color w:val="242424"/>
                <w:sz w:val="22"/>
                <w:szCs w:val="22"/>
                <w:shd w:val="clear" w:color="auto" w:fill="FFFFFF"/>
              </w:rPr>
              <w:t xml:space="preserve"> of these were only low-level concerns mostly around emotional support, rather than </w:t>
            </w:r>
            <w:proofErr w:type="spellStart"/>
            <w:r w:rsidR="009B01E3" w:rsidRPr="00C8748E">
              <w:rPr>
                <w:rFonts w:asciiTheme="minorHAnsi" w:hAnsiTheme="minorHAnsi" w:cstheme="minorHAnsi"/>
                <w:color w:val="242424"/>
                <w:sz w:val="22"/>
                <w:szCs w:val="22"/>
                <w:shd w:val="clear" w:color="auto" w:fill="FFFFFF"/>
              </w:rPr>
              <w:t>behavioural</w:t>
            </w:r>
            <w:proofErr w:type="spellEnd"/>
            <w:r w:rsidR="00A84AFB" w:rsidRPr="00C8748E">
              <w:rPr>
                <w:rFonts w:asciiTheme="minorHAnsi" w:hAnsiTheme="minorHAnsi" w:cstheme="minorHAnsi"/>
                <w:color w:val="242424"/>
                <w:sz w:val="22"/>
                <w:szCs w:val="22"/>
                <w:shd w:val="clear" w:color="auto" w:fill="FFFFFF"/>
              </w:rPr>
              <w:t xml:space="preserve"> or academic issues.</w:t>
            </w:r>
          </w:p>
          <w:p w14:paraId="1603F40E" w14:textId="66226195" w:rsidR="00BA2F96" w:rsidRPr="00C8748E" w:rsidRDefault="00856F7C" w:rsidP="00BA2F96">
            <w:pPr>
              <w:rPr>
                <w:rFonts w:asciiTheme="minorHAnsi" w:hAnsiTheme="minorHAnsi" w:cstheme="minorHAnsi"/>
                <w:color w:val="242424"/>
                <w:sz w:val="22"/>
                <w:szCs w:val="22"/>
                <w:shd w:val="clear" w:color="auto" w:fill="FFFFFF"/>
              </w:rPr>
            </w:pPr>
            <w:r w:rsidRPr="00C8748E">
              <w:rPr>
                <w:rFonts w:asciiTheme="minorHAnsi" w:hAnsiTheme="minorHAnsi" w:cstheme="minorHAnsi"/>
                <w:color w:val="242424"/>
                <w:sz w:val="22"/>
                <w:szCs w:val="22"/>
              </w:rPr>
              <w:br/>
            </w:r>
            <w:r w:rsidRPr="00C8748E">
              <w:rPr>
                <w:rFonts w:asciiTheme="minorHAnsi" w:hAnsiTheme="minorHAnsi" w:cstheme="minorHAnsi"/>
                <w:color w:val="242424"/>
                <w:sz w:val="22"/>
                <w:szCs w:val="22"/>
                <w:shd w:val="clear" w:color="auto" w:fill="FFFFFF"/>
              </w:rPr>
              <w:t xml:space="preserve">RL </w:t>
            </w:r>
            <w:r w:rsidR="00A84AFB" w:rsidRPr="00C8748E">
              <w:rPr>
                <w:rFonts w:asciiTheme="minorHAnsi" w:hAnsiTheme="minorHAnsi" w:cstheme="minorHAnsi"/>
                <w:color w:val="242424"/>
                <w:sz w:val="22"/>
                <w:szCs w:val="22"/>
                <w:shd w:val="clear" w:color="auto" w:fill="FFFFFF"/>
              </w:rPr>
              <w:t xml:space="preserve">also added that </w:t>
            </w:r>
            <w:r w:rsidR="00EC5855">
              <w:rPr>
                <w:rFonts w:asciiTheme="minorHAnsi" w:hAnsiTheme="minorHAnsi" w:cstheme="minorHAnsi"/>
                <w:color w:val="242424"/>
                <w:sz w:val="22"/>
                <w:szCs w:val="22"/>
                <w:shd w:val="clear" w:color="auto" w:fill="FFFFFF"/>
              </w:rPr>
              <w:t>this</w:t>
            </w:r>
            <w:r w:rsidR="00EC5855" w:rsidRPr="00C8748E">
              <w:rPr>
                <w:rFonts w:asciiTheme="minorHAnsi" w:hAnsiTheme="minorHAnsi" w:cstheme="minorHAnsi"/>
                <w:color w:val="242424"/>
                <w:sz w:val="22"/>
                <w:szCs w:val="22"/>
                <w:shd w:val="clear" w:color="auto" w:fill="FFFFFF"/>
              </w:rPr>
              <w:t xml:space="preserve"> </w:t>
            </w:r>
            <w:r w:rsidR="00A84AFB" w:rsidRPr="00C8748E">
              <w:rPr>
                <w:rFonts w:asciiTheme="minorHAnsi" w:hAnsiTheme="minorHAnsi" w:cstheme="minorHAnsi"/>
                <w:color w:val="242424"/>
                <w:sz w:val="22"/>
                <w:szCs w:val="22"/>
                <w:shd w:val="clear" w:color="auto" w:fill="FFFFFF"/>
              </w:rPr>
              <w:t>data is now presented to the FGB</w:t>
            </w:r>
            <w:r w:rsidRPr="00C8748E">
              <w:rPr>
                <w:rFonts w:asciiTheme="minorHAnsi" w:hAnsiTheme="minorHAnsi" w:cstheme="minorHAnsi"/>
                <w:color w:val="242424"/>
                <w:sz w:val="22"/>
                <w:szCs w:val="22"/>
                <w:shd w:val="clear" w:color="auto" w:fill="FFFFFF"/>
              </w:rPr>
              <w:t xml:space="preserve">, to make them </w:t>
            </w:r>
            <w:r w:rsidR="00EC5855">
              <w:rPr>
                <w:rFonts w:asciiTheme="minorHAnsi" w:hAnsiTheme="minorHAnsi" w:cstheme="minorHAnsi"/>
                <w:color w:val="242424"/>
                <w:sz w:val="22"/>
                <w:szCs w:val="22"/>
                <w:shd w:val="clear" w:color="auto" w:fill="FFFFFF"/>
              </w:rPr>
              <w:t xml:space="preserve">more </w:t>
            </w:r>
            <w:r w:rsidRPr="00C8748E">
              <w:rPr>
                <w:rFonts w:asciiTheme="minorHAnsi" w:hAnsiTheme="minorHAnsi" w:cstheme="minorHAnsi"/>
                <w:color w:val="242424"/>
                <w:sz w:val="22"/>
                <w:szCs w:val="22"/>
                <w:shd w:val="clear" w:color="auto" w:fill="FFFFFF"/>
              </w:rPr>
              <w:t>aware of the challenge to teachers</w:t>
            </w:r>
            <w:r w:rsidR="00A84AFB" w:rsidRPr="00C8748E">
              <w:rPr>
                <w:rFonts w:asciiTheme="minorHAnsi" w:hAnsiTheme="minorHAnsi" w:cstheme="minorHAnsi"/>
                <w:color w:val="242424"/>
                <w:sz w:val="22"/>
                <w:szCs w:val="22"/>
                <w:shd w:val="clear" w:color="auto" w:fill="FFFFFF"/>
              </w:rPr>
              <w:t>,</w:t>
            </w:r>
            <w:r w:rsidRPr="00C8748E">
              <w:rPr>
                <w:rFonts w:asciiTheme="minorHAnsi" w:hAnsiTheme="minorHAnsi" w:cstheme="minorHAnsi"/>
                <w:color w:val="242424"/>
                <w:sz w:val="22"/>
                <w:szCs w:val="22"/>
                <w:shd w:val="clear" w:color="auto" w:fill="FFFFFF"/>
              </w:rPr>
              <w:t xml:space="preserve"> rather than </w:t>
            </w:r>
            <w:r w:rsidR="00EC5855">
              <w:rPr>
                <w:rFonts w:asciiTheme="minorHAnsi" w:hAnsiTheme="minorHAnsi" w:cstheme="minorHAnsi"/>
                <w:color w:val="242424"/>
                <w:sz w:val="22"/>
                <w:szCs w:val="22"/>
                <w:shd w:val="clear" w:color="auto" w:fill="FFFFFF"/>
              </w:rPr>
              <w:t xml:space="preserve">representing </w:t>
            </w:r>
            <w:r w:rsidRPr="00C8748E">
              <w:rPr>
                <w:rFonts w:asciiTheme="minorHAnsi" w:hAnsiTheme="minorHAnsi" w:cstheme="minorHAnsi"/>
                <w:color w:val="242424"/>
                <w:sz w:val="22"/>
                <w:szCs w:val="22"/>
                <w:shd w:val="clear" w:color="auto" w:fill="FFFFFF"/>
              </w:rPr>
              <w:t>an increase in numbers.</w:t>
            </w:r>
          </w:p>
          <w:p w14:paraId="70E60E81" w14:textId="66CF9F0A" w:rsidR="00BA2F96" w:rsidRPr="00C8748E" w:rsidRDefault="00BA2F96" w:rsidP="00BA2F96">
            <w:pPr>
              <w:rPr>
                <w:rFonts w:asciiTheme="minorHAnsi" w:hAnsiTheme="minorHAnsi" w:cstheme="minorHAnsi"/>
                <w:i/>
                <w:iCs/>
                <w:color w:val="242424"/>
                <w:sz w:val="22"/>
                <w:szCs w:val="22"/>
                <w:shd w:val="clear" w:color="auto" w:fill="FFFFFF"/>
              </w:rPr>
            </w:pPr>
          </w:p>
          <w:p w14:paraId="46152085" w14:textId="2DE0E9C0" w:rsidR="00BA2F96" w:rsidRDefault="009B01E3" w:rsidP="00BA2F96">
            <w:pPr>
              <w:rPr>
                <w:rFonts w:asciiTheme="minorHAnsi" w:hAnsiTheme="minorHAnsi" w:cstheme="minorHAnsi"/>
                <w:color w:val="242424"/>
                <w:sz w:val="22"/>
                <w:szCs w:val="22"/>
                <w:shd w:val="clear" w:color="auto" w:fill="FFFFFF"/>
              </w:rPr>
            </w:pPr>
            <w:r w:rsidRPr="00C8748E">
              <w:rPr>
                <w:rFonts w:asciiTheme="minorHAnsi" w:hAnsiTheme="minorHAnsi" w:cstheme="minorHAnsi"/>
                <w:color w:val="242424"/>
                <w:sz w:val="22"/>
                <w:szCs w:val="22"/>
                <w:shd w:val="clear" w:color="auto" w:fill="FFFFFF"/>
              </w:rPr>
              <w:t xml:space="preserve">RL </w:t>
            </w:r>
            <w:r w:rsidR="00A84AFB" w:rsidRPr="00C8748E">
              <w:rPr>
                <w:rFonts w:asciiTheme="minorHAnsi" w:hAnsiTheme="minorHAnsi" w:cstheme="minorHAnsi"/>
                <w:color w:val="242424"/>
                <w:sz w:val="22"/>
                <w:szCs w:val="22"/>
                <w:shd w:val="clear" w:color="auto" w:fill="FFFFFF"/>
              </w:rPr>
              <w:t xml:space="preserve">then </w:t>
            </w:r>
            <w:r w:rsidRPr="00C8748E">
              <w:rPr>
                <w:rFonts w:asciiTheme="minorHAnsi" w:hAnsiTheme="minorHAnsi" w:cstheme="minorHAnsi"/>
                <w:color w:val="242424"/>
                <w:sz w:val="22"/>
                <w:szCs w:val="22"/>
                <w:shd w:val="clear" w:color="auto" w:fill="FFFFFF"/>
              </w:rPr>
              <w:t>highlighted key messages from report:</w:t>
            </w:r>
          </w:p>
          <w:p w14:paraId="40DF60C0" w14:textId="77777777" w:rsidR="00EC5855" w:rsidRPr="00C8748E" w:rsidRDefault="00EC5855" w:rsidP="00BA2F96">
            <w:pPr>
              <w:rPr>
                <w:rFonts w:asciiTheme="minorHAnsi" w:hAnsiTheme="minorHAnsi" w:cstheme="minorHAnsi"/>
                <w:i/>
                <w:iCs/>
                <w:color w:val="242424"/>
                <w:sz w:val="22"/>
                <w:szCs w:val="22"/>
                <w:shd w:val="clear" w:color="auto" w:fill="FFFFFF"/>
              </w:rPr>
            </w:pPr>
          </w:p>
          <w:p w14:paraId="5A8E26D5" w14:textId="062EC9F4" w:rsidR="003274C7" w:rsidRPr="00C8748E" w:rsidRDefault="003274C7" w:rsidP="003274C7">
            <w:pPr>
              <w:rPr>
                <w:rFonts w:asciiTheme="minorHAnsi" w:hAnsiTheme="minorHAnsi" w:cstheme="minorHAnsi"/>
                <w:b/>
                <w:sz w:val="22"/>
                <w:szCs w:val="22"/>
                <w:lang w:val="en-GB"/>
              </w:rPr>
            </w:pPr>
            <w:r w:rsidRPr="00C8748E">
              <w:rPr>
                <w:rFonts w:asciiTheme="minorHAnsi" w:hAnsiTheme="minorHAnsi" w:cstheme="minorHAnsi"/>
                <w:i/>
                <w:iCs/>
                <w:color w:val="242424"/>
                <w:sz w:val="22"/>
                <w:szCs w:val="22"/>
              </w:rPr>
              <w:t>Teaching and learning</w:t>
            </w:r>
          </w:p>
          <w:p w14:paraId="1A74976B" w14:textId="5006809F" w:rsidR="003274C7" w:rsidRPr="00C8748E" w:rsidRDefault="003274C7" w:rsidP="003274C7">
            <w:pPr>
              <w:pStyle w:val="ListParagraph"/>
              <w:numPr>
                <w:ilvl w:val="0"/>
                <w:numId w:val="26"/>
              </w:numPr>
              <w:rPr>
                <w:rFonts w:asciiTheme="minorHAnsi" w:hAnsiTheme="minorHAnsi" w:cstheme="minorHAnsi"/>
                <w:b/>
                <w:sz w:val="22"/>
                <w:szCs w:val="22"/>
                <w:lang w:val="en-GB"/>
              </w:rPr>
            </w:pPr>
            <w:r w:rsidRPr="00C8748E">
              <w:rPr>
                <w:rFonts w:asciiTheme="minorHAnsi" w:hAnsiTheme="minorHAnsi" w:cstheme="minorHAnsi"/>
                <w:color w:val="242424"/>
                <w:sz w:val="22"/>
                <w:szCs w:val="22"/>
                <w:shd w:val="clear" w:color="auto" w:fill="FFFFFF"/>
              </w:rPr>
              <w:t xml:space="preserve">EYFS data very positive with 87% of children making GLD compared to National Average of 67%. A </w:t>
            </w:r>
            <w:r w:rsidR="00EC5855">
              <w:rPr>
                <w:rFonts w:asciiTheme="minorHAnsi" w:hAnsiTheme="minorHAnsi" w:cstheme="minorHAnsi"/>
                <w:color w:val="242424"/>
                <w:sz w:val="22"/>
                <w:szCs w:val="22"/>
                <w:shd w:val="clear" w:color="auto" w:fill="FFFFFF"/>
              </w:rPr>
              <w:t>strong</w:t>
            </w:r>
            <w:r w:rsidR="00EC5855" w:rsidRPr="00C8748E">
              <w:rPr>
                <w:rFonts w:asciiTheme="minorHAnsi" w:hAnsiTheme="minorHAnsi" w:cstheme="minorHAnsi"/>
                <w:color w:val="242424"/>
                <w:sz w:val="22"/>
                <w:szCs w:val="22"/>
                <w:shd w:val="clear" w:color="auto" w:fill="FFFFFF"/>
              </w:rPr>
              <w:t xml:space="preserve"> </w:t>
            </w:r>
            <w:r w:rsidRPr="00C8748E">
              <w:rPr>
                <w:rFonts w:asciiTheme="minorHAnsi" w:hAnsiTheme="minorHAnsi" w:cstheme="minorHAnsi"/>
                <w:color w:val="242424"/>
                <w:sz w:val="22"/>
                <w:szCs w:val="22"/>
                <w:shd w:val="clear" w:color="auto" w:fill="FFFFFF"/>
              </w:rPr>
              <w:t>academic cohort.</w:t>
            </w:r>
          </w:p>
          <w:p w14:paraId="06BE15C2" w14:textId="24813864" w:rsidR="003274C7" w:rsidRPr="00C8748E" w:rsidRDefault="00AA587D" w:rsidP="003274C7">
            <w:pPr>
              <w:pStyle w:val="ListParagraph"/>
              <w:numPr>
                <w:ilvl w:val="0"/>
                <w:numId w:val="26"/>
              </w:numPr>
              <w:rPr>
                <w:rFonts w:asciiTheme="minorHAnsi" w:hAnsiTheme="minorHAnsi" w:cstheme="minorHAnsi"/>
                <w:b/>
                <w:sz w:val="22"/>
                <w:szCs w:val="22"/>
                <w:lang w:val="en-GB"/>
              </w:rPr>
            </w:pPr>
            <w:proofErr w:type="gramStart"/>
            <w:r w:rsidRPr="00C8748E">
              <w:rPr>
                <w:rFonts w:asciiTheme="minorHAnsi" w:hAnsiTheme="minorHAnsi" w:cstheme="minorHAnsi"/>
                <w:color w:val="242424"/>
                <w:sz w:val="22"/>
                <w:szCs w:val="22"/>
                <w:shd w:val="clear" w:color="auto" w:fill="FFFFFF"/>
              </w:rPr>
              <w:t>Swans</w:t>
            </w:r>
            <w:proofErr w:type="gramEnd"/>
            <w:r w:rsidRPr="00C8748E">
              <w:rPr>
                <w:rFonts w:asciiTheme="minorHAnsi" w:hAnsiTheme="minorHAnsi" w:cstheme="minorHAnsi"/>
                <w:color w:val="242424"/>
                <w:sz w:val="22"/>
                <w:szCs w:val="22"/>
                <w:shd w:val="clear" w:color="auto" w:fill="FFFFFF"/>
              </w:rPr>
              <w:t xml:space="preserve"> phonics results</w:t>
            </w:r>
            <w:r w:rsidR="003274C7" w:rsidRPr="00C8748E">
              <w:rPr>
                <w:rFonts w:asciiTheme="minorHAnsi" w:hAnsiTheme="minorHAnsi" w:cstheme="minorHAnsi"/>
                <w:color w:val="242424"/>
                <w:sz w:val="22"/>
                <w:szCs w:val="22"/>
                <w:shd w:val="clear" w:color="auto" w:fill="FFFFFF"/>
              </w:rPr>
              <w:t xml:space="preserve"> of 73%</w:t>
            </w:r>
            <w:r w:rsidRPr="00C8748E">
              <w:rPr>
                <w:rFonts w:asciiTheme="minorHAnsi" w:hAnsiTheme="minorHAnsi" w:cstheme="minorHAnsi"/>
                <w:color w:val="242424"/>
                <w:sz w:val="22"/>
                <w:szCs w:val="22"/>
                <w:shd w:val="clear" w:color="auto" w:fill="FFFFFF"/>
              </w:rPr>
              <w:t xml:space="preserve"> </w:t>
            </w:r>
            <w:r w:rsidR="00EC5855">
              <w:rPr>
                <w:rFonts w:asciiTheme="minorHAnsi" w:hAnsiTheme="minorHAnsi" w:cstheme="minorHAnsi"/>
                <w:color w:val="242424"/>
                <w:sz w:val="22"/>
                <w:szCs w:val="22"/>
                <w:shd w:val="clear" w:color="auto" w:fill="FFFFFF"/>
              </w:rPr>
              <w:t xml:space="preserve">are </w:t>
            </w:r>
            <w:r w:rsidRPr="00C8748E">
              <w:rPr>
                <w:rFonts w:asciiTheme="minorHAnsi" w:hAnsiTheme="minorHAnsi" w:cstheme="minorHAnsi"/>
                <w:color w:val="242424"/>
                <w:sz w:val="22"/>
                <w:szCs w:val="22"/>
                <w:shd w:val="clear" w:color="auto" w:fill="FFFFFF"/>
              </w:rPr>
              <w:t>slightly under National Average</w:t>
            </w:r>
            <w:r w:rsidR="003274C7" w:rsidRPr="00C8748E">
              <w:rPr>
                <w:rFonts w:asciiTheme="minorHAnsi" w:hAnsiTheme="minorHAnsi" w:cstheme="minorHAnsi"/>
                <w:color w:val="242424"/>
                <w:sz w:val="22"/>
                <w:szCs w:val="22"/>
                <w:shd w:val="clear" w:color="auto" w:fill="FFFFFF"/>
              </w:rPr>
              <w:t xml:space="preserve"> of 80%, </w:t>
            </w:r>
            <w:r w:rsidRPr="00C8748E">
              <w:rPr>
                <w:rFonts w:asciiTheme="minorHAnsi" w:hAnsiTheme="minorHAnsi" w:cstheme="minorHAnsi"/>
                <w:color w:val="242424"/>
                <w:sz w:val="22"/>
                <w:szCs w:val="22"/>
                <w:shd w:val="clear" w:color="auto" w:fill="FFFFFF"/>
              </w:rPr>
              <w:t>but given the challenges of that cohort</w:t>
            </w:r>
            <w:r w:rsidR="003274C7" w:rsidRPr="00C8748E">
              <w:rPr>
                <w:rFonts w:asciiTheme="minorHAnsi" w:hAnsiTheme="minorHAnsi" w:cstheme="minorHAnsi"/>
                <w:color w:val="242424"/>
                <w:sz w:val="22"/>
                <w:szCs w:val="22"/>
                <w:shd w:val="clear" w:color="auto" w:fill="FFFFFF"/>
              </w:rPr>
              <w:t xml:space="preserve"> are testament to the </w:t>
            </w:r>
            <w:r w:rsidR="00EC5855">
              <w:rPr>
                <w:rFonts w:asciiTheme="minorHAnsi" w:hAnsiTheme="minorHAnsi" w:cstheme="minorHAnsi"/>
                <w:color w:val="242424"/>
                <w:sz w:val="22"/>
                <w:szCs w:val="22"/>
                <w:shd w:val="clear" w:color="auto" w:fill="FFFFFF"/>
              </w:rPr>
              <w:t xml:space="preserve">positive </w:t>
            </w:r>
            <w:r w:rsidR="003274C7" w:rsidRPr="00C8748E">
              <w:rPr>
                <w:rFonts w:asciiTheme="minorHAnsi" w:hAnsiTheme="minorHAnsi" w:cstheme="minorHAnsi"/>
                <w:color w:val="242424"/>
                <w:sz w:val="22"/>
                <w:szCs w:val="22"/>
                <w:shd w:val="clear" w:color="auto" w:fill="FFFFFF"/>
              </w:rPr>
              <w:t xml:space="preserve">impact </w:t>
            </w:r>
            <w:r w:rsidR="00EC5855">
              <w:rPr>
                <w:rFonts w:asciiTheme="minorHAnsi" w:hAnsiTheme="minorHAnsi" w:cstheme="minorHAnsi"/>
                <w:color w:val="242424"/>
                <w:sz w:val="22"/>
                <w:szCs w:val="22"/>
                <w:shd w:val="clear" w:color="auto" w:fill="FFFFFF"/>
              </w:rPr>
              <w:t>o</w:t>
            </w:r>
            <w:r w:rsidR="003274C7" w:rsidRPr="00C8748E">
              <w:rPr>
                <w:rFonts w:asciiTheme="minorHAnsi" w:hAnsiTheme="minorHAnsi" w:cstheme="minorHAnsi"/>
                <w:color w:val="242424"/>
                <w:sz w:val="22"/>
                <w:szCs w:val="22"/>
                <w:shd w:val="clear" w:color="auto" w:fill="FFFFFF"/>
              </w:rPr>
              <w:t>f the interventions and catch up groups put in place</w:t>
            </w:r>
            <w:r w:rsidR="00EC5855">
              <w:rPr>
                <w:rFonts w:asciiTheme="minorHAnsi" w:hAnsiTheme="minorHAnsi" w:cstheme="minorHAnsi"/>
                <w:color w:val="242424"/>
                <w:sz w:val="22"/>
                <w:szCs w:val="22"/>
                <w:shd w:val="clear" w:color="auto" w:fill="FFFFFF"/>
              </w:rPr>
              <w:t>.</w:t>
            </w:r>
          </w:p>
          <w:p w14:paraId="1D83584A" w14:textId="0C5D2BFF" w:rsidR="003274C7" w:rsidRPr="00C8748E" w:rsidRDefault="00AA587D" w:rsidP="003274C7">
            <w:pPr>
              <w:pStyle w:val="ListParagraph"/>
              <w:numPr>
                <w:ilvl w:val="0"/>
                <w:numId w:val="26"/>
              </w:numPr>
              <w:rPr>
                <w:rFonts w:asciiTheme="minorHAnsi" w:hAnsiTheme="minorHAnsi" w:cstheme="minorHAnsi"/>
                <w:b/>
                <w:sz w:val="22"/>
                <w:szCs w:val="22"/>
                <w:lang w:val="en-GB"/>
              </w:rPr>
            </w:pPr>
            <w:r w:rsidRPr="00C8748E">
              <w:rPr>
                <w:rFonts w:asciiTheme="minorHAnsi" w:hAnsiTheme="minorHAnsi" w:cstheme="minorHAnsi"/>
                <w:color w:val="242424"/>
                <w:sz w:val="22"/>
                <w:szCs w:val="22"/>
                <w:shd w:val="clear" w:color="auto" w:fill="FFFFFF"/>
              </w:rPr>
              <w:t xml:space="preserve">100% of Herons </w:t>
            </w:r>
            <w:r w:rsidR="003274C7" w:rsidRPr="00C8748E">
              <w:rPr>
                <w:rFonts w:asciiTheme="minorHAnsi" w:hAnsiTheme="minorHAnsi" w:cstheme="minorHAnsi"/>
                <w:color w:val="242424"/>
                <w:sz w:val="22"/>
                <w:szCs w:val="22"/>
                <w:shd w:val="clear" w:color="auto" w:fill="FFFFFF"/>
              </w:rPr>
              <w:t xml:space="preserve">that did not </w:t>
            </w:r>
            <w:r w:rsidRPr="00C8748E">
              <w:rPr>
                <w:rFonts w:asciiTheme="minorHAnsi" w:hAnsiTheme="minorHAnsi" w:cstheme="minorHAnsi"/>
                <w:color w:val="242424"/>
                <w:sz w:val="22"/>
                <w:szCs w:val="22"/>
                <w:shd w:val="clear" w:color="auto" w:fill="FFFFFF"/>
              </w:rPr>
              <w:t xml:space="preserve">achieve </w:t>
            </w:r>
            <w:r w:rsidR="003274C7" w:rsidRPr="00C8748E">
              <w:rPr>
                <w:rFonts w:asciiTheme="minorHAnsi" w:hAnsiTheme="minorHAnsi" w:cstheme="minorHAnsi"/>
                <w:color w:val="242424"/>
                <w:sz w:val="22"/>
                <w:szCs w:val="22"/>
                <w:shd w:val="clear" w:color="auto" w:fill="FFFFFF"/>
              </w:rPr>
              <w:t xml:space="preserve">the </w:t>
            </w:r>
            <w:r w:rsidRPr="00C8748E">
              <w:rPr>
                <w:rFonts w:asciiTheme="minorHAnsi" w:hAnsiTheme="minorHAnsi" w:cstheme="minorHAnsi"/>
                <w:color w:val="242424"/>
                <w:sz w:val="22"/>
                <w:szCs w:val="22"/>
                <w:shd w:val="clear" w:color="auto" w:fill="FFFFFF"/>
              </w:rPr>
              <w:t xml:space="preserve">phonics </w:t>
            </w:r>
            <w:r w:rsidR="003274C7" w:rsidRPr="00C8748E">
              <w:rPr>
                <w:rFonts w:asciiTheme="minorHAnsi" w:hAnsiTheme="minorHAnsi" w:cstheme="minorHAnsi"/>
                <w:color w:val="242424"/>
                <w:sz w:val="22"/>
                <w:szCs w:val="22"/>
                <w:shd w:val="clear" w:color="auto" w:fill="FFFFFF"/>
              </w:rPr>
              <w:t>check last year, have passed this year</w:t>
            </w:r>
            <w:r w:rsidR="00EC5855">
              <w:rPr>
                <w:rFonts w:asciiTheme="minorHAnsi" w:hAnsiTheme="minorHAnsi" w:cstheme="minorHAnsi"/>
                <w:color w:val="242424"/>
                <w:sz w:val="22"/>
                <w:szCs w:val="22"/>
                <w:shd w:val="clear" w:color="auto" w:fill="FFFFFF"/>
              </w:rPr>
              <w:t xml:space="preserve"> because of targeted support.</w:t>
            </w:r>
          </w:p>
          <w:p w14:paraId="4BA174BF" w14:textId="77777777" w:rsidR="003274C7" w:rsidRPr="00C8748E" w:rsidRDefault="003274C7" w:rsidP="003274C7">
            <w:pPr>
              <w:rPr>
                <w:rFonts w:asciiTheme="minorHAnsi" w:hAnsiTheme="minorHAnsi" w:cstheme="minorHAnsi"/>
                <w:b/>
                <w:sz w:val="22"/>
                <w:szCs w:val="22"/>
                <w:lang w:val="en-GB"/>
              </w:rPr>
            </w:pPr>
          </w:p>
          <w:p w14:paraId="176EC95D" w14:textId="77777777" w:rsidR="00357768" w:rsidRPr="00C8748E" w:rsidRDefault="003274C7" w:rsidP="003274C7">
            <w:pPr>
              <w:pStyle w:val="ListParagraph"/>
              <w:numPr>
                <w:ilvl w:val="0"/>
                <w:numId w:val="26"/>
              </w:numPr>
              <w:rPr>
                <w:rFonts w:asciiTheme="minorHAnsi" w:hAnsiTheme="minorHAnsi" w:cstheme="minorHAnsi"/>
                <w:b/>
                <w:sz w:val="22"/>
                <w:szCs w:val="22"/>
                <w:lang w:val="en-GB"/>
              </w:rPr>
            </w:pPr>
            <w:r w:rsidRPr="00C8748E">
              <w:rPr>
                <w:rFonts w:asciiTheme="minorHAnsi" w:hAnsiTheme="minorHAnsi" w:cstheme="minorHAnsi"/>
                <w:color w:val="242424"/>
                <w:sz w:val="22"/>
                <w:szCs w:val="22"/>
                <w:shd w:val="clear" w:color="auto" w:fill="FFFFFF"/>
              </w:rPr>
              <w:t xml:space="preserve">A curriculum review was completed during the recent INSET day. </w:t>
            </w:r>
            <w:r w:rsidR="00AA587D" w:rsidRPr="00C8748E">
              <w:rPr>
                <w:rFonts w:asciiTheme="minorHAnsi" w:hAnsiTheme="minorHAnsi" w:cstheme="minorHAnsi"/>
                <w:color w:val="242424"/>
                <w:sz w:val="22"/>
                <w:szCs w:val="22"/>
                <w:shd w:val="clear" w:color="auto" w:fill="FFFFFF"/>
              </w:rPr>
              <w:t xml:space="preserve"> </w:t>
            </w:r>
            <w:r w:rsidR="00357768" w:rsidRPr="00C8748E">
              <w:rPr>
                <w:rFonts w:asciiTheme="minorHAnsi" w:hAnsiTheme="minorHAnsi" w:cstheme="minorHAnsi"/>
                <w:color w:val="242424"/>
                <w:sz w:val="22"/>
                <w:szCs w:val="22"/>
                <w:shd w:val="clear" w:color="auto" w:fill="FFFFFF"/>
              </w:rPr>
              <w:t>S</w:t>
            </w:r>
            <w:r w:rsidR="00AA587D" w:rsidRPr="00C8748E">
              <w:rPr>
                <w:rFonts w:asciiTheme="minorHAnsi" w:hAnsiTheme="minorHAnsi" w:cstheme="minorHAnsi"/>
                <w:color w:val="242424"/>
                <w:sz w:val="22"/>
                <w:szCs w:val="22"/>
                <w:shd w:val="clear" w:color="auto" w:fill="FFFFFF"/>
              </w:rPr>
              <w:t>ubject leaders are frustrated with</w:t>
            </w:r>
            <w:r w:rsidR="00357768" w:rsidRPr="00C8748E">
              <w:rPr>
                <w:rFonts w:asciiTheme="minorHAnsi" w:hAnsiTheme="minorHAnsi" w:cstheme="minorHAnsi"/>
                <w:color w:val="242424"/>
                <w:sz w:val="22"/>
                <w:szCs w:val="22"/>
                <w:shd w:val="clear" w:color="auto" w:fill="FFFFFF"/>
              </w:rPr>
              <w:t xml:space="preserve"> the</w:t>
            </w:r>
            <w:r w:rsidR="00AA587D" w:rsidRPr="00C8748E">
              <w:rPr>
                <w:rFonts w:asciiTheme="minorHAnsi" w:hAnsiTheme="minorHAnsi" w:cstheme="minorHAnsi"/>
                <w:color w:val="242424"/>
                <w:sz w:val="22"/>
                <w:szCs w:val="22"/>
                <w:shd w:val="clear" w:color="auto" w:fill="FFFFFF"/>
              </w:rPr>
              <w:t xml:space="preserve"> lack of time they are given to focus on their subject and move that </w:t>
            </w:r>
            <w:r w:rsidR="00357768" w:rsidRPr="00C8748E">
              <w:rPr>
                <w:rFonts w:asciiTheme="minorHAnsi" w:hAnsiTheme="minorHAnsi" w:cstheme="minorHAnsi"/>
                <w:color w:val="242424"/>
                <w:sz w:val="22"/>
                <w:szCs w:val="22"/>
                <w:shd w:val="clear" w:color="auto" w:fill="FFFFFF"/>
              </w:rPr>
              <w:t>forward</w:t>
            </w:r>
            <w:r w:rsidR="00AA587D" w:rsidRPr="00C8748E">
              <w:rPr>
                <w:rFonts w:asciiTheme="minorHAnsi" w:hAnsiTheme="minorHAnsi" w:cstheme="minorHAnsi"/>
                <w:color w:val="242424"/>
                <w:sz w:val="22"/>
                <w:szCs w:val="22"/>
                <w:shd w:val="clear" w:color="auto" w:fill="FFFFFF"/>
              </w:rPr>
              <w:t xml:space="preserve">. </w:t>
            </w:r>
            <w:r w:rsidR="00357768" w:rsidRPr="00C8748E">
              <w:rPr>
                <w:rFonts w:asciiTheme="minorHAnsi" w:hAnsiTheme="minorHAnsi" w:cstheme="minorHAnsi"/>
                <w:color w:val="242424"/>
                <w:sz w:val="22"/>
                <w:szCs w:val="22"/>
                <w:shd w:val="clear" w:color="auto" w:fill="FFFFFF"/>
              </w:rPr>
              <w:t>The SLT have carved out time from September to facilitate subject leadership. The FGB will endeavor to hold the SLT to account to ensure this happens, and this will be added as a standing FGB meeting agenda item.</w:t>
            </w:r>
            <w:r w:rsidR="00357768" w:rsidRPr="00C8748E">
              <w:rPr>
                <w:rFonts w:asciiTheme="minorHAnsi" w:hAnsiTheme="minorHAnsi" w:cstheme="minorHAnsi"/>
                <w:color w:val="242424"/>
                <w:sz w:val="22"/>
                <w:szCs w:val="22"/>
              </w:rPr>
              <w:t xml:space="preserve"> </w:t>
            </w:r>
          </w:p>
          <w:p w14:paraId="102FAF02" w14:textId="77777777" w:rsidR="00357768" w:rsidRPr="00C8748E" w:rsidRDefault="00357768" w:rsidP="00357768">
            <w:pPr>
              <w:pStyle w:val="ListParagraph"/>
              <w:rPr>
                <w:rFonts w:asciiTheme="minorHAnsi" w:hAnsiTheme="minorHAnsi" w:cstheme="minorHAnsi"/>
                <w:color w:val="242424"/>
                <w:sz w:val="22"/>
                <w:szCs w:val="22"/>
                <w:shd w:val="clear" w:color="auto" w:fill="FFFFFF"/>
              </w:rPr>
            </w:pPr>
          </w:p>
          <w:p w14:paraId="4FA075E4" w14:textId="212E8CCF" w:rsidR="00041311" w:rsidRPr="00C8748E" w:rsidRDefault="00AA587D" w:rsidP="00041311">
            <w:pPr>
              <w:rPr>
                <w:rFonts w:asciiTheme="minorHAnsi" w:hAnsiTheme="minorHAnsi" w:cstheme="minorHAnsi"/>
                <w:b/>
                <w:sz w:val="22"/>
                <w:szCs w:val="22"/>
                <w:lang w:val="en-GB"/>
              </w:rPr>
            </w:pPr>
            <w:r w:rsidRPr="00C8748E">
              <w:rPr>
                <w:rFonts w:asciiTheme="minorHAnsi" w:hAnsiTheme="minorHAnsi" w:cstheme="minorHAnsi"/>
                <w:color w:val="242424"/>
                <w:sz w:val="22"/>
                <w:szCs w:val="22"/>
                <w:shd w:val="clear" w:color="auto" w:fill="FFFFFF"/>
              </w:rPr>
              <w:t xml:space="preserve">SA </w:t>
            </w:r>
            <w:r w:rsidR="00357768" w:rsidRPr="00C8748E">
              <w:rPr>
                <w:rFonts w:asciiTheme="minorHAnsi" w:hAnsiTheme="minorHAnsi" w:cstheme="minorHAnsi"/>
                <w:color w:val="242424"/>
                <w:sz w:val="22"/>
                <w:szCs w:val="22"/>
                <w:shd w:val="clear" w:color="auto" w:fill="FFFFFF"/>
              </w:rPr>
              <w:t>at this point queried whether there were</w:t>
            </w:r>
            <w:r w:rsidRPr="00C8748E">
              <w:rPr>
                <w:rFonts w:asciiTheme="minorHAnsi" w:hAnsiTheme="minorHAnsi" w:cstheme="minorHAnsi"/>
                <w:color w:val="242424"/>
                <w:sz w:val="22"/>
                <w:szCs w:val="22"/>
                <w:shd w:val="clear" w:color="auto" w:fill="FFFFFF"/>
              </w:rPr>
              <w:t xml:space="preserve"> any</w:t>
            </w:r>
            <w:r w:rsidR="00357768" w:rsidRPr="00C8748E">
              <w:rPr>
                <w:rFonts w:asciiTheme="minorHAnsi" w:hAnsiTheme="minorHAnsi" w:cstheme="minorHAnsi"/>
                <w:color w:val="242424"/>
                <w:sz w:val="22"/>
                <w:szCs w:val="22"/>
                <w:shd w:val="clear" w:color="auto" w:fill="FFFFFF"/>
              </w:rPr>
              <w:t xml:space="preserve"> expected</w:t>
            </w:r>
            <w:r w:rsidRPr="00C8748E">
              <w:rPr>
                <w:rFonts w:asciiTheme="minorHAnsi" w:hAnsiTheme="minorHAnsi" w:cstheme="minorHAnsi"/>
                <w:color w:val="242424"/>
                <w:sz w:val="22"/>
                <w:szCs w:val="22"/>
                <w:shd w:val="clear" w:color="auto" w:fill="FFFFFF"/>
              </w:rPr>
              <w:t xml:space="preserve"> challenges </w:t>
            </w:r>
            <w:r w:rsidR="00357768" w:rsidRPr="00C8748E">
              <w:rPr>
                <w:rFonts w:asciiTheme="minorHAnsi" w:hAnsiTheme="minorHAnsi" w:cstheme="minorHAnsi"/>
                <w:color w:val="242424"/>
                <w:sz w:val="22"/>
                <w:szCs w:val="22"/>
                <w:shd w:val="clear" w:color="auto" w:fill="FFFFFF"/>
              </w:rPr>
              <w:t>with the los</w:t>
            </w:r>
            <w:r w:rsidR="005D7F25" w:rsidRPr="00C8748E">
              <w:rPr>
                <w:rFonts w:asciiTheme="minorHAnsi" w:hAnsiTheme="minorHAnsi" w:cstheme="minorHAnsi"/>
                <w:color w:val="242424"/>
                <w:sz w:val="22"/>
                <w:szCs w:val="22"/>
                <w:shd w:val="clear" w:color="auto" w:fill="FFFFFF"/>
              </w:rPr>
              <w:t>s</w:t>
            </w:r>
            <w:r w:rsidR="00357768" w:rsidRPr="00C8748E">
              <w:rPr>
                <w:rFonts w:asciiTheme="minorHAnsi" w:hAnsiTheme="minorHAnsi" w:cstheme="minorHAnsi"/>
                <w:color w:val="242424"/>
                <w:sz w:val="22"/>
                <w:szCs w:val="22"/>
                <w:shd w:val="clear" w:color="auto" w:fill="FFFFFF"/>
              </w:rPr>
              <w:t xml:space="preserve"> of</w:t>
            </w:r>
            <w:r w:rsidRPr="00C8748E">
              <w:rPr>
                <w:rFonts w:asciiTheme="minorHAnsi" w:hAnsiTheme="minorHAnsi" w:cstheme="minorHAnsi"/>
                <w:color w:val="242424"/>
                <w:sz w:val="22"/>
                <w:szCs w:val="22"/>
                <w:shd w:val="clear" w:color="auto" w:fill="FFFFFF"/>
              </w:rPr>
              <w:t xml:space="preserve"> </w:t>
            </w:r>
            <w:r w:rsidR="00EC5855">
              <w:rPr>
                <w:rFonts w:asciiTheme="minorHAnsi" w:hAnsiTheme="minorHAnsi" w:cstheme="minorHAnsi"/>
                <w:color w:val="242424"/>
                <w:sz w:val="22"/>
                <w:szCs w:val="22"/>
                <w:shd w:val="clear" w:color="auto" w:fill="FFFFFF"/>
              </w:rPr>
              <w:t>two</w:t>
            </w:r>
            <w:r w:rsidRPr="00C8748E">
              <w:rPr>
                <w:rFonts w:asciiTheme="minorHAnsi" w:hAnsiTheme="minorHAnsi" w:cstheme="minorHAnsi"/>
                <w:color w:val="242424"/>
                <w:sz w:val="22"/>
                <w:szCs w:val="22"/>
                <w:shd w:val="clear" w:color="auto" w:fill="FFFFFF"/>
              </w:rPr>
              <w:t xml:space="preserve"> experienced members of staff</w:t>
            </w:r>
            <w:r w:rsidR="00357768" w:rsidRPr="00C8748E">
              <w:rPr>
                <w:rFonts w:asciiTheme="minorHAnsi" w:hAnsiTheme="minorHAnsi" w:cstheme="minorHAnsi"/>
                <w:color w:val="242424"/>
                <w:sz w:val="22"/>
                <w:szCs w:val="22"/>
                <w:shd w:val="clear" w:color="auto" w:fill="FFFFFF"/>
              </w:rPr>
              <w:t xml:space="preserve"> from September, both subject leaders. </w:t>
            </w:r>
            <w:r w:rsidRPr="00C8748E">
              <w:rPr>
                <w:rFonts w:asciiTheme="minorHAnsi" w:hAnsiTheme="minorHAnsi" w:cstheme="minorHAnsi"/>
                <w:color w:val="242424"/>
                <w:sz w:val="22"/>
                <w:szCs w:val="22"/>
                <w:shd w:val="clear" w:color="auto" w:fill="FFFFFF"/>
              </w:rPr>
              <w:t>RL</w:t>
            </w:r>
            <w:r w:rsidR="00357768" w:rsidRPr="00C8748E">
              <w:rPr>
                <w:rFonts w:asciiTheme="minorHAnsi" w:hAnsiTheme="minorHAnsi" w:cstheme="minorHAnsi"/>
                <w:color w:val="242424"/>
                <w:sz w:val="22"/>
                <w:szCs w:val="22"/>
                <w:shd w:val="clear" w:color="auto" w:fill="FFFFFF"/>
              </w:rPr>
              <w:t xml:space="preserve"> responded that the SLT were confident with the new staffing structure, with experienced and strong staff </w:t>
            </w:r>
            <w:r w:rsidRPr="00C8748E">
              <w:rPr>
                <w:rFonts w:asciiTheme="minorHAnsi" w:hAnsiTheme="minorHAnsi" w:cstheme="minorHAnsi"/>
                <w:color w:val="242424"/>
                <w:sz w:val="22"/>
                <w:szCs w:val="22"/>
                <w:shd w:val="clear" w:color="auto" w:fill="FFFFFF"/>
              </w:rPr>
              <w:t>coming through</w:t>
            </w:r>
            <w:r w:rsidR="00357768" w:rsidRPr="00C8748E">
              <w:rPr>
                <w:rFonts w:asciiTheme="minorHAnsi" w:hAnsiTheme="minorHAnsi" w:cstheme="minorHAnsi"/>
                <w:color w:val="242424"/>
                <w:sz w:val="22"/>
                <w:szCs w:val="22"/>
                <w:shd w:val="clear" w:color="auto" w:fill="FFFFFF"/>
              </w:rPr>
              <w:t xml:space="preserve">. </w:t>
            </w:r>
            <w:proofErr w:type="spellStart"/>
            <w:r w:rsidR="00357768" w:rsidRPr="00C8748E">
              <w:rPr>
                <w:rFonts w:asciiTheme="minorHAnsi" w:hAnsiTheme="minorHAnsi" w:cstheme="minorHAnsi"/>
                <w:color w:val="242424"/>
                <w:sz w:val="22"/>
                <w:szCs w:val="22"/>
                <w:shd w:val="clear" w:color="auto" w:fill="FFFFFF"/>
              </w:rPr>
              <w:t>Mrs</w:t>
            </w:r>
            <w:proofErr w:type="spellEnd"/>
            <w:r w:rsidR="00357768" w:rsidRPr="00C8748E">
              <w:rPr>
                <w:rFonts w:asciiTheme="minorHAnsi" w:hAnsiTheme="minorHAnsi" w:cstheme="minorHAnsi"/>
                <w:color w:val="242424"/>
                <w:sz w:val="22"/>
                <w:szCs w:val="22"/>
                <w:shd w:val="clear" w:color="auto" w:fill="FFFFFF"/>
              </w:rPr>
              <w:t xml:space="preserve"> Shirazi (increasing from 2 to</w:t>
            </w:r>
            <w:r w:rsidRPr="00C8748E">
              <w:rPr>
                <w:rFonts w:asciiTheme="minorHAnsi" w:hAnsiTheme="minorHAnsi" w:cstheme="minorHAnsi"/>
                <w:color w:val="242424"/>
                <w:sz w:val="22"/>
                <w:szCs w:val="22"/>
                <w:shd w:val="clear" w:color="auto" w:fill="FFFFFF"/>
              </w:rPr>
              <w:t xml:space="preserve"> 4 days</w:t>
            </w:r>
            <w:r w:rsidR="00357768" w:rsidRPr="00C8748E">
              <w:rPr>
                <w:rFonts w:asciiTheme="minorHAnsi" w:hAnsiTheme="minorHAnsi" w:cstheme="minorHAnsi"/>
                <w:color w:val="242424"/>
                <w:sz w:val="22"/>
                <w:szCs w:val="22"/>
                <w:shd w:val="clear" w:color="auto" w:fill="FFFFFF"/>
              </w:rPr>
              <w:t xml:space="preserve">) and </w:t>
            </w:r>
            <w:proofErr w:type="spellStart"/>
            <w:r w:rsidR="00357768" w:rsidRPr="00C8748E">
              <w:rPr>
                <w:rFonts w:asciiTheme="minorHAnsi" w:hAnsiTheme="minorHAnsi" w:cstheme="minorHAnsi"/>
                <w:color w:val="242424"/>
                <w:sz w:val="22"/>
                <w:szCs w:val="22"/>
                <w:shd w:val="clear" w:color="auto" w:fill="FFFFFF"/>
              </w:rPr>
              <w:t>Mrs</w:t>
            </w:r>
            <w:proofErr w:type="spellEnd"/>
            <w:r w:rsidR="00357768" w:rsidRPr="00C8748E">
              <w:rPr>
                <w:rFonts w:asciiTheme="minorHAnsi" w:hAnsiTheme="minorHAnsi" w:cstheme="minorHAnsi"/>
                <w:color w:val="242424"/>
                <w:sz w:val="22"/>
                <w:szCs w:val="22"/>
                <w:shd w:val="clear" w:color="auto" w:fill="FFFFFF"/>
              </w:rPr>
              <w:t xml:space="preserve"> Davis, both very experienced teachers, will be taking on subject leads.</w:t>
            </w:r>
            <w:r w:rsidRPr="00C8748E">
              <w:rPr>
                <w:rFonts w:asciiTheme="minorHAnsi" w:hAnsiTheme="minorHAnsi" w:cstheme="minorHAnsi"/>
                <w:color w:val="242424"/>
                <w:sz w:val="22"/>
                <w:szCs w:val="22"/>
                <w:shd w:val="clear" w:color="auto" w:fill="FFFFFF"/>
              </w:rPr>
              <w:t xml:space="preserve"> </w:t>
            </w:r>
            <w:r w:rsidR="00357768" w:rsidRPr="00C8748E">
              <w:rPr>
                <w:rFonts w:asciiTheme="minorHAnsi" w:hAnsiTheme="minorHAnsi" w:cstheme="minorHAnsi"/>
                <w:color w:val="242424"/>
                <w:sz w:val="22"/>
                <w:szCs w:val="22"/>
                <w:shd w:val="clear" w:color="auto" w:fill="FFFFFF"/>
              </w:rPr>
              <w:t>The n</w:t>
            </w:r>
            <w:r w:rsidRPr="00C8748E">
              <w:rPr>
                <w:rFonts w:asciiTheme="minorHAnsi" w:hAnsiTheme="minorHAnsi" w:cstheme="minorHAnsi"/>
                <w:color w:val="242424"/>
                <w:sz w:val="22"/>
                <w:szCs w:val="22"/>
                <w:shd w:val="clear" w:color="auto" w:fill="FFFFFF"/>
              </w:rPr>
              <w:t>ew ECT</w:t>
            </w:r>
            <w:r w:rsidR="00357768" w:rsidRPr="00C8748E">
              <w:rPr>
                <w:rFonts w:asciiTheme="minorHAnsi" w:hAnsiTheme="minorHAnsi" w:cstheme="minorHAnsi"/>
                <w:color w:val="242424"/>
                <w:sz w:val="22"/>
                <w:szCs w:val="22"/>
                <w:shd w:val="clear" w:color="auto" w:fill="FFFFFF"/>
              </w:rPr>
              <w:t>’s will s</w:t>
            </w:r>
            <w:r w:rsidRPr="00C8748E">
              <w:rPr>
                <w:rFonts w:asciiTheme="minorHAnsi" w:hAnsiTheme="minorHAnsi" w:cstheme="minorHAnsi"/>
                <w:color w:val="242424"/>
                <w:sz w:val="22"/>
                <w:szCs w:val="22"/>
                <w:shd w:val="clear" w:color="auto" w:fill="FFFFFF"/>
              </w:rPr>
              <w:t>hadow a subject leader.</w:t>
            </w:r>
            <w:r w:rsidRPr="00C8748E">
              <w:rPr>
                <w:rFonts w:asciiTheme="minorHAnsi" w:hAnsiTheme="minorHAnsi" w:cstheme="minorHAnsi"/>
                <w:color w:val="242424"/>
                <w:sz w:val="22"/>
                <w:szCs w:val="22"/>
              </w:rPr>
              <w:br/>
            </w:r>
            <w:r w:rsidR="00357768" w:rsidRPr="00C8748E">
              <w:rPr>
                <w:rFonts w:asciiTheme="minorHAnsi" w:hAnsiTheme="minorHAnsi" w:cstheme="minorHAnsi"/>
                <w:color w:val="242424"/>
                <w:sz w:val="22"/>
                <w:szCs w:val="22"/>
                <w:shd w:val="clear" w:color="auto" w:fill="FFFFFF"/>
              </w:rPr>
              <w:t xml:space="preserve">SA added that it is important to carefully </w:t>
            </w:r>
            <w:r w:rsidRPr="00C8748E">
              <w:rPr>
                <w:rFonts w:asciiTheme="minorHAnsi" w:hAnsiTheme="minorHAnsi" w:cstheme="minorHAnsi"/>
                <w:color w:val="242424"/>
                <w:sz w:val="22"/>
                <w:szCs w:val="22"/>
                <w:shd w:val="clear" w:color="auto" w:fill="FFFFFF"/>
              </w:rPr>
              <w:t xml:space="preserve">consider </w:t>
            </w:r>
            <w:r w:rsidR="00357768" w:rsidRPr="00C8748E">
              <w:rPr>
                <w:rFonts w:asciiTheme="minorHAnsi" w:hAnsiTheme="minorHAnsi" w:cstheme="minorHAnsi"/>
                <w:color w:val="242424"/>
                <w:sz w:val="22"/>
                <w:szCs w:val="22"/>
                <w:shd w:val="clear" w:color="auto" w:fill="FFFFFF"/>
              </w:rPr>
              <w:t xml:space="preserve">the </w:t>
            </w:r>
            <w:r w:rsidRPr="00C8748E">
              <w:rPr>
                <w:rFonts w:asciiTheme="minorHAnsi" w:hAnsiTheme="minorHAnsi" w:cstheme="minorHAnsi"/>
                <w:color w:val="242424"/>
                <w:sz w:val="22"/>
                <w:szCs w:val="22"/>
                <w:shd w:val="clear" w:color="auto" w:fill="FFFFFF"/>
              </w:rPr>
              <w:t>allocat</w:t>
            </w:r>
            <w:r w:rsidR="00357768" w:rsidRPr="00C8748E">
              <w:rPr>
                <w:rFonts w:asciiTheme="minorHAnsi" w:hAnsiTheme="minorHAnsi" w:cstheme="minorHAnsi"/>
                <w:color w:val="242424"/>
                <w:sz w:val="22"/>
                <w:szCs w:val="22"/>
                <w:shd w:val="clear" w:color="auto" w:fill="FFFFFF"/>
              </w:rPr>
              <w:t xml:space="preserve">ion of </w:t>
            </w:r>
            <w:r w:rsidR="00EC5855">
              <w:rPr>
                <w:rFonts w:asciiTheme="minorHAnsi" w:hAnsiTheme="minorHAnsi" w:cstheme="minorHAnsi"/>
                <w:color w:val="242424"/>
                <w:sz w:val="22"/>
                <w:szCs w:val="22"/>
                <w:shd w:val="clear" w:color="auto" w:fill="FFFFFF"/>
              </w:rPr>
              <w:t xml:space="preserve">link </w:t>
            </w:r>
            <w:r w:rsidRPr="00C8748E">
              <w:rPr>
                <w:rFonts w:asciiTheme="minorHAnsi" w:hAnsiTheme="minorHAnsi" w:cstheme="minorHAnsi"/>
                <w:color w:val="242424"/>
                <w:sz w:val="22"/>
                <w:szCs w:val="22"/>
                <w:shd w:val="clear" w:color="auto" w:fill="FFFFFF"/>
              </w:rPr>
              <w:t>governors to subjects</w:t>
            </w:r>
            <w:r w:rsidR="00357768" w:rsidRPr="00C8748E">
              <w:rPr>
                <w:rFonts w:asciiTheme="minorHAnsi" w:hAnsiTheme="minorHAnsi" w:cstheme="minorHAnsi"/>
                <w:color w:val="242424"/>
                <w:sz w:val="22"/>
                <w:szCs w:val="22"/>
                <w:shd w:val="clear" w:color="auto" w:fill="FFFFFF"/>
              </w:rPr>
              <w:t xml:space="preserve"> in Autumn</w:t>
            </w:r>
            <w:r w:rsidR="009503FD" w:rsidRPr="00C8748E">
              <w:rPr>
                <w:rFonts w:asciiTheme="minorHAnsi" w:hAnsiTheme="minorHAnsi" w:cstheme="minorHAnsi"/>
                <w:color w:val="242424"/>
                <w:sz w:val="22"/>
                <w:szCs w:val="22"/>
                <w:shd w:val="clear" w:color="auto" w:fill="FFFFFF"/>
              </w:rPr>
              <w:t xml:space="preserve"> term</w:t>
            </w:r>
            <w:r w:rsidR="00357768" w:rsidRPr="00C8748E">
              <w:rPr>
                <w:rFonts w:asciiTheme="minorHAnsi" w:hAnsiTheme="minorHAnsi" w:cstheme="minorHAnsi"/>
                <w:color w:val="242424"/>
                <w:sz w:val="22"/>
                <w:szCs w:val="22"/>
                <w:shd w:val="clear" w:color="auto" w:fill="FFFFFF"/>
              </w:rPr>
              <w:t>.</w:t>
            </w:r>
            <w:r w:rsidRPr="00C8748E">
              <w:rPr>
                <w:rFonts w:asciiTheme="minorHAnsi" w:hAnsiTheme="minorHAnsi" w:cstheme="minorHAnsi"/>
                <w:color w:val="242424"/>
                <w:sz w:val="22"/>
                <w:szCs w:val="22"/>
              </w:rPr>
              <w:br/>
            </w:r>
            <w:r w:rsidRPr="00C8748E">
              <w:rPr>
                <w:rFonts w:asciiTheme="minorHAnsi" w:hAnsiTheme="minorHAnsi" w:cstheme="minorHAnsi"/>
                <w:color w:val="242424"/>
                <w:sz w:val="22"/>
                <w:szCs w:val="22"/>
              </w:rPr>
              <w:br/>
            </w:r>
            <w:r w:rsidR="00041311" w:rsidRPr="00C8748E">
              <w:rPr>
                <w:rFonts w:asciiTheme="minorHAnsi" w:hAnsiTheme="minorHAnsi" w:cstheme="minorHAnsi"/>
                <w:i/>
                <w:iCs/>
                <w:color w:val="242424"/>
                <w:sz w:val="22"/>
                <w:szCs w:val="22"/>
              </w:rPr>
              <w:t>SEND</w:t>
            </w:r>
          </w:p>
          <w:p w14:paraId="77F51D14" w14:textId="58A1E71A" w:rsidR="005450AA" w:rsidRPr="00C8748E" w:rsidRDefault="00041311" w:rsidP="001F28B6">
            <w:pPr>
              <w:pStyle w:val="ListParagraph"/>
              <w:numPr>
                <w:ilvl w:val="0"/>
                <w:numId w:val="27"/>
              </w:numPr>
              <w:rPr>
                <w:rFonts w:asciiTheme="minorHAnsi" w:hAnsiTheme="minorHAnsi" w:cstheme="minorHAnsi"/>
                <w:b/>
                <w:sz w:val="22"/>
                <w:szCs w:val="22"/>
                <w:lang w:val="en-GB"/>
              </w:rPr>
            </w:pPr>
            <w:r w:rsidRPr="00C8748E">
              <w:rPr>
                <w:rFonts w:asciiTheme="minorHAnsi" w:hAnsiTheme="minorHAnsi" w:cstheme="minorHAnsi"/>
                <w:color w:val="242424"/>
                <w:sz w:val="22"/>
                <w:szCs w:val="22"/>
                <w:shd w:val="clear" w:color="auto" w:fill="FFFFFF"/>
              </w:rPr>
              <w:t>The school ha</w:t>
            </w:r>
            <w:r w:rsidR="00EC5855">
              <w:rPr>
                <w:rFonts w:asciiTheme="minorHAnsi" w:hAnsiTheme="minorHAnsi" w:cstheme="minorHAnsi"/>
                <w:color w:val="242424"/>
                <w:sz w:val="22"/>
                <w:szCs w:val="22"/>
                <w:shd w:val="clear" w:color="auto" w:fill="FFFFFF"/>
              </w:rPr>
              <w:t>s</w:t>
            </w:r>
            <w:r w:rsidRPr="00C8748E">
              <w:rPr>
                <w:rFonts w:asciiTheme="minorHAnsi" w:hAnsiTheme="minorHAnsi" w:cstheme="minorHAnsi"/>
                <w:color w:val="242424"/>
                <w:sz w:val="22"/>
                <w:szCs w:val="22"/>
                <w:shd w:val="clear" w:color="auto" w:fill="FFFFFF"/>
              </w:rPr>
              <w:t xml:space="preserve"> been accepted onto </w:t>
            </w:r>
            <w:r w:rsidR="001F28B6" w:rsidRPr="00C8748E">
              <w:rPr>
                <w:rFonts w:asciiTheme="minorHAnsi" w:hAnsiTheme="minorHAnsi" w:cstheme="minorHAnsi"/>
                <w:color w:val="242424"/>
                <w:sz w:val="22"/>
                <w:szCs w:val="22"/>
                <w:shd w:val="clear" w:color="auto" w:fill="FFFFFF"/>
              </w:rPr>
              <w:t>the Partnership for Inclusion of Neurodiversity in School (PINS) project. This</w:t>
            </w:r>
            <w:r w:rsidR="00354717" w:rsidRPr="00C8748E">
              <w:rPr>
                <w:rFonts w:asciiTheme="minorHAnsi" w:hAnsiTheme="minorHAnsi" w:cstheme="minorHAnsi"/>
                <w:color w:val="242424"/>
                <w:sz w:val="22"/>
                <w:szCs w:val="22"/>
                <w:shd w:val="clear" w:color="auto" w:fill="FFFFFF"/>
              </w:rPr>
              <w:t xml:space="preserve"> is</w:t>
            </w:r>
            <w:r w:rsidR="001F28B6" w:rsidRPr="00C8748E">
              <w:rPr>
                <w:rFonts w:asciiTheme="minorHAnsi" w:hAnsiTheme="minorHAnsi" w:cstheme="minorHAnsi"/>
                <w:color w:val="242424"/>
                <w:sz w:val="22"/>
                <w:szCs w:val="22"/>
                <w:shd w:val="clear" w:color="auto" w:fill="FFFFFF"/>
              </w:rPr>
              <w:t xml:space="preserve"> funded by the NHS and DfE and promotes inclusivity in schools. Following a self</w:t>
            </w:r>
            <w:r w:rsidR="00354717" w:rsidRPr="00C8748E">
              <w:rPr>
                <w:rFonts w:asciiTheme="minorHAnsi" w:hAnsiTheme="minorHAnsi" w:cstheme="minorHAnsi"/>
                <w:color w:val="242424"/>
                <w:sz w:val="22"/>
                <w:szCs w:val="22"/>
                <w:shd w:val="clear" w:color="auto" w:fill="FFFFFF"/>
              </w:rPr>
              <w:t>-</w:t>
            </w:r>
            <w:r w:rsidR="001F28B6" w:rsidRPr="00C8748E">
              <w:rPr>
                <w:rFonts w:asciiTheme="minorHAnsi" w:hAnsiTheme="minorHAnsi" w:cstheme="minorHAnsi"/>
                <w:color w:val="242424"/>
                <w:sz w:val="22"/>
                <w:szCs w:val="22"/>
                <w:shd w:val="clear" w:color="auto" w:fill="FFFFFF"/>
              </w:rPr>
              <w:t>assessment exercise an</w:t>
            </w:r>
            <w:r w:rsidR="00354717" w:rsidRPr="00C8748E">
              <w:rPr>
                <w:rFonts w:asciiTheme="minorHAnsi" w:hAnsiTheme="minorHAnsi" w:cstheme="minorHAnsi"/>
                <w:color w:val="242424"/>
                <w:sz w:val="22"/>
                <w:szCs w:val="22"/>
                <w:shd w:val="clear" w:color="auto" w:fill="FFFFFF"/>
              </w:rPr>
              <w:t>d</w:t>
            </w:r>
            <w:r w:rsidR="001F28B6" w:rsidRPr="00C8748E">
              <w:rPr>
                <w:rFonts w:asciiTheme="minorHAnsi" w:hAnsiTheme="minorHAnsi" w:cstheme="minorHAnsi"/>
                <w:color w:val="242424"/>
                <w:sz w:val="22"/>
                <w:szCs w:val="22"/>
                <w:shd w:val="clear" w:color="auto" w:fill="FFFFFF"/>
              </w:rPr>
              <w:t xml:space="preserve"> parent survey, a bespoke </w:t>
            </w:r>
            <w:proofErr w:type="gramStart"/>
            <w:r w:rsidR="001F28B6" w:rsidRPr="00C8748E">
              <w:rPr>
                <w:rFonts w:asciiTheme="minorHAnsi" w:hAnsiTheme="minorHAnsi" w:cstheme="minorHAnsi"/>
                <w:color w:val="242424"/>
                <w:sz w:val="22"/>
                <w:szCs w:val="22"/>
                <w:shd w:val="clear" w:color="auto" w:fill="FFFFFF"/>
              </w:rPr>
              <w:t>5 day</w:t>
            </w:r>
            <w:proofErr w:type="gramEnd"/>
            <w:r w:rsidR="001F28B6" w:rsidRPr="00C8748E">
              <w:rPr>
                <w:rFonts w:asciiTheme="minorHAnsi" w:hAnsiTheme="minorHAnsi" w:cstheme="minorHAnsi"/>
                <w:color w:val="242424"/>
                <w:sz w:val="22"/>
                <w:szCs w:val="22"/>
                <w:shd w:val="clear" w:color="auto" w:fill="FFFFFF"/>
              </w:rPr>
              <w:t xml:space="preserve"> training plan will be developed. The </w:t>
            </w:r>
            <w:r w:rsidR="001F28B6" w:rsidRPr="00C8748E">
              <w:rPr>
                <w:rFonts w:asciiTheme="minorHAnsi" w:hAnsiTheme="minorHAnsi" w:cstheme="minorHAnsi"/>
                <w:color w:val="242424"/>
                <w:sz w:val="22"/>
                <w:szCs w:val="22"/>
                <w:shd w:val="clear" w:color="auto" w:fill="FFFFFF"/>
              </w:rPr>
              <w:lastRenderedPageBreak/>
              <w:t>proj</w:t>
            </w:r>
            <w:r w:rsidR="00354717" w:rsidRPr="00C8748E">
              <w:rPr>
                <w:rFonts w:asciiTheme="minorHAnsi" w:hAnsiTheme="minorHAnsi" w:cstheme="minorHAnsi"/>
                <w:color w:val="242424"/>
                <w:sz w:val="22"/>
                <w:szCs w:val="22"/>
                <w:shd w:val="clear" w:color="auto" w:fill="FFFFFF"/>
              </w:rPr>
              <w:t>e</w:t>
            </w:r>
            <w:r w:rsidR="001F28B6" w:rsidRPr="00C8748E">
              <w:rPr>
                <w:rFonts w:asciiTheme="minorHAnsi" w:hAnsiTheme="minorHAnsi" w:cstheme="minorHAnsi"/>
                <w:color w:val="242424"/>
                <w:sz w:val="22"/>
                <w:szCs w:val="22"/>
                <w:shd w:val="clear" w:color="auto" w:fill="FFFFFF"/>
              </w:rPr>
              <w:t xml:space="preserve">ct will be led </w:t>
            </w:r>
            <w:r w:rsidR="00354717" w:rsidRPr="00C8748E">
              <w:rPr>
                <w:rFonts w:asciiTheme="minorHAnsi" w:hAnsiTheme="minorHAnsi" w:cstheme="minorHAnsi"/>
                <w:color w:val="242424"/>
                <w:sz w:val="22"/>
                <w:szCs w:val="22"/>
                <w:shd w:val="clear" w:color="auto" w:fill="FFFFFF"/>
              </w:rPr>
              <w:t xml:space="preserve">by </w:t>
            </w:r>
            <w:proofErr w:type="spellStart"/>
            <w:r w:rsidR="00354717" w:rsidRPr="00C8748E">
              <w:rPr>
                <w:rFonts w:asciiTheme="minorHAnsi" w:hAnsiTheme="minorHAnsi" w:cstheme="minorHAnsi"/>
                <w:color w:val="242424"/>
                <w:sz w:val="22"/>
                <w:szCs w:val="22"/>
                <w:shd w:val="clear" w:color="auto" w:fill="FFFFFF"/>
              </w:rPr>
              <w:t>Mrs</w:t>
            </w:r>
            <w:proofErr w:type="spellEnd"/>
            <w:r w:rsidR="00354717" w:rsidRPr="00C8748E">
              <w:rPr>
                <w:rFonts w:asciiTheme="minorHAnsi" w:hAnsiTheme="minorHAnsi" w:cstheme="minorHAnsi"/>
                <w:color w:val="242424"/>
                <w:sz w:val="22"/>
                <w:szCs w:val="22"/>
                <w:shd w:val="clear" w:color="auto" w:fill="FFFFFF"/>
              </w:rPr>
              <w:t xml:space="preserve"> Romero and will sit alongside the </w:t>
            </w:r>
            <w:r w:rsidR="00CA71AA" w:rsidRPr="00C8748E">
              <w:rPr>
                <w:rFonts w:asciiTheme="minorHAnsi" w:hAnsiTheme="minorHAnsi" w:cstheme="minorHAnsi"/>
                <w:color w:val="242424"/>
                <w:sz w:val="22"/>
                <w:szCs w:val="22"/>
                <w:shd w:val="clear" w:color="auto" w:fill="FFFFFF"/>
              </w:rPr>
              <w:t>Nurturing</w:t>
            </w:r>
            <w:r w:rsidR="00354717" w:rsidRPr="00C8748E">
              <w:rPr>
                <w:rFonts w:asciiTheme="minorHAnsi" w:hAnsiTheme="minorHAnsi" w:cstheme="minorHAnsi"/>
                <w:color w:val="242424"/>
                <w:sz w:val="22"/>
                <w:szCs w:val="22"/>
                <w:shd w:val="clear" w:color="auto" w:fill="FFFFFF"/>
              </w:rPr>
              <w:t xml:space="preserve"> Schools </w:t>
            </w:r>
            <w:proofErr w:type="spellStart"/>
            <w:r w:rsidR="00354717" w:rsidRPr="00C8748E">
              <w:rPr>
                <w:rFonts w:asciiTheme="minorHAnsi" w:hAnsiTheme="minorHAnsi" w:cstheme="minorHAnsi"/>
                <w:color w:val="242424"/>
                <w:sz w:val="22"/>
                <w:szCs w:val="22"/>
                <w:shd w:val="clear" w:color="auto" w:fill="FFFFFF"/>
              </w:rPr>
              <w:t>Programme</w:t>
            </w:r>
            <w:proofErr w:type="spellEnd"/>
            <w:r w:rsidR="00354717" w:rsidRPr="00C8748E">
              <w:rPr>
                <w:rFonts w:asciiTheme="minorHAnsi" w:hAnsiTheme="minorHAnsi" w:cstheme="minorHAnsi"/>
                <w:color w:val="242424"/>
                <w:sz w:val="22"/>
                <w:szCs w:val="22"/>
                <w:shd w:val="clear" w:color="auto" w:fill="FFFFFF"/>
              </w:rPr>
              <w:t xml:space="preserve">. </w:t>
            </w:r>
          </w:p>
          <w:p w14:paraId="02CDA5D8" w14:textId="77777777" w:rsidR="005450AA" w:rsidRPr="00C8748E" w:rsidRDefault="005450AA" w:rsidP="005450AA">
            <w:pPr>
              <w:rPr>
                <w:rFonts w:asciiTheme="minorHAnsi" w:hAnsiTheme="minorHAnsi" w:cstheme="minorHAnsi"/>
                <w:color w:val="242424"/>
                <w:sz w:val="22"/>
                <w:szCs w:val="22"/>
              </w:rPr>
            </w:pPr>
          </w:p>
          <w:p w14:paraId="08D887D7" w14:textId="25E9E9BF" w:rsidR="003212F3" w:rsidRPr="00C8748E" w:rsidRDefault="003212F3" w:rsidP="003212F3">
            <w:pPr>
              <w:rPr>
                <w:rFonts w:asciiTheme="minorHAnsi" w:hAnsiTheme="minorHAnsi" w:cstheme="minorHAnsi"/>
                <w:bCs/>
                <w:sz w:val="22"/>
                <w:szCs w:val="22"/>
                <w:lang w:val="en-GB"/>
              </w:rPr>
            </w:pPr>
            <w:r w:rsidRPr="00C8748E">
              <w:rPr>
                <w:rFonts w:asciiTheme="minorHAnsi" w:hAnsiTheme="minorHAnsi" w:cstheme="minorHAnsi"/>
                <w:b/>
                <w:bCs/>
                <w:i/>
                <w:iCs/>
                <w:color w:val="242424"/>
                <w:sz w:val="22"/>
                <w:szCs w:val="22"/>
                <w:shd w:val="clear" w:color="auto" w:fill="FFFFFF"/>
              </w:rPr>
              <w:t xml:space="preserve">EHT report </w:t>
            </w:r>
            <w:r w:rsidRPr="00C8748E">
              <w:rPr>
                <w:rFonts w:asciiTheme="minorHAnsi" w:hAnsiTheme="minorHAnsi" w:cstheme="minorHAnsi"/>
                <w:color w:val="242424"/>
                <w:sz w:val="22"/>
                <w:szCs w:val="22"/>
              </w:rPr>
              <w:br/>
            </w:r>
            <w:r w:rsidRPr="00C8748E">
              <w:rPr>
                <w:rFonts w:asciiTheme="minorHAnsi" w:hAnsiTheme="minorHAnsi" w:cstheme="minorHAnsi"/>
                <w:bCs/>
                <w:sz w:val="22"/>
                <w:szCs w:val="22"/>
                <w:lang w:val="en-GB"/>
              </w:rPr>
              <w:t xml:space="preserve">EHT paper circulated prior to the meeting, no queries raised. </w:t>
            </w:r>
          </w:p>
          <w:p w14:paraId="71A8D76E" w14:textId="656CB5F7" w:rsidR="00EC5855" w:rsidRDefault="003212F3" w:rsidP="003212F3">
            <w:pPr>
              <w:rPr>
                <w:rFonts w:asciiTheme="minorHAnsi" w:hAnsiTheme="minorHAnsi" w:cstheme="minorHAnsi"/>
                <w:bCs/>
                <w:sz w:val="22"/>
                <w:szCs w:val="22"/>
                <w:lang w:val="en-GB"/>
              </w:rPr>
            </w:pPr>
            <w:r w:rsidRPr="00C8748E">
              <w:rPr>
                <w:rFonts w:asciiTheme="minorHAnsi" w:hAnsiTheme="minorHAnsi" w:cstheme="minorHAnsi"/>
                <w:bCs/>
                <w:sz w:val="22"/>
                <w:szCs w:val="22"/>
                <w:lang w:val="en-GB"/>
              </w:rPr>
              <w:t>TS added that he has felt very well supported by SA and the FGB. Next year</w:t>
            </w:r>
            <w:r w:rsidR="00EC5855">
              <w:rPr>
                <w:rFonts w:asciiTheme="minorHAnsi" w:hAnsiTheme="minorHAnsi" w:cstheme="minorHAnsi"/>
                <w:bCs/>
                <w:sz w:val="22"/>
                <w:szCs w:val="22"/>
                <w:lang w:val="en-GB"/>
              </w:rPr>
              <w:t>,</w:t>
            </w:r>
            <w:r w:rsidRPr="00C8748E">
              <w:rPr>
                <w:rFonts w:asciiTheme="minorHAnsi" w:hAnsiTheme="minorHAnsi" w:cstheme="minorHAnsi"/>
                <w:bCs/>
                <w:sz w:val="22"/>
                <w:szCs w:val="22"/>
                <w:lang w:val="en-GB"/>
              </w:rPr>
              <w:t xml:space="preserve"> TS intends to </w:t>
            </w:r>
            <w:r w:rsidR="00EC5855">
              <w:rPr>
                <w:rFonts w:asciiTheme="minorHAnsi" w:hAnsiTheme="minorHAnsi" w:cstheme="minorHAnsi"/>
                <w:bCs/>
                <w:sz w:val="22"/>
                <w:szCs w:val="22"/>
                <w:lang w:val="en-GB"/>
              </w:rPr>
              <w:t xml:space="preserve">dedicated more </w:t>
            </w:r>
            <w:r w:rsidRPr="00C8748E">
              <w:rPr>
                <w:rFonts w:asciiTheme="minorHAnsi" w:hAnsiTheme="minorHAnsi" w:cstheme="minorHAnsi"/>
                <w:bCs/>
                <w:sz w:val="22"/>
                <w:szCs w:val="22"/>
                <w:lang w:val="en-GB"/>
              </w:rPr>
              <w:t xml:space="preserve">fixed days </w:t>
            </w:r>
            <w:r w:rsidR="00EC5855">
              <w:rPr>
                <w:rFonts w:asciiTheme="minorHAnsi" w:hAnsiTheme="minorHAnsi" w:cstheme="minorHAnsi"/>
                <w:bCs/>
                <w:sz w:val="22"/>
                <w:szCs w:val="22"/>
                <w:lang w:val="en-GB"/>
              </w:rPr>
              <w:t>to</w:t>
            </w:r>
            <w:r w:rsidRPr="00C8748E">
              <w:rPr>
                <w:rFonts w:asciiTheme="minorHAnsi" w:hAnsiTheme="minorHAnsi" w:cstheme="minorHAnsi"/>
                <w:bCs/>
                <w:sz w:val="22"/>
                <w:szCs w:val="22"/>
                <w:lang w:val="en-GB"/>
              </w:rPr>
              <w:t xml:space="preserve"> both sites</w:t>
            </w:r>
            <w:r w:rsidR="00EC5855">
              <w:rPr>
                <w:rFonts w:asciiTheme="minorHAnsi" w:hAnsiTheme="minorHAnsi" w:cstheme="minorHAnsi"/>
                <w:bCs/>
                <w:sz w:val="22"/>
                <w:szCs w:val="22"/>
                <w:lang w:val="en-GB"/>
              </w:rPr>
              <w:t xml:space="preserve"> to facilitate effective working across his role</w:t>
            </w:r>
            <w:r w:rsidRPr="00C8748E">
              <w:rPr>
                <w:rFonts w:asciiTheme="minorHAnsi" w:hAnsiTheme="minorHAnsi" w:cstheme="minorHAnsi"/>
                <w:bCs/>
                <w:sz w:val="22"/>
                <w:szCs w:val="22"/>
                <w:lang w:val="en-GB"/>
              </w:rPr>
              <w:t xml:space="preserve">. TS keen to develop future </w:t>
            </w:r>
            <w:r w:rsidR="00EC5855">
              <w:rPr>
                <w:rFonts w:asciiTheme="minorHAnsi" w:hAnsiTheme="minorHAnsi" w:cstheme="minorHAnsi"/>
                <w:bCs/>
                <w:sz w:val="22"/>
                <w:szCs w:val="22"/>
                <w:lang w:val="en-GB"/>
              </w:rPr>
              <w:t xml:space="preserve">(middle) </w:t>
            </w:r>
            <w:r w:rsidRPr="00C8748E">
              <w:rPr>
                <w:rFonts w:asciiTheme="minorHAnsi" w:hAnsiTheme="minorHAnsi" w:cstheme="minorHAnsi"/>
                <w:bCs/>
                <w:sz w:val="22"/>
                <w:szCs w:val="22"/>
                <w:lang w:val="en-GB"/>
              </w:rPr>
              <w:t>leaders within the school</w:t>
            </w:r>
            <w:r w:rsidR="00EC5855">
              <w:rPr>
                <w:rFonts w:asciiTheme="minorHAnsi" w:hAnsiTheme="minorHAnsi" w:cstheme="minorHAnsi"/>
                <w:bCs/>
                <w:sz w:val="22"/>
                <w:szCs w:val="22"/>
                <w:lang w:val="en-GB"/>
              </w:rPr>
              <w:t xml:space="preserve"> as a priority in the next academic year</w:t>
            </w:r>
            <w:r w:rsidRPr="00C8748E">
              <w:rPr>
                <w:rFonts w:asciiTheme="minorHAnsi" w:hAnsiTheme="minorHAnsi" w:cstheme="minorHAnsi"/>
                <w:bCs/>
                <w:sz w:val="22"/>
                <w:szCs w:val="22"/>
                <w:lang w:val="en-GB"/>
              </w:rPr>
              <w:t>.</w:t>
            </w:r>
          </w:p>
          <w:p w14:paraId="22704482" w14:textId="168DA52B" w:rsidR="00D97A8C" w:rsidRDefault="003212F3" w:rsidP="003212F3">
            <w:pPr>
              <w:rPr>
                <w:rFonts w:asciiTheme="minorHAnsi" w:hAnsiTheme="minorHAnsi" w:cstheme="minorHAnsi"/>
                <w:color w:val="242424"/>
                <w:sz w:val="22"/>
                <w:szCs w:val="22"/>
                <w:shd w:val="clear" w:color="auto" w:fill="FFFFFF"/>
              </w:rPr>
            </w:pPr>
            <w:r w:rsidRPr="00C8748E">
              <w:rPr>
                <w:rFonts w:asciiTheme="minorHAnsi" w:hAnsiTheme="minorHAnsi" w:cstheme="minorHAnsi"/>
                <w:bCs/>
                <w:sz w:val="22"/>
                <w:szCs w:val="22"/>
                <w:lang w:val="en-GB"/>
              </w:rPr>
              <w:t xml:space="preserve"> </w:t>
            </w:r>
            <w:r w:rsidR="00AA587D" w:rsidRPr="00C8748E">
              <w:rPr>
                <w:rFonts w:asciiTheme="minorHAnsi" w:hAnsiTheme="minorHAnsi" w:cstheme="minorHAnsi"/>
                <w:color w:val="242424"/>
                <w:sz w:val="22"/>
                <w:szCs w:val="22"/>
              </w:rPr>
              <w:br/>
            </w:r>
            <w:r w:rsidR="00AA587D" w:rsidRPr="00C8748E">
              <w:rPr>
                <w:rFonts w:asciiTheme="minorHAnsi" w:hAnsiTheme="minorHAnsi" w:cstheme="minorHAnsi"/>
                <w:color w:val="242424"/>
                <w:sz w:val="22"/>
                <w:szCs w:val="22"/>
                <w:shd w:val="clear" w:color="auto" w:fill="FFFFFF"/>
              </w:rPr>
              <w:t>NF</w:t>
            </w:r>
            <w:r w:rsidRPr="00C8748E">
              <w:rPr>
                <w:rFonts w:asciiTheme="minorHAnsi" w:hAnsiTheme="minorHAnsi" w:cstheme="minorHAnsi"/>
                <w:color w:val="242424"/>
                <w:sz w:val="22"/>
                <w:szCs w:val="22"/>
                <w:shd w:val="clear" w:color="auto" w:fill="FFFFFF"/>
              </w:rPr>
              <w:t xml:space="preserve"> queried </w:t>
            </w:r>
            <w:r w:rsidR="00EC5855">
              <w:rPr>
                <w:rFonts w:asciiTheme="minorHAnsi" w:hAnsiTheme="minorHAnsi" w:cstheme="minorHAnsi"/>
                <w:color w:val="242424"/>
                <w:sz w:val="22"/>
                <w:szCs w:val="22"/>
                <w:shd w:val="clear" w:color="auto" w:fill="FFFFFF"/>
              </w:rPr>
              <w:t>the challenges faced by TS in his new role as Exec Head</w:t>
            </w:r>
            <w:r w:rsidRPr="00C8748E">
              <w:rPr>
                <w:rFonts w:asciiTheme="minorHAnsi" w:hAnsiTheme="minorHAnsi" w:cstheme="minorHAnsi"/>
                <w:color w:val="242424"/>
                <w:sz w:val="22"/>
                <w:szCs w:val="22"/>
                <w:shd w:val="clear" w:color="auto" w:fill="FFFFFF"/>
              </w:rPr>
              <w:t xml:space="preserve">. TS explained that the impact of </w:t>
            </w:r>
            <w:proofErr w:type="spellStart"/>
            <w:r w:rsidR="00CA71AA">
              <w:rPr>
                <w:rFonts w:asciiTheme="minorHAnsi" w:hAnsiTheme="minorHAnsi" w:cstheme="minorHAnsi"/>
                <w:color w:val="242424"/>
                <w:sz w:val="22"/>
                <w:szCs w:val="22"/>
                <w:shd w:val="clear" w:color="auto" w:fill="FFFFFF"/>
              </w:rPr>
              <w:t>a</w:t>
            </w:r>
            <w:r w:rsidRPr="00C8748E">
              <w:rPr>
                <w:rFonts w:asciiTheme="minorHAnsi" w:hAnsiTheme="minorHAnsi" w:cstheme="minorHAnsi"/>
                <w:color w:val="242424"/>
                <w:sz w:val="22"/>
                <w:szCs w:val="22"/>
                <w:shd w:val="clear" w:color="auto" w:fill="FFFFFF"/>
              </w:rPr>
              <w:t>cademisation</w:t>
            </w:r>
            <w:proofErr w:type="spellEnd"/>
            <w:r w:rsidRPr="00C8748E">
              <w:rPr>
                <w:rFonts w:asciiTheme="minorHAnsi" w:hAnsiTheme="minorHAnsi" w:cstheme="minorHAnsi"/>
                <w:color w:val="242424"/>
                <w:sz w:val="22"/>
                <w:szCs w:val="22"/>
                <w:shd w:val="clear" w:color="auto" w:fill="FFFFFF"/>
              </w:rPr>
              <w:t xml:space="preserve"> has meant </w:t>
            </w:r>
            <w:r w:rsidR="00AA587D" w:rsidRPr="00C8748E">
              <w:rPr>
                <w:rFonts w:asciiTheme="minorHAnsi" w:hAnsiTheme="minorHAnsi" w:cstheme="minorHAnsi"/>
                <w:color w:val="242424"/>
                <w:sz w:val="22"/>
                <w:szCs w:val="22"/>
                <w:shd w:val="clear" w:color="auto" w:fill="FFFFFF"/>
              </w:rPr>
              <w:t>dealing with two different CEO/SLTs</w:t>
            </w:r>
            <w:r w:rsidR="00D97A8C">
              <w:rPr>
                <w:rFonts w:asciiTheme="minorHAnsi" w:hAnsiTheme="minorHAnsi" w:cstheme="minorHAnsi"/>
                <w:color w:val="242424"/>
                <w:sz w:val="22"/>
                <w:szCs w:val="22"/>
                <w:shd w:val="clear" w:color="auto" w:fill="FFFFFF"/>
              </w:rPr>
              <w:t xml:space="preserve"> at KPS</w:t>
            </w:r>
            <w:r w:rsidR="00AA587D" w:rsidRPr="00C8748E">
              <w:rPr>
                <w:rFonts w:asciiTheme="minorHAnsi" w:hAnsiTheme="minorHAnsi" w:cstheme="minorHAnsi"/>
                <w:color w:val="242424"/>
                <w:sz w:val="22"/>
                <w:szCs w:val="22"/>
                <w:shd w:val="clear" w:color="auto" w:fill="FFFFFF"/>
              </w:rPr>
              <w:t>.</w:t>
            </w:r>
            <w:r w:rsidR="00D97A8C">
              <w:rPr>
                <w:rFonts w:asciiTheme="minorHAnsi" w:hAnsiTheme="minorHAnsi" w:cstheme="minorHAnsi"/>
                <w:color w:val="242424"/>
                <w:sz w:val="22"/>
                <w:szCs w:val="22"/>
                <w:shd w:val="clear" w:color="auto" w:fill="FFFFFF"/>
              </w:rPr>
              <w:t xml:space="preserve"> This will be resolved from September 2024, once KPS becomes part of the Greensands MAT.</w:t>
            </w:r>
          </w:p>
          <w:p w14:paraId="42ACA378" w14:textId="53060D54" w:rsidR="003212F3" w:rsidRPr="00C8748E" w:rsidRDefault="00EC5855" w:rsidP="003212F3">
            <w:pPr>
              <w:rPr>
                <w:rFonts w:asciiTheme="minorHAnsi" w:hAnsiTheme="minorHAnsi" w:cstheme="minorHAnsi"/>
                <w:color w:val="242424"/>
                <w:sz w:val="22"/>
                <w:szCs w:val="22"/>
              </w:rPr>
            </w:pPr>
            <w:r>
              <w:rPr>
                <w:rFonts w:asciiTheme="minorHAnsi" w:hAnsiTheme="minorHAnsi" w:cstheme="minorHAnsi"/>
                <w:color w:val="242424"/>
                <w:sz w:val="22"/>
                <w:szCs w:val="22"/>
                <w:shd w:val="clear" w:color="auto" w:fill="FFFFFF"/>
              </w:rPr>
              <w:t xml:space="preserve"> </w:t>
            </w:r>
            <w:r w:rsidR="00AA587D" w:rsidRPr="00C8748E">
              <w:rPr>
                <w:rFonts w:asciiTheme="minorHAnsi" w:hAnsiTheme="minorHAnsi" w:cstheme="minorHAnsi"/>
                <w:color w:val="242424"/>
                <w:sz w:val="22"/>
                <w:szCs w:val="22"/>
              </w:rPr>
              <w:br/>
            </w:r>
            <w:r w:rsidR="00AA587D" w:rsidRPr="00C8748E">
              <w:rPr>
                <w:rFonts w:asciiTheme="minorHAnsi" w:hAnsiTheme="minorHAnsi" w:cstheme="minorHAnsi"/>
                <w:color w:val="242424"/>
                <w:sz w:val="22"/>
                <w:szCs w:val="22"/>
                <w:shd w:val="clear" w:color="auto" w:fill="FFFFFF"/>
              </w:rPr>
              <w:t xml:space="preserve">SA </w:t>
            </w:r>
            <w:r w:rsidR="003212F3" w:rsidRPr="00C8748E">
              <w:rPr>
                <w:rFonts w:asciiTheme="minorHAnsi" w:hAnsiTheme="minorHAnsi" w:cstheme="minorHAnsi"/>
                <w:color w:val="242424"/>
                <w:sz w:val="22"/>
                <w:szCs w:val="22"/>
                <w:shd w:val="clear" w:color="auto" w:fill="FFFFFF"/>
              </w:rPr>
              <w:t>added that next year the EHT role will</w:t>
            </w:r>
            <w:r w:rsidR="00AA587D" w:rsidRPr="00C8748E">
              <w:rPr>
                <w:rFonts w:asciiTheme="minorHAnsi" w:hAnsiTheme="minorHAnsi" w:cstheme="minorHAnsi"/>
                <w:color w:val="242424"/>
                <w:sz w:val="22"/>
                <w:szCs w:val="22"/>
                <w:shd w:val="clear" w:color="auto" w:fill="FFFFFF"/>
              </w:rPr>
              <w:t xml:space="preserve"> need more </w:t>
            </w:r>
            <w:r w:rsidR="003212F3" w:rsidRPr="00C8748E">
              <w:rPr>
                <w:rFonts w:asciiTheme="minorHAnsi" w:hAnsiTheme="minorHAnsi" w:cstheme="minorHAnsi"/>
                <w:color w:val="242424"/>
                <w:sz w:val="22"/>
                <w:szCs w:val="22"/>
                <w:shd w:val="clear" w:color="auto" w:fill="FFFFFF"/>
              </w:rPr>
              <w:t xml:space="preserve">SMART </w:t>
            </w:r>
            <w:r w:rsidR="00AA587D" w:rsidRPr="00C8748E">
              <w:rPr>
                <w:rFonts w:asciiTheme="minorHAnsi" w:hAnsiTheme="minorHAnsi" w:cstheme="minorHAnsi"/>
                <w:color w:val="242424"/>
                <w:sz w:val="22"/>
                <w:szCs w:val="22"/>
                <w:shd w:val="clear" w:color="auto" w:fill="FFFFFF"/>
              </w:rPr>
              <w:t>targets and measures that are school specific for TS (for the days available)</w:t>
            </w:r>
            <w:r>
              <w:rPr>
                <w:rFonts w:asciiTheme="minorHAnsi" w:hAnsiTheme="minorHAnsi" w:cstheme="minorHAnsi"/>
                <w:color w:val="242424"/>
                <w:sz w:val="22"/>
                <w:szCs w:val="22"/>
                <w:shd w:val="clear" w:color="auto" w:fill="FFFFFF"/>
              </w:rPr>
              <w:t xml:space="preserve"> to meet the distinct needs of the two partnership schools</w:t>
            </w:r>
            <w:r w:rsidR="003212F3" w:rsidRPr="00C8748E">
              <w:rPr>
                <w:rFonts w:asciiTheme="minorHAnsi" w:hAnsiTheme="minorHAnsi" w:cstheme="minorHAnsi"/>
                <w:color w:val="242424"/>
                <w:sz w:val="22"/>
                <w:szCs w:val="22"/>
              </w:rPr>
              <w:t>.</w:t>
            </w:r>
          </w:p>
          <w:p w14:paraId="75757D1D" w14:textId="77777777" w:rsidR="003212F3" w:rsidRPr="00C8748E" w:rsidRDefault="003212F3" w:rsidP="003212F3">
            <w:pPr>
              <w:rPr>
                <w:rFonts w:asciiTheme="minorHAnsi" w:hAnsiTheme="minorHAnsi" w:cstheme="minorHAnsi"/>
                <w:color w:val="242424"/>
                <w:sz w:val="22"/>
                <w:szCs w:val="22"/>
              </w:rPr>
            </w:pPr>
          </w:p>
          <w:p w14:paraId="3A063A07" w14:textId="3D75E7F0" w:rsidR="00477FEC" w:rsidRPr="00C8748E" w:rsidRDefault="003212F3" w:rsidP="00477FEC">
            <w:pPr>
              <w:rPr>
                <w:rFonts w:asciiTheme="minorHAnsi" w:hAnsiTheme="minorHAnsi" w:cstheme="minorHAnsi"/>
                <w:color w:val="242424"/>
                <w:sz w:val="22"/>
                <w:szCs w:val="22"/>
                <w:shd w:val="clear" w:color="auto" w:fill="FFFFFF"/>
              </w:rPr>
            </w:pPr>
            <w:r w:rsidRPr="00C8748E">
              <w:rPr>
                <w:rFonts w:asciiTheme="minorHAnsi" w:hAnsiTheme="minorHAnsi" w:cstheme="minorHAnsi"/>
                <w:b/>
                <w:bCs/>
                <w:i/>
                <w:iCs/>
                <w:color w:val="242424"/>
                <w:sz w:val="22"/>
                <w:szCs w:val="22"/>
                <w:shd w:val="clear" w:color="auto" w:fill="FFFFFF"/>
              </w:rPr>
              <w:t xml:space="preserve">Climate Action Plan </w:t>
            </w:r>
            <w:r w:rsidRPr="00C8748E">
              <w:rPr>
                <w:rFonts w:asciiTheme="minorHAnsi" w:hAnsiTheme="minorHAnsi" w:cstheme="minorHAnsi"/>
                <w:color w:val="242424"/>
                <w:sz w:val="22"/>
                <w:szCs w:val="22"/>
              </w:rPr>
              <w:br/>
            </w:r>
            <w:r w:rsidR="00477FEC" w:rsidRPr="00C8748E">
              <w:rPr>
                <w:rFonts w:asciiTheme="minorHAnsi" w:hAnsiTheme="minorHAnsi" w:cstheme="minorHAnsi"/>
                <w:bCs/>
                <w:sz w:val="22"/>
                <w:szCs w:val="22"/>
                <w:lang w:val="en-GB"/>
              </w:rPr>
              <w:t xml:space="preserve">CAP </w:t>
            </w:r>
            <w:r w:rsidR="00CA71AA">
              <w:rPr>
                <w:rFonts w:asciiTheme="minorHAnsi" w:hAnsiTheme="minorHAnsi" w:cstheme="minorHAnsi"/>
                <w:bCs/>
                <w:sz w:val="22"/>
                <w:szCs w:val="22"/>
                <w:lang w:val="en-GB"/>
              </w:rPr>
              <w:t xml:space="preserve">was </w:t>
            </w:r>
            <w:r w:rsidR="00C8748E" w:rsidRPr="00C8748E">
              <w:rPr>
                <w:rFonts w:asciiTheme="minorHAnsi" w:hAnsiTheme="minorHAnsi" w:cstheme="minorHAnsi"/>
                <w:bCs/>
                <w:sz w:val="22"/>
                <w:szCs w:val="22"/>
                <w:lang w:val="en-GB"/>
              </w:rPr>
              <w:t>previously</w:t>
            </w:r>
            <w:r w:rsidR="00477FEC" w:rsidRPr="00C8748E">
              <w:rPr>
                <w:rFonts w:asciiTheme="minorHAnsi" w:hAnsiTheme="minorHAnsi" w:cstheme="minorHAnsi"/>
                <w:color w:val="242424"/>
                <w:sz w:val="22"/>
                <w:szCs w:val="22"/>
                <w:shd w:val="clear" w:color="auto" w:fill="FFFFFF"/>
              </w:rPr>
              <w:t xml:space="preserve"> discussed and shared. NS </w:t>
            </w:r>
            <w:r w:rsidR="00C8748E" w:rsidRPr="00C8748E">
              <w:rPr>
                <w:rFonts w:asciiTheme="minorHAnsi" w:hAnsiTheme="minorHAnsi" w:cstheme="minorHAnsi"/>
                <w:color w:val="242424"/>
                <w:sz w:val="22"/>
                <w:szCs w:val="22"/>
                <w:shd w:val="clear" w:color="auto" w:fill="FFFFFF"/>
              </w:rPr>
              <w:t>queried whether we have a view on the current carbon footprint, and if not, how we establish this to allow priorities to be considered.</w:t>
            </w:r>
          </w:p>
          <w:p w14:paraId="1D76CDB4" w14:textId="71BE3659" w:rsidR="00C8748E" w:rsidRPr="00C8748E" w:rsidRDefault="00C8748E" w:rsidP="00477FEC">
            <w:pPr>
              <w:rPr>
                <w:rFonts w:asciiTheme="minorHAnsi" w:hAnsiTheme="minorHAnsi" w:cstheme="minorHAnsi"/>
                <w:color w:val="242424"/>
                <w:sz w:val="22"/>
                <w:szCs w:val="22"/>
                <w:shd w:val="clear" w:color="auto" w:fill="FFFFFF"/>
              </w:rPr>
            </w:pPr>
          </w:p>
          <w:p w14:paraId="60A29ABE" w14:textId="5FE0AEB0" w:rsidR="00C8748E" w:rsidRDefault="00477FEC" w:rsidP="00477FEC">
            <w:pPr>
              <w:rPr>
                <w:rFonts w:asciiTheme="minorHAnsi" w:hAnsiTheme="minorHAnsi" w:cstheme="minorHAnsi"/>
                <w:color w:val="242424"/>
                <w:sz w:val="22"/>
                <w:szCs w:val="22"/>
                <w:shd w:val="clear" w:color="auto" w:fill="FFFFFF"/>
              </w:rPr>
            </w:pPr>
            <w:r w:rsidRPr="00C8748E">
              <w:rPr>
                <w:rFonts w:asciiTheme="minorHAnsi" w:hAnsiTheme="minorHAnsi" w:cstheme="minorHAnsi"/>
                <w:color w:val="242424"/>
                <w:sz w:val="22"/>
                <w:szCs w:val="22"/>
                <w:shd w:val="clear" w:color="auto" w:fill="FFFFFF"/>
              </w:rPr>
              <w:t xml:space="preserve">CKD </w:t>
            </w:r>
            <w:r w:rsidR="00C8748E" w:rsidRPr="00C8748E">
              <w:rPr>
                <w:rFonts w:asciiTheme="minorHAnsi" w:hAnsiTheme="minorHAnsi" w:cstheme="minorHAnsi"/>
                <w:color w:val="242424"/>
                <w:sz w:val="22"/>
                <w:szCs w:val="22"/>
                <w:shd w:val="clear" w:color="auto" w:fill="FFFFFF"/>
              </w:rPr>
              <w:t>confirmed that there is no current baseline for the school’s carbon footprint</w:t>
            </w:r>
            <w:r w:rsidR="00C8748E">
              <w:rPr>
                <w:rFonts w:asciiTheme="minorHAnsi" w:hAnsiTheme="minorHAnsi" w:cstheme="minorHAnsi"/>
                <w:color w:val="242424"/>
                <w:sz w:val="22"/>
                <w:szCs w:val="22"/>
                <w:shd w:val="clear" w:color="auto" w:fill="FFFFFF"/>
              </w:rPr>
              <w:t xml:space="preserve">, and this is an action within the CAP. CKD commented that there is not a </w:t>
            </w:r>
            <w:proofErr w:type="spellStart"/>
            <w:r w:rsidR="00C8748E">
              <w:rPr>
                <w:rFonts w:asciiTheme="minorHAnsi" w:hAnsiTheme="minorHAnsi" w:cstheme="minorHAnsi"/>
                <w:color w:val="242424"/>
                <w:sz w:val="22"/>
                <w:szCs w:val="22"/>
                <w:shd w:val="clear" w:color="auto" w:fill="FFFFFF"/>
              </w:rPr>
              <w:t>recogni</w:t>
            </w:r>
            <w:r w:rsidR="00D97A8C">
              <w:rPr>
                <w:rFonts w:asciiTheme="minorHAnsi" w:hAnsiTheme="minorHAnsi" w:cstheme="minorHAnsi"/>
                <w:color w:val="242424"/>
                <w:sz w:val="22"/>
                <w:szCs w:val="22"/>
                <w:shd w:val="clear" w:color="auto" w:fill="FFFFFF"/>
              </w:rPr>
              <w:t>s</w:t>
            </w:r>
            <w:r w:rsidR="00C8748E">
              <w:rPr>
                <w:rFonts w:asciiTheme="minorHAnsi" w:hAnsiTheme="minorHAnsi" w:cstheme="minorHAnsi"/>
                <w:color w:val="242424"/>
                <w:sz w:val="22"/>
                <w:szCs w:val="22"/>
                <w:shd w:val="clear" w:color="auto" w:fill="FFFFFF"/>
              </w:rPr>
              <w:t>ed</w:t>
            </w:r>
            <w:proofErr w:type="spellEnd"/>
            <w:r w:rsidR="00C8748E">
              <w:rPr>
                <w:rFonts w:asciiTheme="minorHAnsi" w:hAnsiTheme="minorHAnsi" w:cstheme="minorHAnsi"/>
                <w:color w:val="242424"/>
                <w:sz w:val="22"/>
                <w:szCs w:val="22"/>
                <w:shd w:val="clear" w:color="auto" w:fill="FFFFFF"/>
              </w:rPr>
              <w:t xml:space="preserve"> tool to adopt, </w:t>
            </w:r>
            <w:r w:rsidR="00D97A8C">
              <w:rPr>
                <w:rFonts w:asciiTheme="minorHAnsi" w:hAnsiTheme="minorHAnsi" w:cstheme="minorHAnsi"/>
                <w:color w:val="242424"/>
                <w:sz w:val="22"/>
                <w:szCs w:val="22"/>
                <w:shd w:val="clear" w:color="auto" w:fill="FFFFFF"/>
              </w:rPr>
              <w:t>but we may be able to</w:t>
            </w:r>
            <w:r w:rsidR="00727EB2">
              <w:rPr>
                <w:rFonts w:asciiTheme="minorHAnsi" w:hAnsiTheme="minorHAnsi" w:cstheme="minorHAnsi"/>
                <w:color w:val="242424"/>
                <w:sz w:val="22"/>
                <w:szCs w:val="22"/>
                <w:shd w:val="clear" w:color="auto" w:fill="FFFFFF"/>
              </w:rPr>
              <w:t xml:space="preserve"> access the Let’s Go Zero 2030 pledge. The CAP sets out the general strategic direction, with separate actions within the document that need to be considered alongside the wider SDP.</w:t>
            </w:r>
          </w:p>
          <w:p w14:paraId="2C70A38E" w14:textId="783F4730" w:rsidR="00727EB2" w:rsidRDefault="00727EB2" w:rsidP="00477FEC">
            <w:pPr>
              <w:rPr>
                <w:rFonts w:asciiTheme="minorHAnsi" w:hAnsiTheme="minorHAnsi" w:cstheme="minorHAnsi"/>
                <w:color w:val="242424"/>
                <w:sz w:val="22"/>
                <w:szCs w:val="22"/>
                <w:shd w:val="clear" w:color="auto" w:fill="FFFFFF"/>
              </w:rPr>
            </w:pPr>
          </w:p>
          <w:p w14:paraId="2E9AFD04" w14:textId="36A13F0C" w:rsidR="00727EB2" w:rsidRDefault="00727EB2" w:rsidP="00477FEC">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 xml:space="preserve">CKD added </w:t>
            </w:r>
            <w:r w:rsidR="0004443E">
              <w:rPr>
                <w:rFonts w:asciiTheme="minorHAnsi" w:hAnsiTheme="minorHAnsi" w:cstheme="minorHAnsi"/>
                <w:color w:val="242424"/>
                <w:sz w:val="22"/>
                <w:szCs w:val="22"/>
                <w:shd w:val="clear" w:color="auto" w:fill="FFFFFF"/>
              </w:rPr>
              <w:t>that</w:t>
            </w:r>
            <w:r>
              <w:rPr>
                <w:rFonts w:asciiTheme="minorHAnsi" w:hAnsiTheme="minorHAnsi" w:cstheme="minorHAnsi"/>
                <w:color w:val="242424"/>
                <w:sz w:val="22"/>
                <w:szCs w:val="22"/>
                <w:shd w:val="clear" w:color="auto" w:fill="FFFFFF"/>
              </w:rPr>
              <w:t xml:space="preserve"> the eco team</w:t>
            </w:r>
            <w:r w:rsidR="00CA71AA">
              <w:rPr>
                <w:rFonts w:asciiTheme="minorHAnsi" w:hAnsiTheme="minorHAnsi" w:cstheme="minorHAnsi"/>
                <w:color w:val="242424"/>
                <w:sz w:val="22"/>
                <w:szCs w:val="22"/>
                <w:shd w:val="clear" w:color="auto" w:fill="FFFFFF"/>
              </w:rPr>
              <w:t xml:space="preserve"> have made great progress with the </w:t>
            </w:r>
            <w:proofErr w:type="gramStart"/>
            <w:r w:rsidR="00CA71AA">
              <w:rPr>
                <w:rFonts w:asciiTheme="minorHAnsi" w:hAnsiTheme="minorHAnsi" w:cstheme="minorHAnsi"/>
                <w:color w:val="242424"/>
                <w:sz w:val="22"/>
                <w:szCs w:val="22"/>
                <w:shd w:val="clear" w:color="auto" w:fill="FFFFFF"/>
              </w:rPr>
              <w:t>Bio</w:t>
            </w:r>
            <w:r w:rsidR="0004443E">
              <w:rPr>
                <w:rFonts w:asciiTheme="minorHAnsi" w:hAnsiTheme="minorHAnsi" w:cstheme="minorHAnsi"/>
                <w:color w:val="242424"/>
                <w:sz w:val="22"/>
                <w:szCs w:val="22"/>
                <w:shd w:val="clear" w:color="auto" w:fill="FFFFFF"/>
              </w:rPr>
              <w:t>diversity</w:t>
            </w:r>
            <w:proofErr w:type="gramEnd"/>
            <w:r w:rsidR="0004443E">
              <w:rPr>
                <w:rFonts w:asciiTheme="minorHAnsi" w:hAnsiTheme="minorHAnsi" w:cstheme="minorHAnsi"/>
                <w:color w:val="242424"/>
                <w:sz w:val="22"/>
                <w:szCs w:val="22"/>
                <w:shd w:val="clear" w:color="auto" w:fill="FFFFFF"/>
              </w:rPr>
              <w:t xml:space="preserve"> element, obtaining Eco flag status this year. </w:t>
            </w:r>
            <w:r w:rsidR="00607B01">
              <w:rPr>
                <w:rFonts w:asciiTheme="minorHAnsi" w:hAnsiTheme="minorHAnsi" w:cstheme="minorHAnsi"/>
                <w:color w:val="242424"/>
                <w:sz w:val="22"/>
                <w:szCs w:val="22"/>
                <w:shd w:val="clear" w:color="auto" w:fill="FFFFFF"/>
              </w:rPr>
              <w:t>C</w:t>
            </w:r>
            <w:r w:rsidR="00D97A8C">
              <w:rPr>
                <w:rFonts w:asciiTheme="minorHAnsi" w:hAnsiTheme="minorHAnsi" w:cstheme="minorHAnsi"/>
                <w:color w:val="242424"/>
                <w:sz w:val="22"/>
                <w:szCs w:val="22"/>
                <w:shd w:val="clear" w:color="auto" w:fill="FFFFFF"/>
              </w:rPr>
              <w:t xml:space="preserve">laire </w:t>
            </w:r>
            <w:r w:rsidR="00607B01">
              <w:rPr>
                <w:rFonts w:asciiTheme="minorHAnsi" w:hAnsiTheme="minorHAnsi" w:cstheme="minorHAnsi"/>
                <w:color w:val="242424"/>
                <w:sz w:val="22"/>
                <w:szCs w:val="22"/>
                <w:shd w:val="clear" w:color="auto" w:fill="FFFFFF"/>
              </w:rPr>
              <w:t>W</w:t>
            </w:r>
            <w:r w:rsidR="00D97A8C">
              <w:rPr>
                <w:rFonts w:asciiTheme="minorHAnsi" w:hAnsiTheme="minorHAnsi" w:cstheme="minorHAnsi"/>
                <w:color w:val="242424"/>
                <w:sz w:val="22"/>
                <w:szCs w:val="22"/>
                <w:shd w:val="clear" w:color="auto" w:fill="FFFFFF"/>
              </w:rPr>
              <w:t>hitton</w:t>
            </w:r>
            <w:r w:rsidR="0004443E">
              <w:rPr>
                <w:rFonts w:asciiTheme="minorHAnsi" w:hAnsiTheme="minorHAnsi" w:cstheme="minorHAnsi"/>
                <w:color w:val="242424"/>
                <w:sz w:val="22"/>
                <w:szCs w:val="22"/>
                <w:shd w:val="clear" w:color="auto" w:fill="FFFFFF"/>
              </w:rPr>
              <w:t xml:space="preserve"> has done an amazing job</w:t>
            </w:r>
            <w:r w:rsidR="00607B01">
              <w:rPr>
                <w:rFonts w:asciiTheme="minorHAnsi" w:hAnsiTheme="minorHAnsi" w:cstheme="minorHAnsi"/>
                <w:color w:val="242424"/>
                <w:sz w:val="22"/>
                <w:szCs w:val="22"/>
                <w:shd w:val="clear" w:color="auto" w:fill="FFFFFF"/>
              </w:rPr>
              <w:t>,</w:t>
            </w:r>
            <w:r w:rsidR="0004443E">
              <w:rPr>
                <w:rFonts w:asciiTheme="minorHAnsi" w:hAnsiTheme="minorHAnsi" w:cstheme="minorHAnsi"/>
                <w:color w:val="242424"/>
                <w:sz w:val="22"/>
                <w:szCs w:val="22"/>
                <w:shd w:val="clear" w:color="auto" w:fill="FFFFFF"/>
              </w:rPr>
              <w:t xml:space="preserve"> going above and beyond her teaching role to drive forward the eco team </w:t>
            </w:r>
            <w:r w:rsidR="00607B01">
              <w:rPr>
                <w:rFonts w:asciiTheme="minorHAnsi" w:hAnsiTheme="minorHAnsi" w:cstheme="minorHAnsi"/>
                <w:color w:val="242424"/>
                <w:sz w:val="22"/>
                <w:szCs w:val="22"/>
                <w:shd w:val="clear" w:color="auto" w:fill="FFFFFF"/>
              </w:rPr>
              <w:t xml:space="preserve">work, </w:t>
            </w:r>
            <w:r w:rsidR="0004443E">
              <w:rPr>
                <w:rFonts w:asciiTheme="minorHAnsi" w:hAnsiTheme="minorHAnsi" w:cstheme="minorHAnsi"/>
                <w:color w:val="242424"/>
                <w:sz w:val="22"/>
                <w:szCs w:val="22"/>
                <w:shd w:val="clear" w:color="auto" w:fill="FFFFFF"/>
              </w:rPr>
              <w:t>and has raised £1,250 for the school via waste busters.</w:t>
            </w:r>
          </w:p>
          <w:p w14:paraId="506DBDF7" w14:textId="1D1D81A1" w:rsidR="0004443E" w:rsidRDefault="0004443E" w:rsidP="00477FEC">
            <w:pPr>
              <w:rPr>
                <w:rFonts w:asciiTheme="minorHAnsi" w:hAnsiTheme="minorHAnsi" w:cstheme="minorHAnsi"/>
                <w:color w:val="242424"/>
                <w:sz w:val="22"/>
                <w:szCs w:val="22"/>
                <w:shd w:val="clear" w:color="auto" w:fill="FFFFFF"/>
              </w:rPr>
            </w:pPr>
          </w:p>
          <w:p w14:paraId="1002C041" w14:textId="499A8C66" w:rsidR="0004443E" w:rsidRPr="00C8748E" w:rsidRDefault="0004443E" w:rsidP="00477FEC">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CKD will meet with CW to ensure no duplication with the eco team and to decide the key focus of next year</w:t>
            </w:r>
            <w:r w:rsidR="00607B01">
              <w:rPr>
                <w:rFonts w:asciiTheme="minorHAnsi" w:hAnsiTheme="minorHAnsi" w:cstheme="minorHAnsi"/>
                <w:color w:val="242424"/>
                <w:sz w:val="22"/>
                <w:szCs w:val="22"/>
                <w:shd w:val="clear" w:color="auto" w:fill="FFFFFF"/>
              </w:rPr>
              <w:t>;</w:t>
            </w:r>
            <w:r>
              <w:rPr>
                <w:rFonts w:asciiTheme="minorHAnsi" w:hAnsiTheme="minorHAnsi" w:cstheme="minorHAnsi"/>
                <w:color w:val="242424"/>
                <w:sz w:val="22"/>
                <w:szCs w:val="22"/>
                <w:shd w:val="clear" w:color="auto" w:fill="FFFFFF"/>
              </w:rPr>
              <w:t xml:space="preserve"> likely to be curriculum </w:t>
            </w:r>
            <w:r w:rsidR="00D97A8C">
              <w:rPr>
                <w:rFonts w:asciiTheme="minorHAnsi" w:hAnsiTheme="minorHAnsi" w:cstheme="minorHAnsi"/>
                <w:color w:val="242424"/>
                <w:sz w:val="22"/>
                <w:szCs w:val="22"/>
                <w:shd w:val="clear" w:color="auto" w:fill="FFFFFF"/>
              </w:rPr>
              <w:t>and</w:t>
            </w:r>
            <w:r>
              <w:rPr>
                <w:rFonts w:asciiTheme="minorHAnsi" w:hAnsiTheme="minorHAnsi" w:cstheme="minorHAnsi"/>
                <w:color w:val="242424"/>
                <w:sz w:val="22"/>
                <w:szCs w:val="22"/>
                <w:shd w:val="clear" w:color="auto" w:fill="FFFFFF"/>
              </w:rPr>
              <w:t xml:space="preserve"> skills or decarbonization.</w:t>
            </w:r>
          </w:p>
          <w:p w14:paraId="5A0467E4" w14:textId="7A273D5A" w:rsidR="00A517CA" w:rsidRPr="00C8748E" w:rsidRDefault="00477FEC" w:rsidP="00477FEC">
            <w:pPr>
              <w:rPr>
                <w:rFonts w:asciiTheme="minorHAnsi" w:hAnsiTheme="minorHAnsi" w:cstheme="minorHAnsi"/>
                <w:b/>
                <w:sz w:val="22"/>
                <w:szCs w:val="22"/>
                <w:lang w:val="en-GB"/>
              </w:rPr>
            </w:pPr>
            <w:r w:rsidRPr="00C8748E">
              <w:rPr>
                <w:rFonts w:asciiTheme="minorHAnsi" w:hAnsiTheme="minorHAnsi" w:cstheme="minorHAnsi"/>
                <w:color w:val="242424"/>
                <w:sz w:val="22"/>
                <w:szCs w:val="22"/>
              </w:rPr>
              <w:br/>
            </w:r>
            <w:r w:rsidR="0004443E">
              <w:rPr>
                <w:rFonts w:asciiTheme="minorHAnsi" w:hAnsiTheme="minorHAnsi" w:cstheme="minorHAnsi"/>
                <w:color w:val="242424"/>
                <w:sz w:val="22"/>
                <w:szCs w:val="22"/>
                <w:shd w:val="clear" w:color="auto" w:fill="FFFFFF"/>
              </w:rPr>
              <w:t>CKD has agreed to produce a more c</w:t>
            </w:r>
            <w:r w:rsidRPr="00C8748E">
              <w:rPr>
                <w:rFonts w:asciiTheme="minorHAnsi" w:hAnsiTheme="minorHAnsi" w:cstheme="minorHAnsi"/>
                <w:color w:val="242424"/>
                <w:sz w:val="22"/>
                <w:szCs w:val="22"/>
                <w:shd w:val="clear" w:color="auto" w:fill="FFFFFF"/>
              </w:rPr>
              <w:t>hild</w:t>
            </w:r>
            <w:r w:rsidR="00D97A8C">
              <w:rPr>
                <w:rFonts w:asciiTheme="minorHAnsi" w:hAnsiTheme="minorHAnsi" w:cstheme="minorHAnsi"/>
                <w:color w:val="242424"/>
                <w:sz w:val="22"/>
                <w:szCs w:val="22"/>
                <w:shd w:val="clear" w:color="auto" w:fill="FFFFFF"/>
              </w:rPr>
              <w:t>-</w:t>
            </w:r>
            <w:r w:rsidRPr="00C8748E">
              <w:rPr>
                <w:rFonts w:asciiTheme="minorHAnsi" w:hAnsiTheme="minorHAnsi" w:cstheme="minorHAnsi"/>
                <w:color w:val="242424"/>
                <w:sz w:val="22"/>
                <w:szCs w:val="22"/>
                <w:shd w:val="clear" w:color="auto" w:fill="FFFFFF"/>
              </w:rPr>
              <w:t xml:space="preserve">friendly version </w:t>
            </w:r>
            <w:r w:rsidR="0004443E">
              <w:rPr>
                <w:rFonts w:asciiTheme="minorHAnsi" w:hAnsiTheme="minorHAnsi" w:cstheme="minorHAnsi"/>
                <w:color w:val="242424"/>
                <w:sz w:val="22"/>
                <w:szCs w:val="22"/>
                <w:shd w:val="clear" w:color="auto" w:fill="FFFFFF"/>
              </w:rPr>
              <w:t>of the CAP which will be sent out t</w:t>
            </w:r>
            <w:r w:rsidR="00607B01">
              <w:rPr>
                <w:rFonts w:asciiTheme="minorHAnsi" w:hAnsiTheme="minorHAnsi" w:cstheme="minorHAnsi"/>
                <w:color w:val="242424"/>
                <w:sz w:val="22"/>
                <w:szCs w:val="22"/>
                <w:shd w:val="clear" w:color="auto" w:fill="FFFFFF"/>
              </w:rPr>
              <w:t>o</w:t>
            </w:r>
            <w:r w:rsidR="0004443E">
              <w:rPr>
                <w:rFonts w:asciiTheme="minorHAnsi" w:hAnsiTheme="minorHAnsi" w:cstheme="minorHAnsi"/>
                <w:color w:val="242424"/>
                <w:sz w:val="22"/>
                <w:szCs w:val="22"/>
                <w:shd w:val="clear" w:color="auto" w:fill="FFFFFF"/>
              </w:rPr>
              <w:t xml:space="preserve"> </w:t>
            </w:r>
            <w:r w:rsidR="00607B01">
              <w:rPr>
                <w:rFonts w:asciiTheme="minorHAnsi" w:hAnsiTheme="minorHAnsi" w:cstheme="minorHAnsi"/>
                <w:color w:val="242424"/>
                <w:sz w:val="22"/>
                <w:szCs w:val="22"/>
                <w:shd w:val="clear" w:color="auto" w:fill="FFFFFF"/>
              </w:rPr>
              <w:t>parents</w:t>
            </w:r>
            <w:r w:rsidR="0004443E">
              <w:rPr>
                <w:rFonts w:asciiTheme="minorHAnsi" w:hAnsiTheme="minorHAnsi" w:cstheme="minorHAnsi"/>
                <w:color w:val="242424"/>
                <w:sz w:val="22"/>
                <w:szCs w:val="22"/>
                <w:shd w:val="clear" w:color="auto" w:fill="FFFFFF"/>
              </w:rPr>
              <w:t xml:space="preserve"> and added to the website</w:t>
            </w:r>
            <w:r w:rsidR="00607B01">
              <w:rPr>
                <w:rFonts w:asciiTheme="minorHAnsi" w:hAnsiTheme="minorHAnsi" w:cstheme="minorHAnsi"/>
                <w:color w:val="242424"/>
                <w:sz w:val="22"/>
                <w:szCs w:val="22"/>
                <w:shd w:val="clear" w:color="auto" w:fill="FFFFFF"/>
              </w:rPr>
              <w:t>. B</w:t>
            </w:r>
            <w:r w:rsidR="00607B01" w:rsidRPr="00C8748E">
              <w:rPr>
                <w:rFonts w:asciiTheme="minorHAnsi" w:hAnsiTheme="minorHAnsi" w:cstheme="minorHAnsi"/>
                <w:color w:val="242424"/>
                <w:sz w:val="22"/>
                <w:szCs w:val="22"/>
                <w:shd w:val="clear" w:color="auto" w:fill="FFFFFF"/>
              </w:rPr>
              <w:t>oth the full version and the child</w:t>
            </w:r>
            <w:r w:rsidR="00D97A8C">
              <w:rPr>
                <w:rFonts w:asciiTheme="minorHAnsi" w:hAnsiTheme="minorHAnsi" w:cstheme="minorHAnsi"/>
                <w:color w:val="242424"/>
                <w:sz w:val="22"/>
                <w:szCs w:val="22"/>
                <w:shd w:val="clear" w:color="auto" w:fill="FFFFFF"/>
              </w:rPr>
              <w:t>-</w:t>
            </w:r>
            <w:r w:rsidR="00607B01" w:rsidRPr="00C8748E">
              <w:rPr>
                <w:rFonts w:asciiTheme="minorHAnsi" w:hAnsiTheme="minorHAnsi" w:cstheme="minorHAnsi"/>
                <w:color w:val="242424"/>
                <w:sz w:val="22"/>
                <w:szCs w:val="22"/>
                <w:shd w:val="clear" w:color="auto" w:fill="FFFFFF"/>
              </w:rPr>
              <w:t>friendly summary</w:t>
            </w:r>
            <w:r w:rsidR="00607B01">
              <w:rPr>
                <w:rFonts w:asciiTheme="minorHAnsi" w:hAnsiTheme="minorHAnsi" w:cstheme="minorHAnsi"/>
                <w:color w:val="242424"/>
                <w:sz w:val="22"/>
                <w:szCs w:val="22"/>
                <w:shd w:val="clear" w:color="auto" w:fill="FFFFFF"/>
              </w:rPr>
              <w:t xml:space="preserve"> will be sent with some positive communication from RL a</w:t>
            </w:r>
            <w:r w:rsidRPr="00C8748E">
              <w:rPr>
                <w:rFonts w:asciiTheme="minorHAnsi" w:hAnsiTheme="minorHAnsi" w:cstheme="minorHAnsi"/>
                <w:color w:val="242424"/>
                <w:sz w:val="22"/>
                <w:szCs w:val="22"/>
                <w:shd w:val="clear" w:color="auto" w:fill="FFFFFF"/>
              </w:rPr>
              <w:t xml:space="preserve">round what </w:t>
            </w:r>
            <w:r w:rsidR="00607B01">
              <w:rPr>
                <w:rFonts w:asciiTheme="minorHAnsi" w:hAnsiTheme="minorHAnsi" w:cstheme="minorHAnsi"/>
                <w:color w:val="242424"/>
                <w:sz w:val="22"/>
                <w:szCs w:val="22"/>
                <w:shd w:val="clear" w:color="auto" w:fill="FFFFFF"/>
              </w:rPr>
              <w:t>has already been</w:t>
            </w:r>
            <w:r w:rsidRPr="00C8748E">
              <w:rPr>
                <w:rFonts w:asciiTheme="minorHAnsi" w:hAnsiTheme="minorHAnsi" w:cstheme="minorHAnsi"/>
                <w:color w:val="242424"/>
                <w:sz w:val="22"/>
                <w:szCs w:val="22"/>
                <w:shd w:val="clear" w:color="auto" w:fill="FFFFFF"/>
              </w:rPr>
              <w:t xml:space="preserve"> achieved </w:t>
            </w:r>
            <w:r w:rsidR="00607B01">
              <w:rPr>
                <w:rFonts w:asciiTheme="minorHAnsi" w:hAnsiTheme="minorHAnsi" w:cstheme="minorHAnsi"/>
                <w:color w:val="242424"/>
                <w:sz w:val="22"/>
                <w:szCs w:val="22"/>
                <w:shd w:val="clear" w:color="auto" w:fill="FFFFFF"/>
              </w:rPr>
              <w:t xml:space="preserve">this year. </w:t>
            </w:r>
            <w:r w:rsidRPr="00C8748E">
              <w:rPr>
                <w:rFonts w:asciiTheme="minorHAnsi" w:hAnsiTheme="minorHAnsi" w:cstheme="minorHAnsi"/>
                <w:color w:val="242424"/>
                <w:sz w:val="22"/>
                <w:szCs w:val="22"/>
              </w:rPr>
              <w:br/>
            </w:r>
            <w:r w:rsidRPr="00C8748E">
              <w:rPr>
                <w:rFonts w:asciiTheme="minorHAnsi" w:hAnsiTheme="minorHAnsi" w:cstheme="minorHAnsi"/>
                <w:color w:val="242424"/>
                <w:sz w:val="22"/>
                <w:szCs w:val="22"/>
              </w:rPr>
              <w:br/>
            </w:r>
            <w:r w:rsidRPr="00C8748E">
              <w:rPr>
                <w:rFonts w:asciiTheme="minorHAnsi" w:hAnsiTheme="minorHAnsi" w:cstheme="minorHAnsi"/>
                <w:color w:val="242424"/>
                <w:sz w:val="22"/>
                <w:szCs w:val="22"/>
                <w:shd w:val="clear" w:color="auto" w:fill="FFFFFF"/>
              </w:rPr>
              <w:t>A</w:t>
            </w:r>
            <w:r w:rsidR="0013099D">
              <w:rPr>
                <w:rFonts w:asciiTheme="minorHAnsi" w:hAnsiTheme="minorHAnsi" w:cstheme="minorHAnsi"/>
                <w:color w:val="242424"/>
                <w:sz w:val="22"/>
                <w:szCs w:val="22"/>
                <w:shd w:val="clear" w:color="auto" w:fill="FFFFFF"/>
              </w:rPr>
              <w:t>t this point the FGB a</w:t>
            </w:r>
            <w:r w:rsidRPr="00C8748E">
              <w:rPr>
                <w:rFonts w:asciiTheme="minorHAnsi" w:hAnsiTheme="minorHAnsi" w:cstheme="minorHAnsi"/>
                <w:color w:val="242424"/>
                <w:sz w:val="22"/>
                <w:szCs w:val="22"/>
                <w:shd w:val="clear" w:color="auto" w:fill="FFFFFF"/>
              </w:rPr>
              <w:t>pprove</w:t>
            </w:r>
            <w:r w:rsidR="0013099D">
              <w:rPr>
                <w:rFonts w:asciiTheme="minorHAnsi" w:hAnsiTheme="minorHAnsi" w:cstheme="minorHAnsi"/>
                <w:color w:val="242424"/>
                <w:sz w:val="22"/>
                <w:szCs w:val="22"/>
                <w:shd w:val="clear" w:color="auto" w:fill="FFFFFF"/>
              </w:rPr>
              <w:t>d the</w:t>
            </w:r>
            <w:r w:rsidRPr="00C8748E">
              <w:rPr>
                <w:rFonts w:asciiTheme="minorHAnsi" w:hAnsiTheme="minorHAnsi" w:cstheme="minorHAnsi"/>
                <w:color w:val="242424"/>
                <w:sz w:val="22"/>
                <w:szCs w:val="22"/>
                <w:shd w:val="clear" w:color="auto" w:fill="FFFFFF"/>
              </w:rPr>
              <w:t xml:space="preserve"> CAP</w:t>
            </w:r>
            <w:r w:rsidR="0013099D">
              <w:rPr>
                <w:rFonts w:asciiTheme="minorHAnsi" w:hAnsiTheme="minorHAnsi" w:cstheme="minorHAnsi"/>
                <w:color w:val="242424"/>
                <w:sz w:val="22"/>
                <w:szCs w:val="22"/>
                <w:shd w:val="clear" w:color="auto" w:fill="FFFFFF"/>
              </w:rPr>
              <w:t>.</w:t>
            </w:r>
            <w:r w:rsidR="00AA587D" w:rsidRPr="00C8748E">
              <w:rPr>
                <w:rFonts w:asciiTheme="minorHAnsi" w:hAnsiTheme="minorHAnsi" w:cstheme="minorHAnsi"/>
                <w:color w:val="242424"/>
                <w:sz w:val="22"/>
                <w:szCs w:val="22"/>
              </w:rPr>
              <w:br/>
            </w:r>
          </w:p>
        </w:tc>
        <w:tc>
          <w:tcPr>
            <w:tcW w:w="1689" w:type="dxa"/>
          </w:tcPr>
          <w:p w14:paraId="761272AA" w14:textId="77777777" w:rsidR="007032EB" w:rsidRPr="00C8748E" w:rsidRDefault="007032EB" w:rsidP="007032EB">
            <w:pPr>
              <w:rPr>
                <w:rFonts w:asciiTheme="minorHAnsi" w:hAnsiTheme="minorHAnsi" w:cstheme="minorHAnsi"/>
                <w:sz w:val="22"/>
                <w:szCs w:val="22"/>
                <w:lang w:val="en-GB"/>
              </w:rPr>
            </w:pPr>
          </w:p>
          <w:p w14:paraId="2219E7C7" w14:textId="77777777" w:rsidR="007032EB" w:rsidRPr="00C8748E" w:rsidRDefault="007032EB" w:rsidP="007032EB">
            <w:pPr>
              <w:rPr>
                <w:rFonts w:asciiTheme="minorHAnsi" w:hAnsiTheme="minorHAnsi" w:cstheme="minorHAnsi"/>
                <w:sz w:val="22"/>
                <w:szCs w:val="22"/>
                <w:lang w:val="en-GB"/>
              </w:rPr>
            </w:pPr>
          </w:p>
          <w:p w14:paraId="56DD85D3" w14:textId="77777777" w:rsidR="00BB0130" w:rsidRPr="00C8748E" w:rsidRDefault="00BB0130" w:rsidP="007032EB">
            <w:pPr>
              <w:rPr>
                <w:rFonts w:asciiTheme="minorHAnsi" w:hAnsiTheme="minorHAnsi" w:cstheme="minorHAnsi"/>
                <w:sz w:val="22"/>
                <w:szCs w:val="22"/>
                <w:lang w:val="en-GB"/>
              </w:rPr>
            </w:pPr>
          </w:p>
          <w:p w14:paraId="0B63C2E7" w14:textId="77777777" w:rsidR="00ED7B79" w:rsidRPr="00C8748E" w:rsidRDefault="00ED7B79" w:rsidP="007032EB">
            <w:pPr>
              <w:rPr>
                <w:rFonts w:asciiTheme="minorHAnsi" w:hAnsiTheme="minorHAnsi" w:cstheme="minorHAnsi"/>
                <w:sz w:val="22"/>
                <w:szCs w:val="22"/>
                <w:lang w:val="en-GB"/>
              </w:rPr>
            </w:pPr>
          </w:p>
          <w:p w14:paraId="0D38C3D4" w14:textId="77777777" w:rsidR="00ED7B79" w:rsidRPr="00C8748E" w:rsidRDefault="00ED7B79" w:rsidP="007032EB">
            <w:pPr>
              <w:rPr>
                <w:rFonts w:asciiTheme="minorHAnsi" w:hAnsiTheme="minorHAnsi" w:cstheme="minorHAnsi"/>
                <w:sz w:val="22"/>
                <w:szCs w:val="22"/>
                <w:lang w:val="en-GB"/>
              </w:rPr>
            </w:pPr>
          </w:p>
          <w:p w14:paraId="55BD606D" w14:textId="77777777" w:rsidR="007032EB" w:rsidRPr="00C8748E" w:rsidRDefault="007032EB" w:rsidP="007032EB">
            <w:pPr>
              <w:rPr>
                <w:rFonts w:asciiTheme="minorHAnsi" w:hAnsiTheme="minorHAnsi" w:cstheme="minorHAnsi"/>
                <w:sz w:val="22"/>
                <w:szCs w:val="22"/>
                <w:lang w:val="en-GB"/>
              </w:rPr>
            </w:pPr>
          </w:p>
          <w:p w14:paraId="5D290937" w14:textId="77777777" w:rsidR="007032EB" w:rsidRPr="00C8748E" w:rsidRDefault="007032EB" w:rsidP="007032EB">
            <w:pPr>
              <w:rPr>
                <w:rFonts w:asciiTheme="minorHAnsi" w:hAnsiTheme="minorHAnsi" w:cstheme="minorHAnsi"/>
                <w:sz w:val="22"/>
                <w:szCs w:val="22"/>
                <w:lang w:val="en-GB"/>
              </w:rPr>
            </w:pPr>
          </w:p>
          <w:p w14:paraId="0A537819" w14:textId="77777777" w:rsidR="007032EB" w:rsidRPr="00C8748E" w:rsidRDefault="007032EB" w:rsidP="007032EB">
            <w:pPr>
              <w:rPr>
                <w:rFonts w:asciiTheme="minorHAnsi" w:hAnsiTheme="minorHAnsi" w:cstheme="minorHAnsi"/>
                <w:sz w:val="22"/>
                <w:szCs w:val="22"/>
                <w:lang w:val="en-GB"/>
              </w:rPr>
            </w:pPr>
          </w:p>
          <w:p w14:paraId="3F3306E3" w14:textId="77777777" w:rsidR="007032EB" w:rsidRPr="00C8748E" w:rsidRDefault="007032EB" w:rsidP="007032EB">
            <w:pPr>
              <w:rPr>
                <w:rFonts w:asciiTheme="minorHAnsi" w:hAnsiTheme="minorHAnsi" w:cstheme="minorHAnsi"/>
                <w:sz w:val="22"/>
                <w:szCs w:val="22"/>
                <w:lang w:val="en-GB"/>
              </w:rPr>
            </w:pPr>
          </w:p>
          <w:p w14:paraId="239C07F6" w14:textId="77777777" w:rsidR="007032EB" w:rsidRPr="00C8748E" w:rsidRDefault="007032EB" w:rsidP="007032EB">
            <w:pPr>
              <w:rPr>
                <w:rFonts w:asciiTheme="minorHAnsi" w:hAnsiTheme="minorHAnsi" w:cstheme="minorHAnsi"/>
                <w:sz w:val="22"/>
                <w:szCs w:val="22"/>
                <w:lang w:val="en-GB"/>
              </w:rPr>
            </w:pPr>
          </w:p>
          <w:p w14:paraId="33EA2582" w14:textId="77777777" w:rsidR="007032EB" w:rsidRPr="00C8748E" w:rsidRDefault="007032EB" w:rsidP="007032EB">
            <w:pPr>
              <w:rPr>
                <w:rFonts w:asciiTheme="minorHAnsi" w:hAnsiTheme="minorHAnsi" w:cstheme="minorHAnsi"/>
                <w:sz w:val="22"/>
                <w:szCs w:val="22"/>
                <w:lang w:val="en-GB"/>
              </w:rPr>
            </w:pPr>
          </w:p>
          <w:p w14:paraId="38ADCE75" w14:textId="77777777" w:rsidR="007032EB" w:rsidRPr="00C8748E" w:rsidRDefault="007032EB" w:rsidP="007032EB">
            <w:pPr>
              <w:rPr>
                <w:rFonts w:asciiTheme="minorHAnsi" w:hAnsiTheme="minorHAnsi" w:cstheme="minorHAnsi"/>
                <w:sz w:val="22"/>
                <w:szCs w:val="22"/>
                <w:lang w:val="en-GB"/>
              </w:rPr>
            </w:pPr>
          </w:p>
          <w:p w14:paraId="0CC7E5BB" w14:textId="77777777" w:rsidR="007032EB" w:rsidRPr="00C8748E" w:rsidRDefault="007032EB" w:rsidP="007032EB">
            <w:pPr>
              <w:rPr>
                <w:rFonts w:asciiTheme="minorHAnsi" w:hAnsiTheme="minorHAnsi" w:cstheme="minorHAnsi"/>
                <w:sz w:val="22"/>
                <w:szCs w:val="22"/>
                <w:lang w:val="en-GB"/>
              </w:rPr>
            </w:pPr>
          </w:p>
          <w:p w14:paraId="7E69D868" w14:textId="77777777" w:rsidR="00B96550" w:rsidRPr="00C8748E" w:rsidRDefault="00B96550" w:rsidP="007032EB">
            <w:pPr>
              <w:rPr>
                <w:rFonts w:asciiTheme="minorHAnsi" w:hAnsiTheme="minorHAnsi" w:cstheme="minorHAnsi"/>
                <w:sz w:val="22"/>
                <w:szCs w:val="22"/>
                <w:lang w:val="en-GB"/>
              </w:rPr>
            </w:pPr>
          </w:p>
          <w:p w14:paraId="3DAA6C4C" w14:textId="77777777" w:rsidR="00B96550" w:rsidRPr="00C8748E" w:rsidRDefault="00B96550" w:rsidP="007032EB">
            <w:pPr>
              <w:rPr>
                <w:rFonts w:asciiTheme="minorHAnsi" w:hAnsiTheme="minorHAnsi" w:cstheme="minorHAnsi"/>
                <w:sz w:val="22"/>
                <w:szCs w:val="22"/>
                <w:lang w:val="en-GB"/>
              </w:rPr>
            </w:pPr>
          </w:p>
          <w:p w14:paraId="5D0C1C5F" w14:textId="77777777" w:rsidR="00B96550" w:rsidRPr="00C8748E" w:rsidRDefault="00B96550" w:rsidP="007032EB">
            <w:pPr>
              <w:rPr>
                <w:rFonts w:asciiTheme="minorHAnsi" w:hAnsiTheme="minorHAnsi" w:cstheme="minorHAnsi"/>
                <w:sz w:val="22"/>
                <w:szCs w:val="22"/>
                <w:lang w:val="en-GB"/>
              </w:rPr>
            </w:pPr>
          </w:p>
          <w:p w14:paraId="5C0A2C60" w14:textId="77777777" w:rsidR="00B96550" w:rsidRPr="00C8748E" w:rsidRDefault="00B96550" w:rsidP="007032EB">
            <w:pPr>
              <w:rPr>
                <w:rFonts w:asciiTheme="minorHAnsi" w:hAnsiTheme="minorHAnsi" w:cstheme="minorHAnsi"/>
                <w:sz w:val="22"/>
                <w:szCs w:val="22"/>
                <w:lang w:val="en-GB"/>
              </w:rPr>
            </w:pPr>
          </w:p>
          <w:p w14:paraId="1B422113" w14:textId="77777777" w:rsidR="00B96550" w:rsidRPr="00C8748E" w:rsidRDefault="00B96550" w:rsidP="007032EB">
            <w:pPr>
              <w:rPr>
                <w:rFonts w:asciiTheme="minorHAnsi" w:hAnsiTheme="minorHAnsi" w:cstheme="minorHAnsi"/>
                <w:sz w:val="22"/>
                <w:szCs w:val="22"/>
                <w:lang w:val="en-GB"/>
              </w:rPr>
            </w:pPr>
          </w:p>
          <w:p w14:paraId="1992603A" w14:textId="77777777" w:rsidR="00B96550" w:rsidRPr="00C8748E" w:rsidRDefault="00B96550" w:rsidP="007032EB">
            <w:pPr>
              <w:rPr>
                <w:rFonts w:asciiTheme="minorHAnsi" w:hAnsiTheme="minorHAnsi" w:cstheme="minorHAnsi"/>
                <w:sz w:val="22"/>
                <w:szCs w:val="22"/>
                <w:lang w:val="en-GB"/>
              </w:rPr>
            </w:pPr>
          </w:p>
          <w:p w14:paraId="6766742C" w14:textId="77777777" w:rsidR="00B96550" w:rsidRPr="00C8748E" w:rsidRDefault="00B96550" w:rsidP="007032EB">
            <w:pPr>
              <w:rPr>
                <w:rFonts w:asciiTheme="minorHAnsi" w:hAnsiTheme="minorHAnsi" w:cstheme="minorHAnsi"/>
                <w:sz w:val="22"/>
                <w:szCs w:val="22"/>
                <w:lang w:val="en-GB"/>
              </w:rPr>
            </w:pPr>
          </w:p>
          <w:p w14:paraId="33E967E2" w14:textId="77777777" w:rsidR="00B96550" w:rsidRPr="00C8748E" w:rsidRDefault="00B96550" w:rsidP="007032EB">
            <w:pPr>
              <w:rPr>
                <w:rFonts w:asciiTheme="minorHAnsi" w:hAnsiTheme="minorHAnsi" w:cstheme="minorHAnsi"/>
                <w:sz w:val="22"/>
                <w:szCs w:val="22"/>
                <w:lang w:val="en-GB"/>
              </w:rPr>
            </w:pPr>
          </w:p>
          <w:p w14:paraId="5777DF86" w14:textId="77777777" w:rsidR="00B96550" w:rsidRPr="00C8748E" w:rsidRDefault="00B96550" w:rsidP="007032EB">
            <w:pPr>
              <w:rPr>
                <w:rFonts w:asciiTheme="minorHAnsi" w:hAnsiTheme="minorHAnsi" w:cstheme="minorHAnsi"/>
                <w:sz w:val="22"/>
                <w:szCs w:val="22"/>
                <w:lang w:val="en-GB"/>
              </w:rPr>
            </w:pPr>
          </w:p>
          <w:p w14:paraId="66C7B183" w14:textId="77777777" w:rsidR="00B96550" w:rsidRPr="00C8748E" w:rsidRDefault="00B96550" w:rsidP="007032EB">
            <w:pPr>
              <w:rPr>
                <w:rFonts w:asciiTheme="minorHAnsi" w:hAnsiTheme="minorHAnsi" w:cstheme="minorHAnsi"/>
                <w:sz w:val="22"/>
                <w:szCs w:val="22"/>
                <w:lang w:val="en-GB"/>
              </w:rPr>
            </w:pPr>
          </w:p>
          <w:p w14:paraId="7BEFE419" w14:textId="77777777" w:rsidR="00B96550" w:rsidRPr="00C8748E" w:rsidRDefault="00B96550" w:rsidP="007032EB">
            <w:pPr>
              <w:rPr>
                <w:rFonts w:asciiTheme="minorHAnsi" w:hAnsiTheme="minorHAnsi" w:cstheme="minorHAnsi"/>
                <w:sz w:val="22"/>
                <w:szCs w:val="22"/>
                <w:lang w:val="en-GB"/>
              </w:rPr>
            </w:pPr>
          </w:p>
          <w:p w14:paraId="72521368" w14:textId="77777777" w:rsidR="00B96550" w:rsidRPr="00C8748E" w:rsidRDefault="00B96550" w:rsidP="007032EB">
            <w:pPr>
              <w:rPr>
                <w:rFonts w:asciiTheme="minorHAnsi" w:hAnsiTheme="minorHAnsi" w:cstheme="minorHAnsi"/>
                <w:sz w:val="22"/>
                <w:szCs w:val="22"/>
                <w:lang w:val="en-GB"/>
              </w:rPr>
            </w:pPr>
          </w:p>
          <w:p w14:paraId="37256428" w14:textId="77777777" w:rsidR="00B96550" w:rsidRPr="00C8748E" w:rsidRDefault="00B96550" w:rsidP="007032EB">
            <w:pPr>
              <w:rPr>
                <w:rFonts w:asciiTheme="minorHAnsi" w:hAnsiTheme="minorHAnsi" w:cstheme="minorHAnsi"/>
                <w:sz w:val="22"/>
                <w:szCs w:val="22"/>
                <w:lang w:val="en-GB"/>
              </w:rPr>
            </w:pPr>
          </w:p>
          <w:p w14:paraId="41A019C2" w14:textId="77777777" w:rsidR="00B96550" w:rsidRPr="00C8748E" w:rsidRDefault="00B96550" w:rsidP="007032EB">
            <w:pPr>
              <w:rPr>
                <w:rFonts w:asciiTheme="minorHAnsi" w:hAnsiTheme="minorHAnsi" w:cstheme="minorHAnsi"/>
                <w:sz w:val="22"/>
                <w:szCs w:val="22"/>
                <w:lang w:val="en-GB"/>
              </w:rPr>
            </w:pPr>
          </w:p>
          <w:p w14:paraId="14811B36" w14:textId="77777777" w:rsidR="00B96550" w:rsidRPr="00C8748E" w:rsidRDefault="00B96550" w:rsidP="007032EB">
            <w:pPr>
              <w:rPr>
                <w:rFonts w:asciiTheme="minorHAnsi" w:hAnsiTheme="minorHAnsi" w:cstheme="minorHAnsi"/>
                <w:sz w:val="22"/>
                <w:szCs w:val="22"/>
                <w:lang w:val="en-GB"/>
              </w:rPr>
            </w:pPr>
          </w:p>
          <w:p w14:paraId="16E7FE13" w14:textId="77777777" w:rsidR="00B96550" w:rsidRPr="00C8748E" w:rsidRDefault="00B96550" w:rsidP="007032EB">
            <w:pPr>
              <w:rPr>
                <w:rFonts w:asciiTheme="minorHAnsi" w:hAnsiTheme="minorHAnsi" w:cstheme="minorHAnsi"/>
                <w:sz w:val="22"/>
                <w:szCs w:val="22"/>
                <w:lang w:val="en-GB"/>
              </w:rPr>
            </w:pPr>
          </w:p>
          <w:p w14:paraId="056BEB70" w14:textId="77777777" w:rsidR="00B96550" w:rsidRPr="00C8748E" w:rsidRDefault="00B96550" w:rsidP="007032EB">
            <w:pPr>
              <w:rPr>
                <w:rFonts w:asciiTheme="minorHAnsi" w:hAnsiTheme="minorHAnsi" w:cstheme="minorHAnsi"/>
                <w:sz w:val="22"/>
                <w:szCs w:val="22"/>
                <w:lang w:val="en-GB"/>
              </w:rPr>
            </w:pPr>
          </w:p>
          <w:p w14:paraId="176BD771" w14:textId="77777777" w:rsidR="00B96550" w:rsidRPr="00C8748E" w:rsidRDefault="00B96550" w:rsidP="007032EB">
            <w:pPr>
              <w:rPr>
                <w:rFonts w:asciiTheme="minorHAnsi" w:hAnsiTheme="minorHAnsi" w:cstheme="minorHAnsi"/>
                <w:sz w:val="22"/>
                <w:szCs w:val="22"/>
                <w:lang w:val="en-GB"/>
              </w:rPr>
            </w:pPr>
          </w:p>
          <w:p w14:paraId="487F7160" w14:textId="77777777" w:rsidR="00B96550" w:rsidRPr="00C8748E" w:rsidRDefault="00B96550" w:rsidP="007032EB">
            <w:pPr>
              <w:rPr>
                <w:rFonts w:asciiTheme="minorHAnsi" w:hAnsiTheme="minorHAnsi" w:cstheme="minorHAnsi"/>
                <w:sz w:val="22"/>
                <w:szCs w:val="22"/>
                <w:lang w:val="en-GB"/>
              </w:rPr>
            </w:pPr>
          </w:p>
          <w:p w14:paraId="4F4F7037" w14:textId="77777777" w:rsidR="00B96550" w:rsidRPr="00C8748E" w:rsidRDefault="00B96550" w:rsidP="007032EB">
            <w:pPr>
              <w:rPr>
                <w:rFonts w:asciiTheme="minorHAnsi" w:hAnsiTheme="minorHAnsi" w:cstheme="minorHAnsi"/>
                <w:sz w:val="22"/>
                <w:szCs w:val="22"/>
                <w:lang w:val="en-GB"/>
              </w:rPr>
            </w:pPr>
          </w:p>
          <w:p w14:paraId="0D5FFFB3" w14:textId="77777777" w:rsidR="00B96550" w:rsidRPr="00C8748E" w:rsidRDefault="00B96550" w:rsidP="007032EB">
            <w:pPr>
              <w:rPr>
                <w:rFonts w:asciiTheme="minorHAnsi" w:hAnsiTheme="minorHAnsi" w:cstheme="minorHAnsi"/>
                <w:sz w:val="22"/>
                <w:szCs w:val="22"/>
                <w:lang w:val="en-GB"/>
              </w:rPr>
            </w:pPr>
          </w:p>
          <w:p w14:paraId="767531DE" w14:textId="77777777" w:rsidR="00B96550" w:rsidRPr="00C8748E" w:rsidRDefault="00B96550" w:rsidP="007032EB">
            <w:pPr>
              <w:rPr>
                <w:rFonts w:asciiTheme="minorHAnsi" w:hAnsiTheme="minorHAnsi" w:cstheme="minorHAnsi"/>
                <w:sz w:val="22"/>
                <w:szCs w:val="22"/>
                <w:lang w:val="en-GB"/>
              </w:rPr>
            </w:pPr>
          </w:p>
          <w:p w14:paraId="70B7792E" w14:textId="77777777" w:rsidR="00B96550" w:rsidRPr="00C8748E" w:rsidRDefault="00B96550" w:rsidP="007032EB">
            <w:pPr>
              <w:rPr>
                <w:rFonts w:asciiTheme="minorHAnsi" w:hAnsiTheme="minorHAnsi" w:cstheme="minorHAnsi"/>
                <w:sz w:val="22"/>
                <w:szCs w:val="22"/>
                <w:lang w:val="en-GB"/>
              </w:rPr>
            </w:pPr>
          </w:p>
          <w:p w14:paraId="21654F2B" w14:textId="77777777" w:rsidR="00B96550" w:rsidRPr="00C8748E" w:rsidRDefault="00B96550" w:rsidP="007032EB">
            <w:pPr>
              <w:rPr>
                <w:rFonts w:asciiTheme="minorHAnsi" w:hAnsiTheme="minorHAnsi" w:cstheme="minorHAnsi"/>
                <w:sz w:val="22"/>
                <w:szCs w:val="22"/>
                <w:lang w:val="en-GB"/>
              </w:rPr>
            </w:pPr>
          </w:p>
          <w:p w14:paraId="3E441E8A" w14:textId="77777777" w:rsidR="00B96550" w:rsidRPr="00C8748E" w:rsidRDefault="00B96550" w:rsidP="007032EB">
            <w:pPr>
              <w:rPr>
                <w:rFonts w:asciiTheme="minorHAnsi" w:hAnsiTheme="minorHAnsi" w:cstheme="minorHAnsi"/>
                <w:sz w:val="22"/>
                <w:szCs w:val="22"/>
                <w:lang w:val="en-GB"/>
              </w:rPr>
            </w:pPr>
          </w:p>
          <w:p w14:paraId="7D2EBC1B" w14:textId="77777777" w:rsidR="00B96550" w:rsidRPr="00C8748E" w:rsidRDefault="00B96550" w:rsidP="007032EB">
            <w:pPr>
              <w:rPr>
                <w:rFonts w:asciiTheme="minorHAnsi" w:hAnsiTheme="minorHAnsi" w:cstheme="minorHAnsi"/>
                <w:sz w:val="22"/>
                <w:szCs w:val="22"/>
                <w:lang w:val="en-GB"/>
              </w:rPr>
            </w:pPr>
          </w:p>
          <w:p w14:paraId="02F505E9" w14:textId="77777777" w:rsidR="00B96550" w:rsidRPr="00C8748E" w:rsidRDefault="00B96550" w:rsidP="007032EB">
            <w:pPr>
              <w:rPr>
                <w:rFonts w:asciiTheme="minorHAnsi" w:hAnsiTheme="minorHAnsi" w:cstheme="minorHAnsi"/>
                <w:sz w:val="22"/>
                <w:szCs w:val="22"/>
                <w:lang w:val="en-GB"/>
              </w:rPr>
            </w:pPr>
          </w:p>
          <w:p w14:paraId="0136CF2B" w14:textId="77777777" w:rsidR="00B96550" w:rsidRPr="00C8748E" w:rsidRDefault="00B96550" w:rsidP="007032EB">
            <w:pPr>
              <w:rPr>
                <w:rFonts w:asciiTheme="minorHAnsi" w:hAnsiTheme="minorHAnsi" w:cstheme="minorHAnsi"/>
                <w:sz w:val="22"/>
                <w:szCs w:val="22"/>
                <w:lang w:val="en-GB"/>
              </w:rPr>
            </w:pPr>
          </w:p>
          <w:p w14:paraId="08633409" w14:textId="6885CEF0" w:rsidR="00B96550" w:rsidRPr="00C8748E" w:rsidRDefault="00B96550" w:rsidP="007032EB">
            <w:pPr>
              <w:rPr>
                <w:rFonts w:asciiTheme="minorHAnsi" w:hAnsiTheme="minorHAnsi" w:cstheme="minorHAnsi"/>
                <w:sz w:val="22"/>
                <w:szCs w:val="22"/>
                <w:lang w:val="en-GB"/>
              </w:rPr>
            </w:pPr>
          </w:p>
          <w:p w14:paraId="7ABCC3F7" w14:textId="77777777" w:rsidR="00667057" w:rsidRPr="00C8748E" w:rsidRDefault="00667057" w:rsidP="007032EB">
            <w:pPr>
              <w:rPr>
                <w:rFonts w:asciiTheme="minorHAnsi" w:hAnsiTheme="minorHAnsi" w:cstheme="minorHAnsi"/>
                <w:sz w:val="22"/>
                <w:szCs w:val="22"/>
                <w:lang w:val="en-GB"/>
              </w:rPr>
            </w:pPr>
          </w:p>
          <w:p w14:paraId="256794A5" w14:textId="5BF4FDEE" w:rsidR="00B96550" w:rsidRPr="00C8748E" w:rsidRDefault="003274C7" w:rsidP="007032EB">
            <w:pPr>
              <w:rPr>
                <w:rFonts w:asciiTheme="minorHAnsi" w:hAnsiTheme="minorHAnsi" w:cstheme="minorHAnsi"/>
                <w:sz w:val="22"/>
                <w:szCs w:val="22"/>
                <w:lang w:val="en-GB"/>
              </w:rPr>
            </w:pPr>
            <w:r w:rsidRPr="00C8748E">
              <w:rPr>
                <w:rFonts w:asciiTheme="minorHAnsi" w:hAnsiTheme="minorHAnsi" w:cstheme="minorHAnsi"/>
                <w:sz w:val="22"/>
                <w:szCs w:val="22"/>
                <w:lang w:val="en-GB"/>
              </w:rPr>
              <w:t>Add subject leader time as a standing agenda item</w:t>
            </w:r>
          </w:p>
          <w:p w14:paraId="4C5D3ACC" w14:textId="77777777" w:rsidR="00B96550" w:rsidRPr="00C8748E" w:rsidRDefault="00B96550" w:rsidP="007032EB">
            <w:pPr>
              <w:rPr>
                <w:rFonts w:asciiTheme="minorHAnsi" w:hAnsiTheme="minorHAnsi" w:cstheme="minorHAnsi"/>
                <w:sz w:val="22"/>
                <w:szCs w:val="22"/>
                <w:lang w:val="en-GB"/>
              </w:rPr>
            </w:pPr>
          </w:p>
          <w:p w14:paraId="79D530D8" w14:textId="6538C9D7" w:rsidR="00B96550" w:rsidRDefault="00B96550" w:rsidP="007032EB">
            <w:pPr>
              <w:rPr>
                <w:rFonts w:asciiTheme="minorHAnsi" w:hAnsiTheme="minorHAnsi" w:cstheme="minorHAnsi"/>
                <w:sz w:val="22"/>
                <w:szCs w:val="22"/>
                <w:lang w:val="en-GB"/>
              </w:rPr>
            </w:pPr>
          </w:p>
          <w:p w14:paraId="4EA41898" w14:textId="085050BF" w:rsidR="00607B01" w:rsidRDefault="00607B01" w:rsidP="007032EB">
            <w:pPr>
              <w:rPr>
                <w:rFonts w:asciiTheme="minorHAnsi" w:hAnsiTheme="minorHAnsi" w:cstheme="minorHAnsi"/>
                <w:sz w:val="22"/>
                <w:szCs w:val="22"/>
                <w:lang w:val="en-GB"/>
              </w:rPr>
            </w:pPr>
          </w:p>
          <w:p w14:paraId="0C36547B" w14:textId="1B53A2CA" w:rsidR="00607B01" w:rsidRDefault="00607B01" w:rsidP="007032EB">
            <w:pPr>
              <w:rPr>
                <w:rFonts w:asciiTheme="minorHAnsi" w:hAnsiTheme="minorHAnsi" w:cstheme="minorHAnsi"/>
                <w:sz w:val="22"/>
                <w:szCs w:val="22"/>
                <w:lang w:val="en-GB"/>
              </w:rPr>
            </w:pPr>
          </w:p>
          <w:p w14:paraId="7298EA62" w14:textId="6F64AAFC" w:rsidR="00607B01" w:rsidRDefault="00607B01" w:rsidP="007032EB">
            <w:pPr>
              <w:rPr>
                <w:rFonts w:asciiTheme="minorHAnsi" w:hAnsiTheme="minorHAnsi" w:cstheme="minorHAnsi"/>
                <w:sz w:val="22"/>
                <w:szCs w:val="22"/>
                <w:lang w:val="en-GB"/>
              </w:rPr>
            </w:pPr>
          </w:p>
          <w:p w14:paraId="04006948" w14:textId="1ED399A5" w:rsidR="00607B01" w:rsidRDefault="00607B01" w:rsidP="007032EB">
            <w:pPr>
              <w:rPr>
                <w:rFonts w:asciiTheme="minorHAnsi" w:hAnsiTheme="minorHAnsi" w:cstheme="minorHAnsi"/>
                <w:sz w:val="22"/>
                <w:szCs w:val="22"/>
                <w:lang w:val="en-GB"/>
              </w:rPr>
            </w:pPr>
          </w:p>
          <w:p w14:paraId="36BA020B" w14:textId="18ED3531" w:rsidR="00607B01" w:rsidRDefault="00607B01" w:rsidP="007032EB">
            <w:pPr>
              <w:rPr>
                <w:rFonts w:asciiTheme="minorHAnsi" w:hAnsiTheme="minorHAnsi" w:cstheme="minorHAnsi"/>
                <w:sz w:val="22"/>
                <w:szCs w:val="22"/>
                <w:lang w:val="en-GB"/>
              </w:rPr>
            </w:pPr>
          </w:p>
          <w:p w14:paraId="5F1E606E" w14:textId="2B664EAD" w:rsidR="00607B01" w:rsidRDefault="00607B01" w:rsidP="007032EB">
            <w:pPr>
              <w:rPr>
                <w:rFonts w:asciiTheme="minorHAnsi" w:hAnsiTheme="minorHAnsi" w:cstheme="minorHAnsi"/>
                <w:sz w:val="22"/>
                <w:szCs w:val="22"/>
                <w:lang w:val="en-GB"/>
              </w:rPr>
            </w:pPr>
          </w:p>
          <w:p w14:paraId="0EE52036" w14:textId="07117789" w:rsidR="00607B01" w:rsidRDefault="00607B01" w:rsidP="007032EB">
            <w:pPr>
              <w:rPr>
                <w:rFonts w:asciiTheme="minorHAnsi" w:hAnsiTheme="minorHAnsi" w:cstheme="minorHAnsi"/>
                <w:sz w:val="22"/>
                <w:szCs w:val="22"/>
                <w:lang w:val="en-GB"/>
              </w:rPr>
            </w:pPr>
          </w:p>
          <w:p w14:paraId="442373EC" w14:textId="1F230492" w:rsidR="00607B01" w:rsidRDefault="00607B01" w:rsidP="007032EB">
            <w:pPr>
              <w:rPr>
                <w:rFonts w:asciiTheme="minorHAnsi" w:hAnsiTheme="minorHAnsi" w:cstheme="minorHAnsi"/>
                <w:sz w:val="22"/>
                <w:szCs w:val="22"/>
                <w:lang w:val="en-GB"/>
              </w:rPr>
            </w:pPr>
          </w:p>
          <w:p w14:paraId="1D7314BB" w14:textId="62EF0C8B" w:rsidR="00607B01" w:rsidRDefault="00607B01" w:rsidP="007032EB">
            <w:pPr>
              <w:rPr>
                <w:rFonts w:asciiTheme="minorHAnsi" w:hAnsiTheme="minorHAnsi" w:cstheme="minorHAnsi"/>
                <w:sz w:val="22"/>
                <w:szCs w:val="22"/>
                <w:lang w:val="en-GB"/>
              </w:rPr>
            </w:pPr>
          </w:p>
          <w:p w14:paraId="07C11CB2" w14:textId="1676973B" w:rsidR="00607B01" w:rsidRDefault="00607B01" w:rsidP="007032EB">
            <w:pPr>
              <w:rPr>
                <w:rFonts w:asciiTheme="minorHAnsi" w:hAnsiTheme="minorHAnsi" w:cstheme="minorHAnsi"/>
                <w:sz w:val="22"/>
                <w:szCs w:val="22"/>
                <w:lang w:val="en-GB"/>
              </w:rPr>
            </w:pPr>
          </w:p>
          <w:p w14:paraId="5E947F9C" w14:textId="01F060F6" w:rsidR="00607B01" w:rsidRDefault="00607B01" w:rsidP="007032EB">
            <w:pPr>
              <w:rPr>
                <w:rFonts w:asciiTheme="minorHAnsi" w:hAnsiTheme="minorHAnsi" w:cstheme="minorHAnsi"/>
                <w:sz w:val="22"/>
                <w:szCs w:val="22"/>
                <w:lang w:val="en-GB"/>
              </w:rPr>
            </w:pPr>
          </w:p>
          <w:p w14:paraId="7DC4764F" w14:textId="74FBB6B3" w:rsidR="00607B01" w:rsidRDefault="00607B01" w:rsidP="007032EB">
            <w:pPr>
              <w:rPr>
                <w:rFonts w:asciiTheme="minorHAnsi" w:hAnsiTheme="minorHAnsi" w:cstheme="minorHAnsi"/>
                <w:sz w:val="22"/>
                <w:szCs w:val="22"/>
                <w:lang w:val="en-GB"/>
              </w:rPr>
            </w:pPr>
          </w:p>
          <w:p w14:paraId="779CE77C" w14:textId="596986FE" w:rsidR="00607B01" w:rsidRDefault="00607B01" w:rsidP="007032EB">
            <w:pPr>
              <w:rPr>
                <w:rFonts w:asciiTheme="minorHAnsi" w:hAnsiTheme="minorHAnsi" w:cstheme="minorHAnsi"/>
                <w:sz w:val="22"/>
                <w:szCs w:val="22"/>
                <w:lang w:val="en-GB"/>
              </w:rPr>
            </w:pPr>
          </w:p>
          <w:p w14:paraId="406C9D5C" w14:textId="21DD9928" w:rsidR="00607B01" w:rsidRDefault="00607B01" w:rsidP="007032EB">
            <w:pPr>
              <w:rPr>
                <w:rFonts w:asciiTheme="minorHAnsi" w:hAnsiTheme="minorHAnsi" w:cstheme="minorHAnsi"/>
                <w:sz w:val="22"/>
                <w:szCs w:val="22"/>
                <w:lang w:val="en-GB"/>
              </w:rPr>
            </w:pPr>
          </w:p>
          <w:p w14:paraId="4D4958FD" w14:textId="11E7CA5D" w:rsidR="00607B01" w:rsidRDefault="00607B01" w:rsidP="007032EB">
            <w:pPr>
              <w:rPr>
                <w:rFonts w:asciiTheme="minorHAnsi" w:hAnsiTheme="minorHAnsi" w:cstheme="minorHAnsi"/>
                <w:sz w:val="22"/>
                <w:szCs w:val="22"/>
                <w:lang w:val="en-GB"/>
              </w:rPr>
            </w:pPr>
          </w:p>
          <w:p w14:paraId="044B0D35" w14:textId="4E465F4D" w:rsidR="00607B01" w:rsidRDefault="00607B01" w:rsidP="007032EB">
            <w:pPr>
              <w:rPr>
                <w:rFonts w:asciiTheme="minorHAnsi" w:hAnsiTheme="minorHAnsi" w:cstheme="minorHAnsi"/>
                <w:sz w:val="22"/>
                <w:szCs w:val="22"/>
                <w:lang w:val="en-GB"/>
              </w:rPr>
            </w:pPr>
          </w:p>
          <w:p w14:paraId="7CC2FDE3" w14:textId="5F92E366" w:rsidR="00607B01" w:rsidRDefault="00607B01" w:rsidP="007032EB">
            <w:pPr>
              <w:rPr>
                <w:rFonts w:asciiTheme="minorHAnsi" w:hAnsiTheme="minorHAnsi" w:cstheme="minorHAnsi"/>
                <w:sz w:val="22"/>
                <w:szCs w:val="22"/>
                <w:lang w:val="en-GB"/>
              </w:rPr>
            </w:pPr>
          </w:p>
          <w:p w14:paraId="212ABCAA" w14:textId="7F947BDA" w:rsidR="00607B01" w:rsidRDefault="00607B01" w:rsidP="007032EB">
            <w:pPr>
              <w:rPr>
                <w:rFonts w:asciiTheme="minorHAnsi" w:hAnsiTheme="minorHAnsi" w:cstheme="minorHAnsi"/>
                <w:sz w:val="22"/>
                <w:szCs w:val="22"/>
                <w:lang w:val="en-GB"/>
              </w:rPr>
            </w:pPr>
          </w:p>
          <w:p w14:paraId="7E605FF0" w14:textId="524D833B" w:rsidR="00607B01" w:rsidRDefault="00607B01" w:rsidP="007032EB">
            <w:pPr>
              <w:rPr>
                <w:rFonts w:asciiTheme="minorHAnsi" w:hAnsiTheme="minorHAnsi" w:cstheme="minorHAnsi"/>
                <w:sz w:val="22"/>
                <w:szCs w:val="22"/>
                <w:lang w:val="en-GB"/>
              </w:rPr>
            </w:pPr>
          </w:p>
          <w:p w14:paraId="02B050D2" w14:textId="4119285C" w:rsidR="00607B01" w:rsidRDefault="00607B01" w:rsidP="007032EB">
            <w:pPr>
              <w:rPr>
                <w:rFonts w:asciiTheme="minorHAnsi" w:hAnsiTheme="minorHAnsi" w:cstheme="minorHAnsi"/>
                <w:sz w:val="22"/>
                <w:szCs w:val="22"/>
                <w:lang w:val="en-GB"/>
              </w:rPr>
            </w:pPr>
          </w:p>
          <w:p w14:paraId="7D2E215F" w14:textId="6DC32315" w:rsidR="00607B01" w:rsidRDefault="00607B01" w:rsidP="007032EB">
            <w:pPr>
              <w:rPr>
                <w:rFonts w:asciiTheme="minorHAnsi" w:hAnsiTheme="minorHAnsi" w:cstheme="minorHAnsi"/>
                <w:sz w:val="22"/>
                <w:szCs w:val="22"/>
                <w:lang w:val="en-GB"/>
              </w:rPr>
            </w:pPr>
          </w:p>
          <w:p w14:paraId="7225DA48" w14:textId="3133ED86" w:rsidR="00607B01" w:rsidRDefault="00607B01" w:rsidP="007032EB">
            <w:pPr>
              <w:rPr>
                <w:rFonts w:asciiTheme="minorHAnsi" w:hAnsiTheme="minorHAnsi" w:cstheme="minorHAnsi"/>
                <w:sz w:val="22"/>
                <w:szCs w:val="22"/>
                <w:lang w:val="en-GB"/>
              </w:rPr>
            </w:pPr>
          </w:p>
          <w:p w14:paraId="302C00C7" w14:textId="232696A1" w:rsidR="00607B01" w:rsidRDefault="00607B01" w:rsidP="007032EB">
            <w:pPr>
              <w:rPr>
                <w:rFonts w:asciiTheme="minorHAnsi" w:hAnsiTheme="minorHAnsi" w:cstheme="minorHAnsi"/>
                <w:sz w:val="22"/>
                <w:szCs w:val="22"/>
                <w:lang w:val="en-GB"/>
              </w:rPr>
            </w:pPr>
          </w:p>
          <w:p w14:paraId="1A6D6B24" w14:textId="72B416F2" w:rsidR="00607B01" w:rsidRDefault="00607B01" w:rsidP="007032EB">
            <w:pPr>
              <w:rPr>
                <w:rFonts w:asciiTheme="minorHAnsi" w:hAnsiTheme="minorHAnsi" w:cstheme="minorHAnsi"/>
                <w:sz w:val="22"/>
                <w:szCs w:val="22"/>
                <w:lang w:val="en-GB"/>
              </w:rPr>
            </w:pPr>
          </w:p>
          <w:p w14:paraId="01E13E13" w14:textId="391711A1" w:rsidR="00607B01" w:rsidRDefault="00607B01" w:rsidP="007032EB">
            <w:pPr>
              <w:rPr>
                <w:rFonts w:asciiTheme="minorHAnsi" w:hAnsiTheme="minorHAnsi" w:cstheme="minorHAnsi"/>
                <w:sz w:val="22"/>
                <w:szCs w:val="22"/>
                <w:lang w:val="en-GB"/>
              </w:rPr>
            </w:pPr>
          </w:p>
          <w:p w14:paraId="450C2635" w14:textId="7E228C20" w:rsidR="00607B01" w:rsidRDefault="00607B01" w:rsidP="007032EB">
            <w:pPr>
              <w:rPr>
                <w:rFonts w:asciiTheme="minorHAnsi" w:hAnsiTheme="minorHAnsi" w:cstheme="minorHAnsi"/>
                <w:sz w:val="22"/>
                <w:szCs w:val="22"/>
                <w:lang w:val="en-GB"/>
              </w:rPr>
            </w:pPr>
          </w:p>
          <w:p w14:paraId="0E66B5C4" w14:textId="1557E9B6" w:rsidR="00607B01" w:rsidRDefault="00607B01" w:rsidP="007032EB">
            <w:pPr>
              <w:rPr>
                <w:rFonts w:asciiTheme="minorHAnsi" w:hAnsiTheme="minorHAnsi" w:cstheme="minorHAnsi"/>
                <w:sz w:val="22"/>
                <w:szCs w:val="22"/>
                <w:lang w:val="en-GB"/>
              </w:rPr>
            </w:pPr>
          </w:p>
          <w:p w14:paraId="68ADA5DC" w14:textId="68C0D258" w:rsidR="00607B01" w:rsidRDefault="00607B01" w:rsidP="007032EB">
            <w:pPr>
              <w:rPr>
                <w:rFonts w:asciiTheme="minorHAnsi" w:hAnsiTheme="minorHAnsi" w:cstheme="minorHAnsi"/>
                <w:sz w:val="22"/>
                <w:szCs w:val="22"/>
                <w:lang w:val="en-GB"/>
              </w:rPr>
            </w:pPr>
          </w:p>
          <w:p w14:paraId="4852699D" w14:textId="1CAA783D" w:rsidR="00607B01" w:rsidRDefault="00607B01" w:rsidP="007032EB">
            <w:pPr>
              <w:rPr>
                <w:rFonts w:asciiTheme="minorHAnsi" w:hAnsiTheme="minorHAnsi" w:cstheme="minorHAnsi"/>
                <w:sz w:val="22"/>
                <w:szCs w:val="22"/>
                <w:lang w:val="en-GB"/>
              </w:rPr>
            </w:pPr>
          </w:p>
          <w:p w14:paraId="52D38B95" w14:textId="189EC1A7" w:rsidR="00607B01" w:rsidRDefault="00607B01" w:rsidP="007032EB">
            <w:pPr>
              <w:rPr>
                <w:rFonts w:asciiTheme="minorHAnsi" w:hAnsiTheme="minorHAnsi" w:cstheme="minorHAnsi"/>
                <w:sz w:val="22"/>
                <w:szCs w:val="22"/>
                <w:lang w:val="en-GB"/>
              </w:rPr>
            </w:pPr>
          </w:p>
          <w:p w14:paraId="1D77D413" w14:textId="190F9D6B" w:rsidR="00607B01" w:rsidRDefault="00607B01" w:rsidP="007032EB">
            <w:pPr>
              <w:rPr>
                <w:rFonts w:asciiTheme="minorHAnsi" w:hAnsiTheme="minorHAnsi" w:cstheme="minorHAnsi"/>
                <w:sz w:val="22"/>
                <w:szCs w:val="22"/>
                <w:lang w:val="en-GB"/>
              </w:rPr>
            </w:pPr>
          </w:p>
          <w:p w14:paraId="0716D469" w14:textId="11DF7F03" w:rsidR="00607B01" w:rsidRDefault="00607B01" w:rsidP="007032EB">
            <w:pPr>
              <w:rPr>
                <w:rFonts w:asciiTheme="minorHAnsi" w:hAnsiTheme="minorHAnsi" w:cstheme="minorHAnsi"/>
                <w:sz w:val="22"/>
                <w:szCs w:val="22"/>
                <w:lang w:val="en-GB"/>
              </w:rPr>
            </w:pPr>
          </w:p>
          <w:p w14:paraId="461858C7" w14:textId="2F129719" w:rsidR="00607B01" w:rsidRDefault="00607B01" w:rsidP="007032EB">
            <w:pPr>
              <w:rPr>
                <w:rFonts w:asciiTheme="minorHAnsi" w:hAnsiTheme="minorHAnsi" w:cstheme="minorHAnsi"/>
                <w:sz w:val="22"/>
                <w:szCs w:val="22"/>
                <w:lang w:val="en-GB"/>
              </w:rPr>
            </w:pPr>
          </w:p>
          <w:p w14:paraId="773B5486" w14:textId="3A268C98" w:rsidR="00607B01" w:rsidRDefault="00607B01" w:rsidP="007032EB">
            <w:pPr>
              <w:rPr>
                <w:rFonts w:asciiTheme="minorHAnsi" w:hAnsiTheme="minorHAnsi" w:cstheme="minorHAnsi"/>
                <w:sz w:val="22"/>
                <w:szCs w:val="22"/>
                <w:lang w:val="en-GB"/>
              </w:rPr>
            </w:pPr>
          </w:p>
          <w:p w14:paraId="73EC7D0E" w14:textId="52867A1F" w:rsidR="00607B01" w:rsidRDefault="00607B01" w:rsidP="007032EB">
            <w:pPr>
              <w:rPr>
                <w:rFonts w:asciiTheme="minorHAnsi" w:hAnsiTheme="minorHAnsi" w:cstheme="minorHAnsi"/>
                <w:sz w:val="22"/>
                <w:szCs w:val="22"/>
                <w:lang w:val="en-GB"/>
              </w:rPr>
            </w:pPr>
          </w:p>
          <w:p w14:paraId="0C07D0CE" w14:textId="22E224A3" w:rsidR="00607B01" w:rsidRDefault="00607B01" w:rsidP="007032EB">
            <w:pPr>
              <w:rPr>
                <w:rFonts w:asciiTheme="minorHAnsi" w:hAnsiTheme="minorHAnsi" w:cstheme="minorHAnsi"/>
                <w:sz w:val="22"/>
                <w:szCs w:val="22"/>
                <w:lang w:val="en-GB"/>
              </w:rPr>
            </w:pPr>
          </w:p>
          <w:p w14:paraId="1D941D73" w14:textId="4CC03224" w:rsidR="00607B01" w:rsidRPr="00C8748E" w:rsidRDefault="00607B01" w:rsidP="007032EB">
            <w:pPr>
              <w:rPr>
                <w:rFonts w:asciiTheme="minorHAnsi" w:hAnsiTheme="minorHAnsi" w:cstheme="minorHAnsi"/>
                <w:sz w:val="22"/>
                <w:szCs w:val="22"/>
                <w:lang w:val="en-GB"/>
              </w:rPr>
            </w:pPr>
            <w:r>
              <w:rPr>
                <w:rFonts w:asciiTheme="minorHAnsi" w:hAnsiTheme="minorHAnsi" w:cstheme="minorHAnsi"/>
                <w:sz w:val="22"/>
                <w:szCs w:val="22"/>
                <w:lang w:val="en-GB"/>
              </w:rPr>
              <w:t>RL to circulate CAP alongside positive communication on eco-team achievements</w:t>
            </w:r>
          </w:p>
          <w:p w14:paraId="7ED63D5C" w14:textId="2FA5770E" w:rsidR="00B96550" w:rsidRPr="00C8748E" w:rsidRDefault="00B96550" w:rsidP="007032EB">
            <w:pPr>
              <w:rPr>
                <w:rFonts w:asciiTheme="minorHAnsi" w:hAnsiTheme="minorHAnsi" w:cstheme="minorHAnsi"/>
                <w:sz w:val="22"/>
                <w:szCs w:val="22"/>
                <w:lang w:val="en-GB"/>
              </w:rPr>
            </w:pPr>
          </w:p>
        </w:tc>
      </w:tr>
      <w:tr w:rsidR="00112EF1" w:rsidRPr="005D7F25" w14:paraId="42997AD6" w14:textId="77777777" w:rsidTr="02A125A8">
        <w:tc>
          <w:tcPr>
            <w:tcW w:w="656" w:type="dxa"/>
          </w:tcPr>
          <w:p w14:paraId="31B578B8" w14:textId="77777777" w:rsidR="00112EF1" w:rsidRPr="005D7F25" w:rsidRDefault="00927B3F" w:rsidP="007032EB">
            <w:pPr>
              <w:jc w:val="center"/>
              <w:rPr>
                <w:rFonts w:asciiTheme="minorHAnsi" w:hAnsiTheme="minorHAnsi" w:cstheme="minorHAnsi"/>
                <w:b/>
                <w:color w:val="000000" w:themeColor="text1"/>
                <w:sz w:val="22"/>
                <w:szCs w:val="22"/>
                <w:lang w:val="en-GB"/>
              </w:rPr>
            </w:pPr>
            <w:r w:rsidRPr="005D7F25">
              <w:rPr>
                <w:rFonts w:asciiTheme="minorHAnsi" w:hAnsiTheme="minorHAnsi" w:cstheme="minorHAnsi"/>
                <w:b/>
                <w:color w:val="000000" w:themeColor="text1"/>
                <w:sz w:val="22"/>
                <w:szCs w:val="22"/>
                <w:lang w:val="en-GB"/>
              </w:rPr>
              <w:lastRenderedPageBreak/>
              <w:t>6</w:t>
            </w:r>
          </w:p>
        </w:tc>
        <w:tc>
          <w:tcPr>
            <w:tcW w:w="7294" w:type="dxa"/>
          </w:tcPr>
          <w:p w14:paraId="19E4F2DA" w14:textId="286F84A8" w:rsidR="00112EF1" w:rsidRPr="005D7F25" w:rsidRDefault="002E77FF" w:rsidP="007032EB">
            <w:pPr>
              <w:rPr>
                <w:rFonts w:asciiTheme="minorHAnsi" w:hAnsiTheme="minorHAnsi" w:cstheme="minorHAnsi"/>
                <w:b/>
                <w:color w:val="000000" w:themeColor="text1"/>
                <w:sz w:val="22"/>
                <w:szCs w:val="22"/>
                <w:lang w:val="en-GB"/>
              </w:rPr>
            </w:pPr>
            <w:r w:rsidRPr="005D7F25">
              <w:rPr>
                <w:rFonts w:asciiTheme="minorHAnsi" w:hAnsiTheme="minorHAnsi" w:cstheme="minorHAnsi"/>
                <w:b/>
                <w:color w:val="000000" w:themeColor="text1"/>
                <w:sz w:val="22"/>
                <w:szCs w:val="22"/>
                <w:lang w:val="en-GB"/>
              </w:rPr>
              <w:t>Safeguarding</w:t>
            </w:r>
            <w:r w:rsidR="008E5743" w:rsidRPr="005D7F25">
              <w:rPr>
                <w:rFonts w:asciiTheme="minorHAnsi" w:hAnsiTheme="minorHAnsi" w:cstheme="minorHAnsi"/>
                <w:b/>
                <w:color w:val="000000" w:themeColor="text1"/>
                <w:sz w:val="22"/>
                <w:szCs w:val="22"/>
                <w:lang w:val="en-GB"/>
              </w:rPr>
              <w:t xml:space="preserve"> - KCSIE</w:t>
            </w:r>
          </w:p>
          <w:p w14:paraId="33D66773" w14:textId="16BBAA59" w:rsidR="005D7F25" w:rsidRPr="005D7F25" w:rsidRDefault="005D7F25" w:rsidP="005D7F25">
            <w:pPr>
              <w:spacing w:after="100" w:afterAutospacing="1"/>
              <w:rPr>
                <w:rFonts w:asciiTheme="minorHAnsi" w:hAnsiTheme="minorHAnsi" w:cstheme="minorHAnsi"/>
                <w:color w:val="000000"/>
                <w:sz w:val="22"/>
                <w:szCs w:val="22"/>
                <w:lang w:eastAsia="en-GB"/>
              </w:rPr>
            </w:pPr>
            <w:r w:rsidRPr="005D7F25">
              <w:rPr>
                <w:rFonts w:asciiTheme="minorHAnsi" w:hAnsiTheme="minorHAnsi" w:cstheme="minorHAnsi"/>
                <w:color w:val="000000"/>
                <w:sz w:val="22"/>
                <w:szCs w:val="22"/>
                <w:lang w:eastAsia="en-GB"/>
              </w:rPr>
              <w:t>TS</w:t>
            </w:r>
            <w:r>
              <w:rPr>
                <w:rFonts w:asciiTheme="minorHAnsi" w:hAnsiTheme="minorHAnsi" w:cstheme="minorHAnsi"/>
                <w:color w:val="000000"/>
                <w:sz w:val="22"/>
                <w:szCs w:val="22"/>
                <w:lang w:eastAsia="en-GB"/>
              </w:rPr>
              <w:t xml:space="preserve"> referred to </w:t>
            </w:r>
            <w:r w:rsidRPr="005D7F25">
              <w:rPr>
                <w:rFonts w:asciiTheme="minorHAnsi" w:hAnsiTheme="minorHAnsi" w:cstheme="minorHAnsi"/>
                <w:color w:val="000000"/>
                <w:sz w:val="22"/>
                <w:szCs w:val="22"/>
                <w:lang w:eastAsia="en-GB"/>
              </w:rPr>
              <w:t xml:space="preserve">the recommended Actions for Schools </w:t>
            </w:r>
            <w:r>
              <w:rPr>
                <w:rFonts w:asciiTheme="minorHAnsi" w:hAnsiTheme="minorHAnsi" w:cstheme="minorHAnsi"/>
                <w:color w:val="000000"/>
                <w:sz w:val="22"/>
                <w:szCs w:val="22"/>
                <w:lang w:eastAsia="en-GB"/>
              </w:rPr>
              <w:t xml:space="preserve">included within the EHT report, </w:t>
            </w:r>
            <w:r w:rsidRPr="005D7F25">
              <w:rPr>
                <w:rFonts w:asciiTheme="minorHAnsi" w:hAnsiTheme="minorHAnsi" w:cstheme="minorHAnsi"/>
                <w:color w:val="000000"/>
                <w:sz w:val="22"/>
                <w:szCs w:val="22"/>
                <w:lang w:eastAsia="en-GB"/>
              </w:rPr>
              <w:t>as follows:</w:t>
            </w:r>
          </w:p>
          <w:p w14:paraId="14B2B46B" w14:textId="54B160AB" w:rsidR="005D7F25" w:rsidRPr="005D7F25" w:rsidRDefault="005D7F25" w:rsidP="005D7F25">
            <w:pPr>
              <w:pStyle w:val="ListParagraph"/>
              <w:numPr>
                <w:ilvl w:val="0"/>
                <w:numId w:val="27"/>
              </w:numPr>
              <w:spacing w:after="100" w:afterAutospacing="1"/>
              <w:rPr>
                <w:rFonts w:asciiTheme="minorHAnsi" w:hAnsiTheme="minorHAnsi" w:cstheme="minorHAnsi"/>
                <w:color w:val="000000"/>
                <w:sz w:val="22"/>
                <w:szCs w:val="22"/>
                <w:lang w:eastAsia="en-GB"/>
              </w:rPr>
            </w:pPr>
            <w:r w:rsidRPr="005D7F25">
              <w:rPr>
                <w:rFonts w:asciiTheme="minorHAnsi" w:hAnsiTheme="minorHAnsi" w:cstheme="minorHAnsi"/>
                <w:b/>
                <w:bCs/>
                <w:color w:val="000000"/>
                <w:sz w:val="22"/>
                <w:szCs w:val="22"/>
                <w:lang w:eastAsia="en-GB"/>
              </w:rPr>
              <w:lastRenderedPageBreak/>
              <w:t>Policy Review:</w:t>
            </w:r>
            <w:r w:rsidRPr="005D7F25">
              <w:rPr>
                <w:rFonts w:asciiTheme="minorHAnsi" w:hAnsiTheme="minorHAnsi" w:cstheme="minorHAnsi"/>
                <w:color w:val="000000"/>
                <w:sz w:val="22"/>
                <w:szCs w:val="22"/>
                <w:lang w:eastAsia="en-GB"/>
              </w:rPr>
              <w:t> Meticulously review and update your safeguarding, child protection, and related policies to align with the revised KCSIE guidance.</w:t>
            </w:r>
          </w:p>
          <w:p w14:paraId="26C02BBD" w14:textId="77777777" w:rsidR="005D7F25" w:rsidRPr="005D7F25" w:rsidRDefault="005D7F25" w:rsidP="005D7F25">
            <w:pPr>
              <w:pStyle w:val="ListParagraph"/>
              <w:numPr>
                <w:ilvl w:val="0"/>
                <w:numId w:val="27"/>
              </w:numPr>
              <w:spacing w:before="100" w:beforeAutospacing="1" w:after="100" w:afterAutospacing="1"/>
              <w:rPr>
                <w:rFonts w:asciiTheme="minorHAnsi" w:hAnsiTheme="minorHAnsi" w:cstheme="minorHAnsi"/>
                <w:color w:val="000000"/>
                <w:sz w:val="22"/>
                <w:szCs w:val="22"/>
                <w:lang w:eastAsia="en-GB"/>
              </w:rPr>
            </w:pPr>
            <w:r w:rsidRPr="005D7F25">
              <w:rPr>
                <w:rFonts w:asciiTheme="minorHAnsi" w:hAnsiTheme="minorHAnsi" w:cstheme="minorHAnsi"/>
                <w:b/>
                <w:bCs/>
                <w:color w:val="000000"/>
                <w:sz w:val="22"/>
                <w:szCs w:val="22"/>
                <w:lang w:eastAsia="en-GB"/>
              </w:rPr>
              <w:t>Staff Communication:</w:t>
            </w:r>
            <w:r w:rsidRPr="005D7F25">
              <w:rPr>
                <w:rFonts w:asciiTheme="minorHAnsi" w:hAnsiTheme="minorHAnsi" w:cstheme="minorHAnsi"/>
                <w:color w:val="000000"/>
                <w:sz w:val="22"/>
                <w:szCs w:val="22"/>
                <w:lang w:eastAsia="en-GB"/>
              </w:rPr>
              <w:t> Ensure that your governing body and staff are fully informed about the key changes in KCSIE 2024.</w:t>
            </w:r>
          </w:p>
          <w:p w14:paraId="355AB459" w14:textId="77777777" w:rsidR="005D7F25" w:rsidRPr="005D7F25" w:rsidRDefault="005D7F25" w:rsidP="005D7F25">
            <w:pPr>
              <w:pStyle w:val="ListParagraph"/>
              <w:numPr>
                <w:ilvl w:val="0"/>
                <w:numId w:val="27"/>
              </w:numPr>
              <w:spacing w:before="100" w:beforeAutospacing="1" w:after="100" w:afterAutospacing="1"/>
              <w:rPr>
                <w:rFonts w:asciiTheme="minorHAnsi" w:hAnsiTheme="minorHAnsi" w:cstheme="minorHAnsi"/>
                <w:color w:val="000000"/>
                <w:sz w:val="22"/>
                <w:szCs w:val="22"/>
                <w:lang w:eastAsia="en-GB"/>
              </w:rPr>
            </w:pPr>
            <w:r w:rsidRPr="005D7F25">
              <w:rPr>
                <w:rFonts w:asciiTheme="minorHAnsi" w:hAnsiTheme="minorHAnsi" w:cstheme="minorHAnsi"/>
                <w:b/>
                <w:bCs/>
                <w:color w:val="000000"/>
                <w:sz w:val="22"/>
                <w:szCs w:val="22"/>
                <w:lang w:eastAsia="en-GB"/>
              </w:rPr>
              <w:t>Comprehensive Training:</w:t>
            </w:r>
            <w:r w:rsidRPr="005D7F25">
              <w:rPr>
                <w:rFonts w:asciiTheme="minorHAnsi" w:hAnsiTheme="minorHAnsi" w:cstheme="minorHAnsi"/>
                <w:color w:val="000000"/>
                <w:sz w:val="22"/>
                <w:szCs w:val="22"/>
                <w:lang w:eastAsia="en-GB"/>
              </w:rPr>
              <w:t> Implement thorough staff training sessions, particularly during INSET days in September, to cover the updated guidance in detail. </w:t>
            </w:r>
          </w:p>
          <w:p w14:paraId="73C58721" w14:textId="2D73ACC7" w:rsidR="005D7F25" w:rsidRPr="005D7F25" w:rsidRDefault="005D7F25" w:rsidP="005D7F25">
            <w:pPr>
              <w:pStyle w:val="ListParagraph"/>
              <w:numPr>
                <w:ilvl w:val="0"/>
                <w:numId w:val="27"/>
              </w:numPr>
              <w:spacing w:before="100" w:beforeAutospacing="1" w:after="100" w:afterAutospacing="1"/>
              <w:rPr>
                <w:rFonts w:asciiTheme="minorHAnsi" w:hAnsiTheme="minorHAnsi" w:cstheme="minorHAnsi"/>
                <w:color w:val="000000"/>
                <w:sz w:val="22"/>
                <w:szCs w:val="22"/>
                <w:lang w:eastAsia="en-GB"/>
              </w:rPr>
            </w:pPr>
            <w:r w:rsidRPr="005D7F25">
              <w:rPr>
                <w:rFonts w:asciiTheme="minorHAnsi" w:hAnsiTheme="minorHAnsi" w:cstheme="minorHAnsi"/>
                <w:b/>
                <w:bCs/>
                <w:color w:val="000000"/>
                <w:sz w:val="22"/>
                <w:szCs w:val="22"/>
                <w:lang w:eastAsia="en-GB"/>
              </w:rPr>
              <w:t>Safeguarding Audit:</w:t>
            </w:r>
            <w:r w:rsidRPr="005D7F25">
              <w:rPr>
                <w:rFonts w:asciiTheme="minorHAnsi" w:hAnsiTheme="minorHAnsi" w:cstheme="minorHAnsi"/>
                <w:color w:val="000000"/>
                <w:sz w:val="22"/>
                <w:szCs w:val="22"/>
                <w:lang w:eastAsia="en-GB"/>
              </w:rPr>
              <w:t> Conduct a comprehensive audit of safeguarding processes, procedures, and provisions. Develop a detailed action plan to address any identified gaps before the start of the new academic year.</w:t>
            </w:r>
          </w:p>
          <w:p w14:paraId="0D936530" w14:textId="000D5B37" w:rsidR="005D7F25" w:rsidRPr="005D7F25" w:rsidRDefault="005450AA" w:rsidP="005D7F25">
            <w:pPr>
              <w:rPr>
                <w:rFonts w:asciiTheme="minorHAnsi" w:hAnsiTheme="minorHAnsi" w:cstheme="minorHAnsi"/>
                <w:color w:val="000000" w:themeColor="text1"/>
                <w:sz w:val="22"/>
                <w:szCs w:val="22"/>
                <w:shd w:val="clear" w:color="auto" w:fill="FFFFFF"/>
              </w:rPr>
            </w:pPr>
            <w:r w:rsidRPr="005D7F25">
              <w:rPr>
                <w:rFonts w:asciiTheme="minorHAnsi" w:hAnsiTheme="minorHAnsi" w:cstheme="minorHAnsi"/>
                <w:color w:val="000000" w:themeColor="text1"/>
                <w:sz w:val="22"/>
                <w:szCs w:val="22"/>
                <w:shd w:val="clear" w:color="auto" w:fill="FFFFFF"/>
              </w:rPr>
              <w:t xml:space="preserve">RW </w:t>
            </w:r>
            <w:r>
              <w:rPr>
                <w:rFonts w:asciiTheme="minorHAnsi" w:hAnsiTheme="minorHAnsi" w:cstheme="minorHAnsi"/>
                <w:color w:val="000000" w:themeColor="text1"/>
                <w:sz w:val="22"/>
                <w:szCs w:val="22"/>
                <w:shd w:val="clear" w:color="auto" w:fill="FFFFFF"/>
              </w:rPr>
              <w:t xml:space="preserve">to </w:t>
            </w:r>
            <w:r w:rsidRPr="005D7F25">
              <w:rPr>
                <w:rFonts w:asciiTheme="minorHAnsi" w:hAnsiTheme="minorHAnsi" w:cstheme="minorHAnsi"/>
                <w:color w:val="000000" w:themeColor="text1"/>
                <w:sz w:val="22"/>
                <w:szCs w:val="22"/>
                <w:shd w:val="clear" w:color="auto" w:fill="FFFFFF"/>
              </w:rPr>
              <w:t xml:space="preserve">come in this term to complete a safeguarding </w:t>
            </w:r>
            <w:r>
              <w:rPr>
                <w:rFonts w:asciiTheme="minorHAnsi" w:hAnsiTheme="minorHAnsi" w:cstheme="minorHAnsi"/>
                <w:color w:val="000000" w:themeColor="text1"/>
                <w:sz w:val="22"/>
                <w:szCs w:val="22"/>
                <w:shd w:val="clear" w:color="auto" w:fill="FFFFFF"/>
              </w:rPr>
              <w:t>audit</w:t>
            </w:r>
            <w:r w:rsidRPr="005D7F25">
              <w:rPr>
                <w:rFonts w:asciiTheme="minorHAnsi" w:hAnsiTheme="minorHAnsi" w:cstheme="minorHAnsi"/>
                <w:color w:val="000000" w:themeColor="text1"/>
                <w:sz w:val="22"/>
                <w:szCs w:val="22"/>
                <w:shd w:val="clear" w:color="auto" w:fill="FFFFFF"/>
              </w:rPr>
              <w:t xml:space="preserve"> and </w:t>
            </w:r>
            <w:r>
              <w:rPr>
                <w:rFonts w:asciiTheme="minorHAnsi" w:hAnsiTheme="minorHAnsi" w:cstheme="minorHAnsi"/>
                <w:color w:val="000000" w:themeColor="text1"/>
                <w:sz w:val="22"/>
                <w:szCs w:val="22"/>
                <w:shd w:val="clear" w:color="auto" w:fill="FFFFFF"/>
              </w:rPr>
              <w:t xml:space="preserve">provide further </w:t>
            </w:r>
            <w:r w:rsidRPr="005D7F25">
              <w:rPr>
                <w:rFonts w:asciiTheme="minorHAnsi" w:hAnsiTheme="minorHAnsi" w:cstheme="minorHAnsi"/>
                <w:color w:val="000000" w:themeColor="text1"/>
                <w:sz w:val="22"/>
                <w:szCs w:val="22"/>
                <w:shd w:val="clear" w:color="auto" w:fill="FFFFFF"/>
              </w:rPr>
              <w:t>assist</w:t>
            </w:r>
            <w:r>
              <w:rPr>
                <w:rFonts w:asciiTheme="minorHAnsi" w:hAnsiTheme="minorHAnsi" w:cstheme="minorHAnsi"/>
                <w:color w:val="000000" w:themeColor="text1"/>
                <w:sz w:val="22"/>
                <w:szCs w:val="22"/>
                <w:shd w:val="clear" w:color="auto" w:fill="FFFFFF"/>
              </w:rPr>
              <w:t>ance with</w:t>
            </w:r>
            <w:r w:rsidRPr="005D7F25">
              <w:rPr>
                <w:rFonts w:asciiTheme="minorHAnsi" w:hAnsiTheme="minorHAnsi" w:cstheme="minorHAnsi"/>
                <w:color w:val="000000" w:themeColor="text1"/>
                <w:sz w:val="22"/>
                <w:szCs w:val="22"/>
                <w:shd w:val="clear" w:color="auto" w:fill="FFFFFF"/>
              </w:rPr>
              <w:t xml:space="preserve"> CPOMs</w:t>
            </w:r>
            <w:r>
              <w:rPr>
                <w:rFonts w:asciiTheme="minorHAnsi" w:hAnsiTheme="minorHAnsi" w:cstheme="minorHAnsi"/>
                <w:color w:val="000000" w:themeColor="text1"/>
                <w:sz w:val="22"/>
                <w:szCs w:val="22"/>
                <w:shd w:val="clear" w:color="auto" w:fill="FFFFFF"/>
              </w:rPr>
              <w:t>.</w:t>
            </w:r>
            <w:r w:rsidRPr="005D7F25">
              <w:rPr>
                <w:rFonts w:asciiTheme="minorHAnsi" w:hAnsiTheme="minorHAnsi" w:cstheme="minorHAnsi"/>
                <w:color w:val="000000" w:themeColor="text1"/>
                <w:sz w:val="22"/>
                <w:szCs w:val="22"/>
                <w:shd w:val="clear" w:color="auto" w:fill="FFFFFF"/>
              </w:rPr>
              <w:t xml:space="preserve"> </w:t>
            </w:r>
            <w:r w:rsidR="005D7F25" w:rsidRPr="005D7F25">
              <w:rPr>
                <w:rFonts w:asciiTheme="minorHAnsi" w:hAnsiTheme="minorHAnsi" w:cstheme="minorHAnsi"/>
                <w:color w:val="000000" w:themeColor="text1"/>
                <w:sz w:val="22"/>
                <w:szCs w:val="22"/>
                <w:shd w:val="clear" w:color="auto" w:fill="FFFFFF"/>
              </w:rPr>
              <w:t>RW to update the FGB on the changes to KCSIE at next FGB. Model policy to be published in August.</w:t>
            </w:r>
          </w:p>
          <w:p w14:paraId="7F455E06" w14:textId="666A5BAC" w:rsidR="00681137" w:rsidRPr="005D7F25" w:rsidRDefault="00681137" w:rsidP="00A0360E">
            <w:pPr>
              <w:rPr>
                <w:rFonts w:asciiTheme="minorHAnsi" w:hAnsiTheme="minorHAnsi" w:cstheme="minorHAnsi"/>
                <w:color w:val="000000" w:themeColor="text1"/>
                <w:sz w:val="22"/>
                <w:szCs w:val="22"/>
                <w:lang w:val="en-GB"/>
              </w:rPr>
            </w:pPr>
          </w:p>
        </w:tc>
        <w:tc>
          <w:tcPr>
            <w:tcW w:w="1689" w:type="dxa"/>
          </w:tcPr>
          <w:p w14:paraId="2334FB4D" w14:textId="2701AFE0" w:rsidR="00A20173" w:rsidRPr="005D7F25" w:rsidRDefault="00A20173" w:rsidP="007032EB">
            <w:pPr>
              <w:rPr>
                <w:rFonts w:asciiTheme="minorHAnsi" w:hAnsiTheme="minorHAnsi" w:cstheme="minorHAnsi"/>
                <w:sz w:val="22"/>
                <w:szCs w:val="22"/>
                <w:lang w:val="en-GB"/>
              </w:rPr>
            </w:pPr>
          </w:p>
        </w:tc>
      </w:tr>
      <w:tr w:rsidR="007032EB" w:rsidRPr="004E4E5B" w14:paraId="712270CC" w14:textId="77777777" w:rsidTr="02A125A8">
        <w:tc>
          <w:tcPr>
            <w:tcW w:w="656" w:type="dxa"/>
          </w:tcPr>
          <w:p w14:paraId="150A309F" w14:textId="77777777" w:rsidR="007032EB" w:rsidRPr="004E4E5B" w:rsidRDefault="00927B3F" w:rsidP="007032EB">
            <w:pPr>
              <w:jc w:val="center"/>
              <w:rPr>
                <w:rFonts w:ascii="Calibri" w:hAnsi="Calibri"/>
                <w:b/>
                <w:sz w:val="22"/>
                <w:szCs w:val="22"/>
                <w:lang w:val="en-GB"/>
              </w:rPr>
            </w:pPr>
            <w:r>
              <w:rPr>
                <w:rFonts w:ascii="Calibri" w:hAnsi="Calibri"/>
                <w:b/>
                <w:sz w:val="22"/>
                <w:szCs w:val="22"/>
                <w:lang w:val="en-GB"/>
              </w:rPr>
              <w:t>7</w:t>
            </w:r>
          </w:p>
        </w:tc>
        <w:tc>
          <w:tcPr>
            <w:tcW w:w="7294" w:type="dxa"/>
          </w:tcPr>
          <w:p w14:paraId="67840A6E" w14:textId="77777777" w:rsidR="002E77FF" w:rsidRPr="005D7F25" w:rsidRDefault="00A754CA" w:rsidP="002E77FF">
            <w:pPr>
              <w:rPr>
                <w:rFonts w:ascii="Calibri" w:hAnsi="Calibri"/>
                <w:b/>
                <w:bCs/>
                <w:sz w:val="22"/>
                <w:szCs w:val="22"/>
                <w:lang w:val="en-GB"/>
              </w:rPr>
            </w:pPr>
            <w:r w:rsidRPr="005D7F25">
              <w:rPr>
                <w:rFonts w:ascii="Calibri" w:hAnsi="Calibri"/>
                <w:b/>
                <w:bCs/>
                <w:sz w:val="22"/>
                <w:szCs w:val="22"/>
                <w:lang w:val="en-GB"/>
              </w:rPr>
              <w:t>Attendance</w:t>
            </w:r>
          </w:p>
          <w:p w14:paraId="245D682E" w14:textId="10EB68C3" w:rsidR="00A754CA" w:rsidRDefault="004F24F6" w:rsidP="002E77FF">
            <w:pPr>
              <w:rPr>
                <w:rFonts w:ascii="Calibri" w:hAnsi="Calibri"/>
                <w:sz w:val="22"/>
                <w:szCs w:val="22"/>
                <w:lang w:val="en-GB"/>
              </w:rPr>
            </w:pPr>
            <w:r>
              <w:rPr>
                <w:rFonts w:ascii="Calibri" w:hAnsi="Calibri"/>
                <w:sz w:val="22"/>
                <w:szCs w:val="22"/>
                <w:lang w:val="en-GB"/>
              </w:rPr>
              <w:t>Still</w:t>
            </w:r>
            <w:r w:rsidR="005D7F25">
              <w:rPr>
                <w:rFonts w:ascii="Calibri" w:hAnsi="Calibri"/>
                <w:sz w:val="22"/>
                <w:szCs w:val="22"/>
                <w:lang w:val="en-GB"/>
              </w:rPr>
              <w:t xml:space="preserve"> remains</w:t>
            </w:r>
            <w:r>
              <w:rPr>
                <w:rFonts w:ascii="Calibri" w:hAnsi="Calibri"/>
                <w:sz w:val="22"/>
                <w:szCs w:val="22"/>
                <w:lang w:val="en-GB"/>
              </w:rPr>
              <w:t xml:space="preserve"> positive across the school at 95%. RL noted that some schools are now issuing fines for persistent absence, as encouraged by the new attendance guidance. </w:t>
            </w:r>
            <w:r w:rsidR="00E12FCE">
              <w:rPr>
                <w:rFonts w:ascii="Calibri" w:hAnsi="Calibri"/>
                <w:sz w:val="22"/>
                <w:szCs w:val="22"/>
                <w:lang w:val="en-GB"/>
              </w:rPr>
              <w:t xml:space="preserve">AC added that the new school report format is likely to shock some parents </w:t>
            </w:r>
            <w:r w:rsidR="00D97A8C">
              <w:rPr>
                <w:rFonts w:ascii="Calibri" w:hAnsi="Calibri"/>
                <w:sz w:val="22"/>
                <w:szCs w:val="22"/>
                <w:lang w:val="en-GB"/>
              </w:rPr>
              <w:t xml:space="preserve">and hopes it will be effective in addressing attendance issues, </w:t>
            </w:r>
            <w:r w:rsidR="00E12FCE">
              <w:rPr>
                <w:rFonts w:ascii="Calibri" w:hAnsi="Calibri"/>
                <w:sz w:val="22"/>
                <w:szCs w:val="22"/>
                <w:lang w:val="en-GB"/>
              </w:rPr>
              <w:t xml:space="preserve">as it visually highlights the </w:t>
            </w:r>
            <w:r w:rsidR="00D97A8C">
              <w:rPr>
                <w:rFonts w:ascii="Calibri" w:hAnsi="Calibri"/>
                <w:sz w:val="22"/>
                <w:szCs w:val="22"/>
                <w:lang w:val="en-GB"/>
              </w:rPr>
              <w:t xml:space="preserve">cumulative </w:t>
            </w:r>
            <w:r w:rsidR="00E12FCE">
              <w:rPr>
                <w:rFonts w:ascii="Calibri" w:hAnsi="Calibri"/>
                <w:sz w:val="22"/>
                <w:szCs w:val="22"/>
                <w:lang w:val="en-GB"/>
              </w:rPr>
              <w:t>impact of missing</w:t>
            </w:r>
            <w:r w:rsidR="00D97A8C">
              <w:rPr>
                <w:rFonts w:ascii="Calibri" w:hAnsi="Calibri"/>
                <w:sz w:val="22"/>
                <w:szCs w:val="22"/>
                <w:lang w:val="en-GB"/>
              </w:rPr>
              <w:t xml:space="preserve"> multiple</w:t>
            </w:r>
            <w:r w:rsidR="00E12FCE">
              <w:rPr>
                <w:rFonts w:ascii="Calibri" w:hAnsi="Calibri"/>
                <w:sz w:val="22"/>
                <w:szCs w:val="22"/>
                <w:lang w:val="en-GB"/>
              </w:rPr>
              <w:t xml:space="preserve"> “odd” days</w:t>
            </w:r>
            <w:r w:rsidR="005D7F25">
              <w:rPr>
                <w:rFonts w:ascii="Calibri" w:hAnsi="Calibri"/>
                <w:sz w:val="22"/>
                <w:szCs w:val="22"/>
                <w:lang w:val="en-GB"/>
              </w:rPr>
              <w:t xml:space="preserve"> of school.</w:t>
            </w:r>
          </w:p>
          <w:p w14:paraId="4F4CB02F" w14:textId="3D634511" w:rsidR="00E12FCE" w:rsidRPr="00617D61" w:rsidRDefault="00E12FCE" w:rsidP="002E77FF">
            <w:pPr>
              <w:rPr>
                <w:rFonts w:ascii="Calibri" w:hAnsi="Calibri"/>
                <w:sz w:val="22"/>
                <w:szCs w:val="22"/>
                <w:lang w:val="en-GB"/>
              </w:rPr>
            </w:pPr>
          </w:p>
        </w:tc>
        <w:tc>
          <w:tcPr>
            <w:tcW w:w="1689" w:type="dxa"/>
          </w:tcPr>
          <w:p w14:paraId="4C0FD5E3" w14:textId="77777777" w:rsidR="007032EB" w:rsidRPr="004E4E5B" w:rsidRDefault="007032EB" w:rsidP="007032EB">
            <w:pPr>
              <w:rPr>
                <w:rFonts w:ascii="Calibri" w:hAnsi="Calibri"/>
                <w:sz w:val="22"/>
                <w:szCs w:val="22"/>
                <w:lang w:val="en-GB"/>
              </w:rPr>
            </w:pPr>
          </w:p>
          <w:p w14:paraId="3672A15E" w14:textId="650DF00F" w:rsidR="00387733" w:rsidRPr="004E4E5B" w:rsidRDefault="00387733" w:rsidP="007032EB">
            <w:pPr>
              <w:rPr>
                <w:rFonts w:ascii="Calibri" w:hAnsi="Calibri"/>
                <w:sz w:val="22"/>
                <w:szCs w:val="22"/>
                <w:lang w:val="en-GB"/>
              </w:rPr>
            </w:pPr>
          </w:p>
          <w:p w14:paraId="66A55E60" w14:textId="77777777" w:rsidR="00387733" w:rsidRPr="004E4E5B" w:rsidRDefault="00387733" w:rsidP="00387733">
            <w:pPr>
              <w:rPr>
                <w:rFonts w:ascii="Calibri" w:hAnsi="Calibri"/>
                <w:sz w:val="22"/>
                <w:szCs w:val="22"/>
                <w:lang w:val="en-GB"/>
              </w:rPr>
            </w:pPr>
          </w:p>
        </w:tc>
      </w:tr>
      <w:tr w:rsidR="00410D9E" w:rsidRPr="004E4E5B" w14:paraId="74EB07F4" w14:textId="77777777" w:rsidTr="00EE1239">
        <w:tc>
          <w:tcPr>
            <w:tcW w:w="656" w:type="dxa"/>
          </w:tcPr>
          <w:p w14:paraId="3B09F0B5" w14:textId="779D1073" w:rsidR="00410D9E" w:rsidRDefault="00410D9E" w:rsidP="00EE1239">
            <w:pPr>
              <w:jc w:val="center"/>
              <w:rPr>
                <w:rFonts w:ascii="Calibri" w:hAnsi="Calibri"/>
                <w:b/>
                <w:sz w:val="22"/>
                <w:szCs w:val="22"/>
                <w:lang w:val="en-GB"/>
              </w:rPr>
            </w:pPr>
            <w:r>
              <w:rPr>
                <w:rFonts w:ascii="Calibri" w:hAnsi="Calibri"/>
                <w:b/>
                <w:sz w:val="22"/>
                <w:szCs w:val="22"/>
                <w:lang w:val="en-GB"/>
              </w:rPr>
              <w:t>8</w:t>
            </w:r>
          </w:p>
        </w:tc>
        <w:tc>
          <w:tcPr>
            <w:tcW w:w="7294" w:type="dxa"/>
          </w:tcPr>
          <w:p w14:paraId="0C48B62A" w14:textId="77777777" w:rsidR="00410D9E" w:rsidRDefault="00410D9E" w:rsidP="00EE1239">
            <w:pPr>
              <w:rPr>
                <w:rFonts w:ascii="Calibri" w:hAnsi="Calibri"/>
                <w:b/>
                <w:sz w:val="22"/>
                <w:szCs w:val="22"/>
                <w:lang w:val="en-GB"/>
              </w:rPr>
            </w:pPr>
            <w:r>
              <w:rPr>
                <w:rFonts w:ascii="Calibri" w:hAnsi="Calibri"/>
                <w:b/>
                <w:sz w:val="22"/>
                <w:szCs w:val="22"/>
                <w:lang w:val="en-GB"/>
              </w:rPr>
              <w:t>Diversity &amp; Inclusion</w:t>
            </w:r>
          </w:p>
          <w:p w14:paraId="63502A2A" w14:textId="7FDC4382" w:rsidR="00D97A8C" w:rsidRDefault="00D97A8C" w:rsidP="00D97A8C">
            <w:pPr>
              <w:rPr>
                <w:rFonts w:ascii="Calibri" w:hAnsi="Calibri"/>
                <w:bCs/>
                <w:sz w:val="22"/>
                <w:szCs w:val="22"/>
                <w:lang w:val="en-GB"/>
              </w:rPr>
            </w:pPr>
            <w:r>
              <w:rPr>
                <w:rFonts w:ascii="Calibri" w:hAnsi="Calibri"/>
                <w:bCs/>
                <w:sz w:val="22"/>
                <w:szCs w:val="22"/>
                <w:lang w:val="en-GB"/>
              </w:rPr>
              <w:t xml:space="preserve">Mr Laing has been accepted onto </w:t>
            </w:r>
            <w:proofErr w:type="spellStart"/>
            <w:r w:rsidRPr="00D97A8C">
              <w:rPr>
                <w:rFonts w:ascii="Calibri" w:hAnsi="Calibri"/>
                <w:bCs/>
                <w:sz w:val="22"/>
                <w:szCs w:val="22"/>
                <w:lang w:val="en-GB"/>
              </w:rPr>
              <w:t>SAfE</w:t>
            </w:r>
            <w:r>
              <w:rPr>
                <w:rFonts w:ascii="Calibri" w:hAnsi="Calibri"/>
                <w:bCs/>
                <w:sz w:val="22"/>
                <w:szCs w:val="22"/>
                <w:lang w:val="en-GB"/>
              </w:rPr>
              <w:t>’s</w:t>
            </w:r>
            <w:proofErr w:type="spellEnd"/>
            <w:r>
              <w:rPr>
                <w:rFonts w:ascii="Calibri" w:hAnsi="Calibri"/>
                <w:bCs/>
                <w:sz w:val="22"/>
                <w:szCs w:val="22"/>
                <w:lang w:val="en-GB"/>
              </w:rPr>
              <w:t xml:space="preserve"> 2024/25</w:t>
            </w:r>
            <w:r w:rsidRPr="00D97A8C">
              <w:rPr>
                <w:rFonts w:ascii="Calibri" w:hAnsi="Calibri"/>
                <w:bCs/>
                <w:sz w:val="22"/>
                <w:szCs w:val="22"/>
                <w:lang w:val="en-GB"/>
              </w:rPr>
              <w:t xml:space="preserve"> </w:t>
            </w:r>
            <w:r>
              <w:rPr>
                <w:rFonts w:ascii="Calibri" w:hAnsi="Calibri"/>
                <w:bCs/>
                <w:sz w:val="22"/>
                <w:szCs w:val="22"/>
                <w:lang w:val="en-GB"/>
              </w:rPr>
              <w:t xml:space="preserve">Educational Equity Training, a </w:t>
            </w:r>
            <w:r w:rsidRPr="00D97A8C">
              <w:rPr>
                <w:rFonts w:ascii="Calibri" w:hAnsi="Calibri"/>
                <w:bCs/>
                <w:sz w:val="22"/>
                <w:szCs w:val="22"/>
                <w:lang w:val="en-GB"/>
              </w:rPr>
              <w:t>year-long programme focussed on identifying underserved learners, assessing how well they are included and developing strategies to raise outcomes for all. Th</w:t>
            </w:r>
            <w:r>
              <w:rPr>
                <w:rFonts w:ascii="Calibri" w:hAnsi="Calibri"/>
                <w:bCs/>
                <w:sz w:val="22"/>
                <w:szCs w:val="22"/>
                <w:lang w:val="en-GB"/>
              </w:rPr>
              <w:t>e</w:t>
            </w:r>
            <w:r w:rsidRPr="00D97A8C">
              <w:rPr>
                <w:rFonts w:ascii="Calibri" w:hAnsi="Calibri"/>
                <w:bCs/>
                <w:sz w:val="22"/>
                <w:szCs w:val="22"/>
                <w:lang w:val="en-GB"/>
              </w:rPr>
              <w:t xml:space="preserve"> programme is designed to allow schools to develop a culture of equity rather than equality, and to ensure that all learners have a sense of belonging at school, positively impacting attendance and behaviour. Sessions will cover family engagement, addressing unconscious bias, growing status and self-efficacy of underserved </w:t>
            </w:r>
            <w:r w:rsidR="00B800CC" w:rsidRPr="00D97A8C">
              <w:rPr>
                <w:rFonts w:ascii="Calibri" w:hAnsi="Calibri"/>
                <w:bCs/>
                <w:sz w:val="22"/>
                <w:szCs w:val="22"/>
                <w:lang w:val="en-GB"/>
              </w:rPr>
              <w:t>learners,</w:t>
            </w:r>
            <w:r w:rsidRPr="00D97A8C">
              <w:rPr>
                <w:rFonts w:ascii="Calibri" w:hAnsi="Calibri"/>
                <w:bCs/>
                <w:sz w:val="22"/>
                <w:szCs w:val="22"/>
                <w:lang w:val="en-GB"/>
              </w:rPr>
              <w:t xml:space="preserve"> and effectively using data to ensure inclusion</w:t>
            </w:r>
            <w:r>
              <w:rPr>
                <w:rFonts w:ascii="Calibri" w:hAnsi="Calibri"/>
                <w:bCs/>
                <w:sz w:val="22"/>
                <w:szCs w:val="22"/>
                <w:lang w:val="en-GB"/>
              </w:rPr>
              <w:t xml:space="preserve">. </w:t>
            </w:r>
          </w:p>
          <w:p w14:paraId="07643150" w14:textId="3DCBDF76" w:rsidR="005D7F25" w:rsidRPr="005D7F25" w:rsidRDefault="005D7F25" w:rsidP="00D97A8C">
            <w:pPr>
              <w:rPr>
                <w:rFonts w:ascii="Calibri" w:hAnsi="Calibri"/>
                <w:bCs/>
                <w:sz w:val="22"/>
                <w:szCs w:val="22"/>
                <w:lang w:val="en-GB"/>
              </w:rPr>
            </w:pPr>
          </w:p>
        </w:tc>
        <w:tc>
          <w:tcPr>
            <w:tcW w:w="1689" w:type="dxa"/>
          </w:tcPr>
          <w:p w14:paraId="29C49092" w14:textId="77777777" w:rsidR="00410D9E" w:rsidRPr="004E4E5B" w:rsidRDefault="00410D9E" w:rsidP="00EE1239">
            <w:pPr>
              <w:rPr>
                <w:rFonts w:ascii="Calibri" w:hAnsi="Calibri"/>
                <w:sz w:val="22"/>
                <w:szCs w:val="22"/>
                <w:lang w:val="en-GB"/>
              </w:rPr>
            </w:pPr>
          </w:p>
        </w:tc>
      </w:tr>
      <w:tr w:rsidR="00190799" w:rsidRPr="004E4E5B" w14:paraId="1E6786D3" w14:textId="77777777" w:rsidTr="00EE1239">
        <w:tc>
          <w:tcPr>
            <w:tcW w:w="656" w:type="dxa"/>
          </w:tcPr>
          <w:p w14:paraId="33A7AB42" w14:textId="6401DB54" w:rsidR="00190799" w:rsidRPr="004E4E5B" w:rsidRDefault="00190799" w:rsidP="00EE1239">
            <w:pPr>
              <w:jc w:val="center"/>
              <w:rPr>
                <w:rFonts w:ascii="Calibri" w:hAnsi="Calibri"/>
                <w:b/>
                <w:sz w:val="22"/>
                <w:szCs w:val="22"/>
                <w:lang w:val="en-GB"/>
              </w:rPr>
            </w:pPr>
            <w:r>
              <w:rPr>
                <w:rFonts w:ascii="Calibri" w:hAnsi="Calibri"/>
                <w:b/>
                <w:sz w:val="22"/>
                <w:szCs w:val="22"/>
                <w:lang w:val="en-GB"/>
              </w:rPr>
              <w:t>9</w:t>
            </w:r>
          </w:p>
        </w:tc>
        <w:tc>
          <w:tcPr>
            <w:tcW w:w="7294" w:type="dxa"/>
          </w:tcPr>
          <w:p w14:paraId="4261D3D3" w14:textId="77777777" w:rsidR="00190799" w:rsidRDefault="00190799" w:rsidP="00EE1239">
            <w:pPr>
              <w:rPr>
                <w:rFonts w:ascii="Calibri" w:hAnsi="Calibri"/>
                <w:b/>
                <w:sz w:val="22"/>
                <w:szCs w:val="22"/>
                <w:lang w:val="en-GB"/>
              </w:rPr>
            </w:pPr>
            <w:r w:rsidRPr="00301B7A">
              <w:rPr>
                <w:rFonts w:ascii="Calibri" w:hAnsi="Calibri"/>
                <w:b/>
                <w:sz w:val="22"/>
                <w:szCs w:val="22"/>
                <w:lang w:val="en-GB"/>
              </w:rPr>
              <w:t>Finance update</w:t>
            </w:r>
          </w:p>
          <w:p w14:paraId="3E081F1E" w14:textId="77777777" w:rsidR="00190799" w:rsidRDefault="00190799" w:rsidP="00EE1239">
            <w:pPr>
              <w:rPr>
                <w:rFonts w:ascii="Calibri" w:hAnsi="Calibri"/>
                <w:sz w:val="22"/>
                <w:szCs w:val="22"/>
                <w:lang w:val="en-GB"/>
              </w:rPr>
            </w:pPr>
            <w:r>
              <w:rPr>
                <w:rFonts w:ascii="Calibri" w:hAnsi="Calibri"/>
                <w:sz w:val="22"/>
                <w:szCs w:val="22"/>
                <w:lang w:val="en-GB"/>
              </w:rPr>
              <w:t>SW remarked that the CFR was circulated for reference and shows the final figures for the 2023/24 financial year. With regards to the May FMR, it is early days and expected expenditure is on track.</w:t>
            </w:r>
          </w:p>
          <w:p w14:paraId="589E9717" w14:textId="77777777" w:rsidR="00190799" w:rsidRDefault="00190799" w:rsidP="00EE1239">
            <w:pPr>
              <w:rPr>
                <w:rFonts w:ascii="Calibri" w:hAnsi="Calibri"/>
                <w:sz w:val="22"/>
                <w:szCs w:val="22"/>
                <w:lang w:val="en-GB"/>
              </w:rPr>
            </w:pPr>
          </w:p>
          <w:p w14:paraId="673D81B8" w14:textId="477CBEB4" w:rsidR="00190799" w:rsidRDefault="00190799" w:rsidP="00EE1239">
            <w:pPr>
              <w:rPr>
                <w:rFonts w:ascii="Calibri" w:hAnsi="Calibri"/>
                <w:sz w:val="22"/>
                <w:szCs w:val="22"/>
                <w:lang w:val="en-GB"/>
              </w:rPr>
            </w:pPr>
            <w:r>
              <w:rPr>
                <w:rFonts w:ascii="Calibri" w:hAnsi="Calibri"/>
                <w:sz w:val="22"/>
                <w:szCs w:val="22"/>
                <w:lang w:val="en-GB"/>
              </w:rPr>
              <w:t>SW confirmed that the 2024/25 budget has been agreed by Surrey.</w:t>
            </w:r>
          </w:p>
          <w:p w14:paraId="17ACD5A3" w14:textId="5C8C8450" w:rsidR="00354717" w:rsidRDefault="00354717" w:rsidP="00EE1239">
            <w:pPr>
              <w:rPr>
                <w:rFonts w:ascii="Calibri" w:hAnsi="Calibri"/>
                <w:sz w:val="22"/>
                <w:szCs w:val="22"/>
                <w:lang w:val="en-GB"/>
              </w:rPr>
            </w:pPr>
          </w:p>
          <w:p w14:paraId="15BCD073" w14:textId="46CD1CA9" w:rsidR="00354717" w:rsidRDefault="0034582E" w:rsidP="00EE1239">
            <w:pPr>
              <w:rPr>
                <w:rFonts w:ascii="Calibri" w:hAnsi="Calibri"/>
                <w:sz w:val="22"/>
                <w:szCs w:val="22"/>
                <w:lang w:val="en-GB"/>
              </w:rPr>
            </w:pPr>
            <w:r>
              <w:rPr>
                <w:rFonts w:ascii="Calibri" w:hAnsi="Calibri"/>
                <w:sz w:val="22"/>
                <w:szCs w:val="22"/>
                <w:lang w:val="en-GB"/>
              </w:rPr>
              <w:t xml:space="preserve">SW circulated a paper on the Accumulated Surplus strategy. This details the school’s current position, the guidance from Surrey, analysis of the </w:t>
            </w:r>
            <w:r w:rsidR="00FD062B">
              <w:rPr>
                <w:rFonts w:ascii="Calibri" w:hAnsi="Calibri"/>
                <w:sz w:val="22"/>
                <w:szCs w:val="22"/>
                <w:lang w:val="en-GB"/>
              </w:rPr>
              <w:t xml:space="preserve">surplus </w:t>
            </w:r>
            <w:r>
              <w:rPr>
                <w:rFonts w:ascii="Calibri" w:hAnsi="Calibri"/>
                <w:sz w:val="22"/>
                <w:szCs w:val="22"/>
                <w:lang w:val="en-GB"/>
              </w:rPr>
              <w:t xml:space="preserve">balance and a benchmarking exercise. The FGB will review this document and </w:t>
            </w:r>
            <w:r w:rsidR="005D7F25">
              <w:rPr>
                <w:rFonts w:ascii="Calibri" w:hAnsi="Calibri"/>
                <w:sz w:val="22"/>
                <w:szCs w:val="22"/>
                <w:lang w:val="en-GB"/>
              </w:rPr>
              <w:t>feedback</w:t>
            </w:r>
            <w:r>
              <w:rPr>
                <w:rFonts w:ascii="Calibri" w:hAnsi="Calibri"/>
                <w:sz w:val="22"/>
                <w:szCs w:val="22"/>
                <w:lang w:val="en-GB"/>
              </w:rPr>
              <w:t xml:space="preserve"> any comments to SW before the next FGB, when the strategy should be approved.</w:t>
            </w:r>
          </w:p>
          <w:p w14:paraId="7ED83999" w14:textId="48268CD5" w:rsidR="0034582E" w:rsidRDefault="0034582E" w:rsidP="00EE1239">
            <w:pPr>
              <w:rPr>
                <w:rFonts w:ascii="Calibri" w:hAnsi="Calibri"/>
                <w:sz w:val="22"/>
                <w:szCs w:val="22"/>
                <w:lang w:val="en-GB"/>
              </w:rPr>
            </w:pPr>
          </w:p>
          <w:p w14:paraId="09F590BD" w14:textId="2D96A53F" w:rsidR="0034582E" w:rsidRDefault="0034582E" w:rsidP="00EE1239">
            <w:pPr>
              <w:rPr>
                <w:rFonts w:ascii="Calibri" w:hAnsi="Calibri"/>
                <w:sz w:val="22"/>
                <w:szCs w:val="22"/>
                <w:lang w:val="en-GB"/>
              </w:rPr>
            </w:pPr>
            <w:r>
              <w:rPr>
                <w:rFonts w:ascii="Calibri" w:hAnsi="Calibri"/>
                <w:sz w:val="22"/>
                <w:szCs w:val="22"/>
                <w:lang w:val="en-GB"/>
              </w:rPr>
              <w:t>The quote for the new POD has been agreed, and a purpose built, larger and more durable building opted for. This will be built in the summer holiday. The fund-raising event was very successful and has facilitated a bespoke build.</w:t>
            </w:r>
          </w:p>
          <w:p w14:paraId="0A623E4E" w14:textId="75FCF353" w:rsidR="0034582E" w:rsidRDefault="0034582E" w:rsidP="00EE1239">
            <w:pPr>
              <w:rPr>
                <w:rFonts w:ascii="Calibri" w:hAnsi="Calibri"/>
                <w:sz w:val="22"/>
                <w:szCs w:val="22"/>
                <w:lang w:val="en-GB"/>
              </w:rPr>
            </w:pPr>
          </w:p>
          <w:p w14:paraId="040FB1D0" w14:textId="6030A5F2" w:rsidR="0034582E" w:rsidRDefault="0034582E" w:rsidP="00EE1239">
            <w:pPr>
              <w:rPr>
                <w:rFonts w:ascii="Calibri" w:hAnsi="Calibri"/>
                <w:sz w:val="22"/>
                <w:szCs w:val="22"/>
                <w:lang w:val="en-GB"/>
              </w:rPr>
            </w:pPr>
            <w:r>
              <w:rPr>
                <w:rFonts w:ascii="Calibri" w:hAnsi="Calibri"/>
                <w:sz w:val="22"/>
                <w:szCs w:val="22"/>
                <w:lang w:val="en-GB"/>
              </w:rPr>
              <w:lastRenderedPageBreak/>
              <w:t>All quotes have been received in respect of the installation of solar panels, ranging from £21k to £26k. The SLT are keen to move this forward, but this will be contingent on raising additional funds/grants.</w:t>
            </w:r>
          </w:p>
          <w:p w14:paraId="3DA6561F" w14:textId="77777777" w:rsidR="00190799" w:rsidRPr="00617D61" w:rsidRDefault="00190799" w:rsidP="00EE1239">
            <w:pPr>
              <w:rPr>
                <w:rFonts w:ascii="Calibri" w:hAnsi="Calibri"/>
                <w:sz w:val="22"/>
                <w:szCs w:val="22"/>
                <w:lang w:val="en-GB"/>
              </w:rPr>
            </w:pPr>
          </w:p>
        </w:tc>
        <w:tc>
          <w:tcPr>
            <w:tcW w:w="1689" w:type="dxa"/>
          </w:tcPr>
          <w:p w14:paraId="3142BAC7" w14:textId="77777777" w:rsidR="00190799" w:rsidRPr="004E4E5B" w:rsidRDefault="00190799" w:rsidP="00EE1239">
            <w:pPr>
              <w:rPr>
                <w:rFonts w:ascii="Calibri" w:hAnsi="Calibri"/>
                <w:sz w:val="22"/>
                <w:szCs w:val="22"/>
                <w:lang w:val="en-GB"/>
              </w:rPr>
            </w:pPr>
          </w:p>
          <w:p w14:paraId="68044420" w14:textId="77777777" w:rsidR="00190799" w:rsidRPr="004E4E5B" w:rsidRDefault="00190799" w:rsidP="00EE1239">
            <w:pPr>
              <w:rPr>
                <w:rFonts w:ascii="Calibri" w:hAnsi="Calibri"/>
                <w:sz w:val="22"/>
                <w:szCs w:val="22"/>
                <w:lang w:val="en-GB"/>
              </w:rPr>
            </w:pPr>
          </w:p>
          <w:p w14:paraId="06B665AE" w14:textId="77777777" w:rsidR="00190799" w:rsidRPr="004E4E5B" w:rsidRDefault="00190799" w:rsidP="00EE1239">
            <w:pPr>
              <w:rPr>
                <w:rFonts w:ascii="Calibri" w:hAnsi="Calibri"/>
                <w:sz w:val="22"/>
                <w:szCs w:val="22"/>
                <w:lang w:val="en-GB"/>
              </w:rPr>
            </w:pPr>
          </w:p>
        </w:tc>
      </w:tr>
      <w:tr w:rsidR="00076341" w:rsidRPr="004E4E5B" w14:paraId="48478D66" w14:textId="77777777" w:rsidTr="02A125A8">
        <w:tc>
          <w:tcPr>
            <w:tcW w:w="656" w:type="dxa"/>
          </w:tcPr>
          <w:p w14:paraId="190842C7" w14:textId="57034804" w:rsidR="00076341" w:rsidRPr="004E4E5B" w:rsidRDefault="00190799" w:rsidP="007032EB">
            <w:pPr>
              <w:jc w:val="center"/>
              <w:rPr>
                <w:rFonts w:ascii="Calibri" w:hAnsi="Calibri"/>
                <w:b/>
                <w:sz w:val="22"/>
                <w:szCs w:val="22"/>
                <w:lang w:val="en-GB"/>
              </w:rPr>
            </w:pPr>
            <w:r>
              <w:rPr>
                <w:rFonts w:ascii="Calibri" w:hAnsi="Calibri"/>
                <w:b/>
                <w:sz w:val="22"/>
                <w:szCs w:val="22"/>
                <w:lang w:val="en-GB"/>
              </w:rPr>
              <w:t>10</w:t>
            </w:r>
          </w:p>
        </w:tc>
        <w:tc>
          <w:tcPr>
            <w:tcW w:w="7294" w:type="dxa"/>
          </w:tcPr>
          <w:p w14:paraId="6CF683D0" w14:textId="77777777" w:rsidR="00076341" w:rsidRDefault="00076341" w:rsidP="007032EB">
            <w:pPr>
              <w:rPr>
                <w:rFonts w:ascii="Calibri" w:hAnsi="Calibri"/>
                <w:b/>
                <w:bCs/>
                <w:sz w:val="22"/>
                <w:szCs w:val="22"/>
                <w:lang w:val="en-GB"/>
              </w:rPr>
            </w:pPr>
            <w:r>
              <w:rPr>
                <w:rFonts w:ascii="Calibri" w:hAnsi="Calibri"/>
                <w:b/>
                <w:bCs/>
                <w:sz w:val="22"/>
                <w:szCs w:val="22"/>
                <w:lang w:val="en-GB"/>
              </w:rPr>
              <w:t>Premises / Health and Safety update</w:t>
            </w:r>
          </w:p>
          <w:p w14:paraId="2892A1F5" w14:textId="4B20F8B0" w:rsidR="002E77FF" w:rsidRDefault="008E4D7C" w:rsidP="00265D60">
            <w:pPr>
              <w:rPr>
                <w:rFonts w:ascii="Calibri" w:hAnsi="Calibri"/>
                <w:bCs/>
                <w:sz w:val="22"/>
                <w:szCs w:val="22"/>
                <w:lang w:val="en-GB"/>
              </w:rPr>
            </w:pPr>
            <w:r>
              <w:rPr>
                <w:rFonts w:ascii="Calibri" w:hAnsi="Calibri"/>
                <w:bCs/>
                <w:sz w:val="22"/>
                <w:szCs w:val="22"/>
                <w:lang w:val="en-GB"/>
              </w:rPr>
              <w:t xml:space="preserve">SW </w:t>
            </w:r>
            <w:r w:rsidR="00190799">
              <w:rPr>
                <w:rFonts w:ascii="Calibri" w:hAnsi="Calibri"/>
                <w:bCs/>
                <w:sz w:val="22"/>
                <w:szCs w:val="22"/>
                <w:lang w:val="en-GB"/>
              </w:rPr>
              <w:t>informed</w:t>
            </w:r>
            <w:r>
              <w:rPr>
                <w:rFonts w:ascii="Calibri" w:hAnsi="Calibri"/>
                <w:bCs/>
                <w:sz w:val="22"/>
                <w:szCs w:val="22"/>
                <w:lang w:val="en-GB"/>
              </w:rPr>
              <w:t xml:space="preserve"> </w:t>
            </w:r>
            <w:r w:rsidR="00265D60">
              <w:rPr>
                <w:rFonts w:ascii="Calibri" w:hAnsi="Calibri"/>
                <w:bCs/>
                <w:sz w:val="22"/>
                <w:szCs w:val="22"/>
                <w:lang w:val="en-GB"/>
              </w:rPr>
              <w:t xml:space="preserve">governors that </w:t>
            </w:r>
            <w:r w:rsidR="00190799">
              <w:rPr>
                <w:rFonts w:ascii="Calibri" w:hAnsi="Calibri"/>
                <w:bCs/>
                <w:sz w:val="22"/>
                <w:szCs w:val="22"/>
                <w:lang w:val="en-GB"/>
              </w:rPr>
              <w:t>TMV and electrical</w:t>
            </w:r>
            <w:r w:rsidR="00265D60">
              <w:rPr>
                <w:rFonts w:ascii="Calibri" w:hAnsi="Calibri"/>
                <w:bCs/>
                <w:sz w:val="22"/>
                <w:szCs w:val="22"/>
                <w:lang w:val="en-GB"/>
              </w:rPr>
              <w:t xml:space="preserve"> inspections</w:t>
            </w:r>
            <w:r w:rsidR="00190799">
              <w:rPr>
                <w:rFonts w:ascii="Calibri" w:hAnsi="Calibri"/>
                <w:bCs/>
                <w:sz w:val="22"/>
                <w:szCs w:val="22"/>
                <w:lang w:val="en-GB"/>
              </w:rPr>
              <w:t xml:space="preserve"> occurred</w:t>
            </w:r>
            <w:r w:rsidR="00265D60">
              <w:rPr>
                <w:rFonts w:ascii="Calibri" w:hAnsi="Calibri"/>
                <w:bCs/>
                <w:sz w:val="22"/>
                <w:szCs w:val="22"/>
                <w:lang w:val="en-GB"/>
              </w:rPr>
              <w:t xml:space="preserve"> since the last FGB – </w:t>
            </w:r>
            <w:r w:rsidR="00190799">
              <w:rPr>
                <w:rFonts w:ascii="Calibri" w:hAnsi="Calibri"/>
                <w:bCs/>
                <w:sz w:val="22"/>
                <w:szCs w:val="22"/>
                <w:lang w:val="en-GB"/>
              </w:rPr>
              <w:t xml:space="preserve">now </w:t>
            </w:r>
            <w:r w:rsidR="00265D60">
              <w:rPr>
                <w:rFonts w:ascii="Calibri" w:hAnsi="Calibri"/>
                <w:bCs/>
                <w:sz w:val="22"/>
                <w:szCs w:val="22"/>
                <w:lang w:val="en-GB"/>
              </w:rPr>
              <w:t>all up to date</w:t>
            </w:r>
            <w:r>
              <w:rPr>
                <w:rFonts w:ascii="Calibri" w:hAnsi="Calibri"/>
                <w:bCs/>
                <w:sz w:val="22"/>
                <w:szCs w:val="22"/>
                <w:lang w:val="en-GB"/>
              </w:rPr>
              <w:t xml:space="preserve">. </w:t>
            </w:r>
          </w:p>
          <w:p w14:paraId="482BB341" w14:textId="1C5C0D79" w:rsidR="002E77FF" w:rsidRPr="008E4D7C" w:rsidRDefault="002E77FF" w:rsidP="00A0360E">
            <w:pPr>
              <w:rPr>
                <w:rFonts w:ascii="Calibri" w:hAnsi="Calibri"/>
                <w:bCs/>
                <w:sz w:val="22"/>
                <w:szCs w:val="22"/>
                <w:lang w:val="en-GB"/>
              </w:rPr>
            </w:pPr>
          </w:p>
        </w:tc>
        <w:tc>
          <w:tcPr>
            <w:tcW w:w="1689" w:type="dxa"/>
          </w:tcPr>
          <w:p w14:paraId="4F88A5A5" w14:textId="77777777" w:rsidR="00076341" w:rsidRPr="004E4E5B" w:rsidRDefault="00076341" w:rsidP="007032EB">
            <w:pPr>
              <w:rPr>
                <w:rFonts w:ascii="Calibri" w:hAnsi="Calibri"/>
                <w:sz w:val="22"/>
                <w:szCs w:val="22"/>
              </w:rPr>
            </w:pPr>
          </w:p>
        </w:tc>
      </w:tr>
      <w:tr w:rsidR="00190799" w:rsidRPr="004E4E5B" w14:paraId="08BAC150" w14:textId="77777777" w:rsidTr="02A125A8">
        <w:tc>
          <w:tcPr>
            <w:tcW w:w="656" w:type="dxa"/>
          </w:tcPr>
          <w:p w14:paraId="1CDEC5ED" w14:textId="21718F11" w:rsidR="00190799" w:rsidRDefault="00190799" w:rsidP="00927B3F">
            <w:pPr>
              <w:jc w:val="center"/>
              <w:rPr>
                <w:rFonts w:ascii="Calibri" w:hAnsi="Calibri"/>
                <w:b/>
                <w:sz w:val="22"/>
                <w:szCs w:val="22"/>
                <w:lang w:val="en-GB"/>
              </w:rPr>
            </w:pPr>
            <w:r>
              <w:rPr>
                <w:rFonts w:ascii="Calibri" w:hAnsi="Calibri"/>
                <w:b/>
                <w:sz w:val="22"/>
                <w:szCs w:val="22"/>
                <w:lang w:val="en-GB"/>
              </w:rPr>
              <w:t>11</w:t>
            </w:r>
          </w:p>
        </w:tc>
        <w:tc>
          <w:tcPr>
            <w:tcW w:w="7294" w:type="dxa"/>
          </w:tcPr>
          <w:p w14:paraId="7E662B6A" w14:textId="77777777" w:rsidR="00190799" w:rsidRDefault="00190799" w:rsidP="001E35D0">
            <w:pPr>
              <w:rPr>
                <w:rFonts w:ascii="Calibri" w:hAnsi="Calibri"/>
                <w:b/>
                <w:bCs/>
                <w:sz w:val="22"/>
                <w:szCs w:val="22"/>
                <w:lang w:val="en-GB"/>
              </w:rPr>
            </w:pPr>
            <w:r>
              <w:rPr>
                <w:rFonts w:ascii="Calibri" w:hAnsi="Calibri"/>
                <w:b/>
                <w:bCs/>
                <w:sz w:val="22"/>
                <w:szCs w:val="22"/>
                <w:lang w:val="en-GB"/>
              </w:rPr>
              <w:t>Cyber Security</w:t>
            </w:r>
          </w:p>
          <w:p w14:paraId="2757004B" w14:textId="77777777" w:rsidR="00190799" w:rsidRDefault="00190799" w:rsidP="001E35D0">
            <w:pPr>
              <w:rPr>
                <w:rFonts w:ascii="Calibri" w:hAnsi="Calibri"/>
                <w:sz w:val="22"/>
                <w:szCs w:val="22"/>
                <w:lang w:val="en-GB"/>
              </w:rPr>
            </w:pPr>
            <w:r w:rsidRPr="00190799">
              <w:rPr>
                <w:rFonts w:ascii="Calibri" w:hAnsi="Calibri"/>
                <w:sz w:val="22"/>
                <w:szCs w:val="22"/>
                <w:lang w:val="en-GB"/>
              </w:rPr>
              <w:t>NS to update at next FGB</w:t>
            </w:r>
            <w:r w:rsidR="005D7F25">
              <w:rPr>
                <w:rFonts w:ascii="Calibri" w:hAnsi="Calibri"/>
                <w:sz w:val="22"/>
                <w:szCs w:val="22"/>
                <w:lang w:val="en-GB"/>
              </w:rPr>
              <w:t>.</w:t>
            </w:r>
          </w:p>
          <w:p w14:paraId="295BCE0B" w14:textId="09C6B694" w:rsidR="005D7F25" w:rsidRPr="00190799" w:rsidRDefault="005D7F25" w:rsidP="001E35D0">
            <w:pPr>
              <w:rPr>
                <w:rFonts w:ascii="Calibri" w:hAnsi="Calibri"/>
                <w:sz w:val="22"/>
                <w:szCs w:val="22"/>
                <w:lang w:val="en-GB"/>
              </w:rPr>
            </w:pPr>
          </w:p>
        </w:tc>
        <w:tc>
          <w:tcPr>
            <w:tcW w:w="1689" w:type="dxa"/>
          </w:tcPr>
          <w:p w14:paraId="41FC57A2" w14:textId="77777777" w:rsidR="00190799" w:rsidRPr="004E4E5B" w:rsidRDefault="00190799" w:rsidP="001E35D0">
            <w:pPr>
              <w:rPr>
                <w:rFonts w:ascii="Calibri" w:hAnsi="Calibri"/>
                <w:sz w:val="22"/>
                <w:szCs w:val="22"/>
              </w:rPr>
            </w:pPr>
          </w:p>
        </w:tc>
      </w:tr>
      <w:tr w:rsidR="00927B3F" w:rsidRPr="004E4E5B" w14:paraId="7C6D7453" w14:textId="77777777" w:rsidTr="02A125A8">
        <w:tc>
          <w:tcPr>
            <w:tcW w:w="656" w:type="dxa"/>
          </w:tcPr>
          <w:p w14:paraId="5A5F4BC0" w14:textId="57E76E62" w:rsidR="00927B3F" w:rsidRPr="004E4E5B" w:rsidRDefault="00927B3F" w:rsidP="00927B3F">
            <w:pPr>
              <w:jc w:val="center"/>
              <w:rPr>
                <w:rFonts w:ascii="Calibri" w:hAnsi="Calibri"/>
                <w:b/>
                <w:sz w:val="22"/>
                <w:szCs w:val="22"/>
                <w:lang w:val="en-GB"/>
              </w:rPr>
            </w:pPr>
            <w:r>
              <w:rPr>
                <w:rFonts w:ascii="Calibri" w:hAnsi="Calibri"/>
                <w:b/>
                <w:sz w:val="22"/>
                <w:szCs w:val="22"/>
                <w:lang w:val="en-GB"/>
              </w:rPr>
              <w:t>1</w:t>
            </w:r>
            <w:r w:rsidR="00190799">
              <w:rPr>
                <w:rFonts w:ascii="Calibri" w:hAnsi="Calibri"/>
                <w:b/>
                <w:sz w:val="22"/>
                <w:szCs w:val="22"/>
                <w:lang w:val="en-GB"/>
              </w:rPr>
              <w:t>2</w:t>
            </w:r>
          </w:p>
        </w:tc>
        <w:tc>
          <w:tcPr>
            <w:tcW w:w="7294" w:type="dxa"/>
          </w:tcPr>
          <w:p w14:paraId="14E9E170" w14:textId="77777777" w:rsidR="00927B3F" w:rsidRDefault="00927B3F" w:rsidP="001E35D0">
            <w:pPr>
              <w:rPr>
                <w:rFonts w:ascii="Calibri" w:hAnsi="Calibri"/>
                <w:b/>
                <w:bCs/>
                <w:sz w:val="22"/>
                <w:szCs w:val="22"/>
                <w:lang w:val="en-GB"/>
              </w:rPr>
            </w:pPr>
            <w:r>
              <w:rPr>
                <w:rFonts w:ascii="Calibri" w:hAnsi="Calibri"/>
                <w:b/>
                <w:bCs/>
                <w:sz w:val="22"/>
                <w:szCs w:val="22"/>
                <w:lang w:val="en-GB"/>
              </w:rPr>
              <w:t>Policy review</w:t>
            </w:r>
          </w:p>
          <w:p w14:paraId="35725DA7" w14:textId="77777777" w:rsidR="00A0360E" w:rsidRDefault="00927B3F" w:rsidP="001E35D0">
            <w:pPr>
              <w:rPr>
                <w:rFonts w:ascii="Calibri" w:hAnsi="Calibri"/>
                <w:bCs/>
                <w:sz w:val="22"/>
                <w:szCs w:val="22"/>
                <w:lang w:val="en-GB"/>
              </w:rPr>
            </w:pPr>
            <w:r w:rsidRPr="005A074D">
              <w:rPr>
                <w:rFonts w:ascii="Calibri" w:hAnsi="Calibri"/>
                <w:bCs/>
                <w:sz w:val="22"/>
                <w:szCs w:val="22"/>
                <w:lang w:val="en-GB"/>
              </w:rPr>
              <w:t xml:space="preserve">The following policies were </w:t>
            </w:r>
            <w:r>
              <w:rPr>
                <w:rFonts w:ascii="Calibri" w:hAnsi="Calibri"/>
                <w:bCs/>
                <w:sz w:val="22"/>
                <w:szCs w:val="22"/>
                <w:lang w:val="en-GB"/>
              </w:rPr>
              <w:t>presented to governors for review</w:t>
            </w:r>
            <w:r w:rsidRPr="005A074D">
              <w:rPr>
                <w:rFonts w:ascii="Calibri" w:hAnsi="Calibri"/>
                <w:bCs/>
                <w:sz w:val="22"/>
                <w:szCs w:val="22"/>
                <w:lang w:val="en-GB"/>
              </w:rPr>
              <w:t>: Behaviour</w:t>
            </w:r>
            <w:r>
              <w:rPr>
                <w:rFonts w:ascii="Calibri" w:hAnsi="Calibri"/>
                <w:bCs/>
                <w:sz w:val="22"/>
                <w:szCs w:val="22"/>
                <w:lang w:val="en-GB"/>
              </w:rPr>
              <w:t xml:space="preserve"> including Exclusions; Health, Safety &amp; Welfare Policy &amp; Procedures; Accessibility Plan; Data Protection &amp; Information Sharing; and Equality Information &amp; Objectives Statement. </w:t>
            </w:r>
          </w:p>
          <w:p w14:paraId="60432A23" w14:textId="5F810FDB" w:rsidR="00A0360E" w:rsidRDefault="00A0360E" w:rsidP="001E35D0">
            <w:pPr>
              <w:rPr>
                <w:rFonts w:ascii="Calibri" w:hAnsi="Calibri"/>
                <w:bCs/>
                <w:sz w:val="22"/>
                <w:szCs w:val="22"/>
                <w:lang w:val="en-GB"/>
              </w:rPr>
            </w:pPr>
          </w:p>
          <w:p w14:paraId="754A3D1E" w14:textId="2B8842C3" w:rsidR="00190799" w:rsidRDefault="00190799" w:rsidP="001E35D0">
            <w:pPr>
              <w:rPr>
                <w:rFonts w:ascii="Calibri" w:hAnsi="Calibri"/>
                <w:bCs/>
                <w:sz w:val="22"/>
                <w:szCs w:val="22"/>
                <w:lang w:val="en-GB"/>
              </w:rPr>
            </w:pPr>
            <w:r>
              <w:rPr>
                <w:rFonts w:ascii="Calibri" w:hAnsi="Calibri"/>
                <w:bCs/>
                <w:sz w:val="22"/>
                <w:szCs w:val="22"/>
                <w:lang w:val="en-GB"/>
              </w:rPr>
              <w:t>SA/CKD queried the Behaviour Policy and</w:t>
            </w:r>
            <w:r w:rsidR="00354717">
              <w:rPr>
                <w:rFonts w:ascii="Calibri" w:hAnsi="Calibri"/>
                <w:bCs/>
                <w:sz w:val="22"/>
                <w:szCs w:val="22"/>
                <w:lang w:val="en-GB"/>
              </w:rPr>
              <w:t xml:space="preserve"> the</w:t>
            </w:r>
            <w:r>
              <w:rPr>
                <w:rFonts w:ascii="Calibri" w:hAnsi="Calibri"/>
                <w:bCs/>
                <w:sz w:val="22"/>
                <w:szCs w:val="22"/>
                <w:lang w:val="en-GB"/>
              </w:rPr>
              <w:t xml:space="preserve"> </w:t>
            </w:r>
            <w:r w:rsidR="00DF6604">
              <w:rPr>
                <w:rFonts w:ascii="Calibri" w:hAnsi="Calibri"/>
                <w:bCs/>
                <w:sz w:val="22"/>
                <w:szCs w:val="22"/>
                <w:lang w:val="en-GB"/>
              </w:rPr>
              <w:t>need to update this to reflect the nurturing school’s agenda. TS and RL to revisit the policy and amend accordingly, although expect changes to minimal.</w:t>
            </w:r>
          </w:p>
          <w:p w14:paraId="6E575021" w14:textId="77777777" w:rsidR="00190799" w:rsidRDefault="00190799" w:rsidP="001E35D0">
            <w:pPr>
              <w:rPr>
                <w:rFonts w:ascii="Calibri" w:hAnsi="Calibri"/>
                <w:bCs/>
                <w:sz w:val="22"/>
                <w:szCs w:val="22"/>
                <w:lang w:val="en-GB"/>
              </w:rPr>
            </w:pPr>
          </w:p>
          <w:p w14:paraId="6845A410" w14:textId="65649A51" w:rsidR="00927B3F" w:rsidRDefault="00927B3F" w:rsidP="001E35D0">
            <w:pPr>
              <w:rPr>
                <w:rFonts w:ascii="Calibri" w:hAnsi="Calibri"/>
                <w:bCs/>
                <w:sz w:val="22"/>
                <w:szCs w:val="22"/>
                <w:lang w:val="en-GB"/>
              </w:rPr>
            </w:pPr>
            <w:r>
              <w:rPr>
                <w:rFonts w:ascii="Calibri" w:hAnsi="Calibri"/>
                <w:bCs/>
                <w:sz w:val="22"/>
                <w:szCs w:val="22"/>
                <w:lang w:val="en-GB"/>
              </w:rPr>
              <w:t>No changes</w:t>
            </w:r>
            <w:r w:rsidR="00190799">
              <w:rPr>
                <w:rFonts w:ascii="Calibri" w:hAnsi="Calibri"/>
                <w:bCs/>
                <w:sz w:val="22"/>
                <w:szCs w:val="22"/>
                <w:lang w:val="en-GB"/>
              </w:rPr>
              <w:t xml:space="preserve"> to the other policies and these were approved by the</w:t>
            </w:r>
            <w:r>
              <w:rPr>
                <w:rFonts w:ascii="Calibri" w:hAnsi="Calibri"/>
                <w:bCs/>
                <w:sz w:val="22"/>
                <w:szCs w:val="22"/>
                <w:lang w:val="en-GB"/>
              </w:rPr>
              <w:t xml:space="preserve"> Governors</w:t>
            </w:r>
            <w:r w:rsidR="00190799">
              <w:rPr>
                <w:rFonts w:ascii="Calibri" w:hAnsi="Calibri"/>
                <w:bCs/>
                <w:sz w:val="22"/>
                <w:szCs w:val="22"/>
                <w:lang w:val="en-GB"/>
              </w:rPr>
              <w:t>.</w:t>
            </w:r>
          </w:p>
          <w:p w14:paraId="6B7A539C" w14:textId="2FDDBA6D" w:rsidR="00667057" w:rsidRPr="005A074D" w:rsidRDefault="00667057" w:rsidP="001E35D0">
            <w:pPr>
              <w:rPr>
                <w:rFonts w:ascii="Calibri" w:hAnsi="Calibri"/>
                <w:bCs/>
                <w:sz w:val="22"/>
                <w:szCs w:val="22"/>
                <w:lang w:val="en-GB"/>
              </w:rPr>
            </w:pPr>
          </w:p>
        </w:tc>
        <w:tc>
          <w:tcPr>
            <w:tcW w:w="1689" w:type="dxa"/>
          </w:tcPr>
          <w:p w14:paraId="3A9446E3" w14:textId="77777777" w:rsidR="00DF6604" w:rsidRDefault="00DF6604" w:rsidP="001E35D0">
            <w:pPr>
              <w:rPr>
                <w:rFonts w:ascii="Calibri" w:hAnsi="Calibri"/>
                <w:sz w:val="22"/>
                <w:szCs w:val="22"/>
              </w:rPr>
            </w:pPr>
          </w:p>
          <w:p w14:paraId="4EE68447" w14:textId="65703347" w:rsidR="00927B3F" w:rsidRPr="004E4E5B" w:rsidRDefault="00190799" w:rsidP="001E35D0">
            <w:pPr>
              <w:rPr>
                <w:rFonts w:ascii="Calibri" w:hAnsi="Calibri"/>
                <w:sz w:val="22"/>
                <w:szCs w:val="22"/>
              </w:rPr>
            </w:pPr>
            <w:r>
              <w:rPr>
                <w:rFonts w:ascii="Calibri" w:hAnsi="Calibri"/>
                <w:sz w:val="22"/>
                <w:szCs w:val="22"/>
              </w:rPr>
              <w:t xml:space="preserve">TS/RL to update </w:t>
            </w:r>
            <w:proofErr w:type="spellStart"/>
            <w:r>
              <w:rPr>
                <w:rFonts w:ascii="Calibri" w:hAnsi="Calibri"/>
                <w:sz w:val="22"/>
                <w:szCs w:val="22"/>
              </w:rPr>
              <w:t>behaviour</w:t>
            </w:r>
            <w:proofErr w:type="spellEnd"/>
            <w:r>
              <w:rPr>
                <w:rFonts w:ascii="Calibri" w:hAnsi="Calibri"/>
                <w:sz w:val="22"/>
                <w:szCs w:val="22"/>
              </w:rPr>
              <w:t xml:space="preserve"> policy</w:t>
            </w:r>
          </w:p>
        </w:tc>
      </w:tr>
      <w:tr w:rsidR="007032EB" w:rsidRPr="004E4E5B" w14:paraId="73018846" w14:textId="77777777" w:rsidTr="02A125A8">
        <w:tc>
          <w:tcPr>
            <w:tcW w:w="656" w:type="dxa"/>
          </w:tcPr>
          <w:p w14:paraId="0E14A0DF" w14:textId="7D26664E" w:rsidR="007032EB" w:rsidRPr="004E4E5B" w:rsidRDefault="0081339E" w:rsidP="007032EB">
            <w:pPr>
              <w:jc w:val="center"/>
              <w:rPr>
                <w:rFonts w:ascii="Calibri" w:hAnsi="Calibri"/>
                <w:b/>
                <w:sz w:val="22"/>
                <w:szCs w:val="22"/>
                <w:lang w:val="en-GB"/>
              </w:rPr>
            </w:pPr>
            <w:r w:rsidRPr="004E4E5B">
              <w:rPr>
                <w:rFonts w:ascii="Calibri" w:hAnsi="Calibri"/>
                <w:b/>
                <w:sz w:val="22"/>
                <w:szCs w:val="22"/>
                <w:lang w:val="en-GB"/>
              </w:rPr>
              <w:t>1</w:t>
            </w:r>
            <w:r w:rsidR="00190799">
              <w:rPr>
                <w:rFonts w:ascii="Calibri" w:hAnsi="Calibri"/>
                <w:b/>
                <w:sz w:val="22"/>
                <w:szCs w:val="22"/>
                <w:lang w:val="en-GB"/>
              </w:rPr>
              <w:t>3</w:t>
            </w:r>
          </w:p>
        </w:tc>
        <w:tc>
          <w:tcPr>
            <w:tcW w:w="7294" w:type="dxa"/>
          </w:tcPr>
          <w:p w14:paraId="486C4348" w14:textId="55BCD1DE" w:rsidR="007032EB" w:rsidRPr="004E4E5B" w:rsidRDefault="00112EF1" w:rsidP="007032EB">
            <w:pPr>
              <w:rPr>
                <w:rFonts w:ascii="Calibri" w:hAnsi="Calibri"/>
                <w:b/>
                <w:bCs/>
                <w:sz w:val="22"/>
                <w:szCs w:val="22"/>
                <w:lang w:val="en-GB"/>
              </w:rPr>
            </w:pPr>
            <w:r w:rsidRPr="004E4E5B">
              <w:rPr>
                <w:rFonts w:ascii="Calibri" w:hAnsi="Calibri"/>
                <w:b/>
                <w:bCs/>
                <w:sz w:val="22"/>
                <w:szCs w:val="22"/>
                <w:lang w:val="en-GB"/>
              </w:rPr>
              <w:t xml:space="preserve">Governors’ </w:t>
            </w:r>
            <w:r w:rsidR="00190799">
              <w:rPr>
                <w:rFonts w:ascii="Calibri" w:hAnsi="Calibri"/>
                <w:b/>
                <w:bCs/>
                <w:sz w:val="22"/>
                <w:szCs w:val="22"/>
                <w:lang w:val="en-GB"/>
              </w:rPr>
              <w:t>link/subject lead meeting report</w:t>
            </w:r>
          </w:p>
          <w:p w14:paraId="202E92DF" w14:textId="67ADD880" w:rsidR="00892A2A" w:rsidRDefault="00190799" w:rsidP="00A0360E">
            <w:pPr>
              <w:pStyle w:val="xxmsonormal"/>
              <w:shd w:val="clear" w:color="auto" w:fill="FFFFFF" w:themeFill="background1"/>
              <w:spacing w:before="0" w:beforeAutospacing="0" w:after="0" w:afterAutospacing="0"/>
              <w:rPr>
                <w:rFonts w:ascii="Calibri" w:hAnsi="Calibri"/>
                <w:bCs/>
                <w:sz w:val="22"/>
                <w:szCs w:val="22"/>
              </w:rPr>
            </w:pPr>
            <w:r>
              <w:rPr>
                <w:rFonts w:ascii="Calibri" w:hAnsi="Calibri"/>
                <w:bCs/>
                <w:sz w:val="22"/>
                <w:szCs w:val="22"/>
              </w:rPr>
              <w:t>No further meetings to report.</w:t>
            </w:r>
          </w:p>
          <w:p w14:paraId="13579A0B" w14:textId="77777777" w:rsidR="005F4B64" w:rsidRDefault="005F4B64" w:rsidP="00A0360E">
            <w:pPr>
              <w:pStyle w:val="xxmsonormal"/>
              <w:shd w:val="clear" w:color="auto" w:fill="FFFFFF" w:themeFill="background1"/>
              <w:spacing w:before="0" w:beforeAutospacing="0" w:after="0" w:afterAutospacing="0"/>
              <w:rPr>
                <w:rFonts w:ascii="Calibri" w:hAnsi="Calibri"/>
                <w:bCs/>
                <w:sz w:val="22"/>
                <w:szCs w:val="22"/>
              </w:rPr>
            </w:pPr>
          </w:p>
          <w:p w14:paraId="63F07E52" w14:textId="638D6DF5" w:rsidR="00607B01" w:rsidRDefault="0013099D" w:rsidP="00A0360E">
            <w:pPr>
              <w:pStyle w:val="xxmsonormal"/>
              <w:shd w:val="clear" w:color="auto" w:fill="FFFFFF" w:themeFill="background1"/>
              <w:spacing w:before="0" w:beforeAutospacing="0" w:after="0" w:afterAutospacing="0"/>
              <w:rPr>
                <w:rFonts w:ascii="Calibri" w:hAnsi="Calibri"/>
                <w:bCs/>
                <w:sz w:val="22"/>
                <w:szCs w:val="22"/>
              </w:rPr>
            </w:pPr>
            <w:r>
              <w:rPr>
                <w:rFonts w:ascii="Calibri" w:hAnsi="Calibri"/>
                <w:bCs/>
                <w:sz w:val="22"/>
                <w:szCs w:val="22"/>
              </w:rPr>
              <w:t>The FGB d</w:t>
            </w:r>
            <w:r w:rsidR="00190799">
              <w:rPr>
                <w:rFonts w:ascii="Calibri" w:hAnsi="Calibri"/>
                <w:bCs/>
                <w:sz w:val="22"/>
                <w:szCs w:val="22"/>
              </w:rPr>
              <w:t>iscussed the</w:t>
            </w:r>
            <w:r>
              <w:rPr>
                <w:rFonts w:ascii="Calibri" w:hAnsi="Calibri"/>
                <w:bCs/>
                <w:sz w:val="22"/>
                <w:szCs w:val="22"/>
              </w:rPr>
              <w:t xml:space="preserve"> balance between supporting subject leaders, and not adding to </w:t>
            </w:r>
            <w:r w:rsidR="00D97A8C">
              <w:rPr>
                <w:rFonts w:ascii="Calibri" w:hAnsi="Calibri"/>
                <w:bCs/>
                <w:sz w:val="22"/>
                <w:szCs w:val="22"/>
              </w:rPr>
              <w:t>workload</w:t>
            </w:r>
            <w:r>
              <w:rPr>
                <w:rFonts w:ascii="Calibri" w:hAnsi="Calibri"/>
                <w:bCs/>
                <w:sz w:val="22"/>
                <w:szCs w:val="22"/>
              </w:rPr>
              <w:t xml:space="preserve">. </w:t>
            </w:r>
            <w:r w:rsidR="00607B01">
              <w:rPr>
                <w:rFonts w:ascii="Calibri" w:hAnsi="Calibri"/>
                <w:bCs/>
                <w:sz w:val="22"/>
                <w:szCs w:val="22"/>
              </w:rPr>
              <w:t xml:space="preserve">AC remarked that when the teachers are very busy it can sometimes feel like an additional burden if it is very in-depth meeting. To aim for </w:t>
            </w:r>
            <w:r w:rsidR="00D97A8C">
              <w:rPr>
                <w:rFonts w:ascii="Calibri" w:hAnsi="Calibri"/>
                <w:bCs/>
                <w:sz w:val="22"/>
                <w:szCs w:val="22"/>
              </w:rPr>
              <w:t>three</w:t>
            </w:r>
            <w:r w:rsidR="00607B01">
              <w:rPr>
                <w:rFonts w:ascii="Calibri" w:hAnsi="Calibri"/>
                <w:bCs/>
                <w:sz w:val="22"/>
                <w:szCs w:val="22"/>
              </w:rPr>
              <w:t xml:space="preserve"> meetings a year would be too much. </w:t>
            </w:r>
          </w:p>
          <w:p w14:paraId="53A70C6B" w14:textId="77777777" w:rsidR="00D97A8C" w:rsidRDefault="00D97A8C" w:rsidP="00A0360E">
            <w:pPr>
              <w:pStyle w:val="xxmsonormal"/>
              <w:shd w:val="clear" w:color="auto" w:fill="FFFFFF" w:themeFill="background1"/>
              <w:spacing w:before="0" w:beforeAutospacing="0" w:after="0" w:afterAutospacing="0"/>
              <w:rPr>
                <w:rFonts w:ascii="Calibri" w:hAnsi="Calibri"/>
                <w:bCs/>
                <w:sz w:val="22"/>
                <w:szCs w:val="22"/>
              </w:rPr>
            </w:pPr>
          </w:p>
          <w:p w14:paraId="7D6CF2C3" w14:textId="185EA406" w:rsidR="00190799" w:rsidRDefault="00607B01" w:rsidP="00A0360E">
            <w:pPr>
              <w:pStyle w:val="xxmsonormal"/>
              <w:shd w:val="clear" w:color="auto" w:fill="FFFFFF" w:themeFill="background1"/>
              <w:spacing w:before="0" w:beforeAutospacing="0" w:after="0" w:afterAutospacing="0"/>
              <w:rPr>
                <w:rFonts w:ascii="Calibri" w:hAnsi="Calibri"/>
                <w:bCs/>
                <w:sz w:val="22"/>
                <w:szCs w:val="22"/>
              </w:rPr>
            </w:pPr>
            <w:r>
              <w:rPr>
                <w:rFonts w:ascii="Calibri" w:hAnsi="Calibri"/>
                <w:bCs/>
                <w:sz w:val="22"/>
                <w:szCs w:val="22"/>
              </w:rPr>
              <w:t xml:space="preserve">FGB agreed that it seemed more sensible to have a meeting in the Autumn term, with a clear action(s), and then </w:t>
            </w:r>
            <w:r w:rsidR="00802D00">
              <w:rPr>
                <w:rFonts w:ascii="Calibri" w:hAnsi="Calibri"/>
                <w:bCs/>
                <w:sz w:val="22"/>
                <w:szCs w:val="22"/>
              </w:rPr>
              <w:t xml:space="preserve">a </w:t>
            </w:r>
            <w:r>
              <w:rPr>
                <w:rFonts w:ascii="Calibri" w:hAnsi="Calibri"/>
                <w:bCs/>
                <w:sz w:val="22"/>
                <w:szCs w:val="22"/>
              </w:rPr>
              <w:t>follow up call in the Spring term</w:t>
            </w:r>
            <w:r w:rsidR="00D97A8C">
              <w:rPr>
                <w:rFonts w:ascii="Calibri" w:hAnsi="Calibri"/>
                <w:bCs/>
                <w:sz w:val="22"/>
                <w:szCs w:val="22"/>
              </w:rPr>
              <w:t xml:space="preserve"> to see how these are being implemented</w:t>
            </w:r>
            <w:r>
              <w:rPr>
                <w:rFonts w:ascii="Calibri" w:hAnsi="Calibri"/>
                <w:bCs/>
                <w:sz w:val="22"/>
                <w:szCs w:val="22"/>
              </w:rPr>
              <w:t>. It is important that teachers feel supported rather than burdened, and on-going conversations are key.</w:t>
            </w:r>
          </w:p>
          <w:p w14:paraId="0C981802" w14:textId="209F3780" w:rsidR="0013099D" w:rsidRPr="004E4E5B" w:rsidRDefault="0013099D" w:rsidP="00A0360E">
            <w:pPr>
              <w:pStyle w:val="xxmsonormal"/>
              <w:shd w:val="clear" w:color="auto" w:fill="FFFFFF" w:themeFill="background1"/>
              <w:spacing w:before="0" w:beforeAutospacing="0" w:after="0" w:afterAutospacing="0"/>
              <w:rPr>
                <w:rFonts w:ascii="Calibri" w:hAnsi="Calibri"/>
                <w:bCs/>
                <w:sz w:val="22"/>
                <w:szCs w:val="22"/>
              </w:rPr>
            </w:pPr>
          </w:p>
        </w:tc>
        <w:tc>
          <w:tcPr>
            <w:tcW w:w="1689" w:type="dxa"/>
          </w:tcPr>
          <w:p w14:paraId="41DDBF52" w14:textId="7BC06FB3" w:rsidR="007032EB" w:rsidRPr="004E4E5B" w:rsidRDefault="005540AA" w:rsidP="007A5891">
            <w:pPr>
              <w:rPr>
                <w:rFonts w:ascii="Calibri" w:hAnsi="Calibri"/>
                <w:sz w:val="22"/>
                <w:szCs w:val="22"/>
              </w:rPr>
            </w:pPr>
            <w:r>
              <w:rPr>
                <w:rFonts w:ascii="Calibri" w:hAnsi="Calibri"/>
                <w:sz w:val="22"/>
                <w:szCs w:val="22"/>
              </w:rPr>
              <w:br/>
            </w:r>
          </w:p>
        </w:tc>
      </w:tr>
      <w:tr w:rsidR="008E5743" w:rsidRPr="0013099D" w14:paraId="0FDB9400" w14:textId="77777777" w:rsidTr="02A125A8">
        <w:tc>
          <w:tcPr>
            <w:tcW w:w="656" w:type="dxa"/>
          </w:tcPr>
          <w:p w14:paraId="1CD5DD51" w14:textId="5476BCD3" w:rsidR="008E5743" w:rsidRPr="0013099D" w:rsidRDefault="00190799" w:rsidP="008E5743">
            <w:pPr>
              <w:jc w:val="center"/>
              <w:rPr>
                <w:rFonts w:asciiTheme="minorHAnsi" w:hAnsiTheme="minorHAnsi" w:cstheme="minorHAnsi"/>
                <w:b/>
                <w:sz w:val="22"/>
                <w:szCs w:val="22"/>
                <w:lang w:val="en-GB"/>
              </w:rPr>
            </w:pPr>
            <w:r w:rsidRPr="0013099D">
              <w:rPr>
                <w:rFonts w:asciiTheme="minorHAnsi" w:hAnsiTheme="minorHAnsi" w:cstheme="minorHAnsi"/>
                <w:b/>
                <w:sz w:val="22"/>
                <w:szCs w:val="22"/>
                <w:lang w:val="en-GB"/>
              </w:rPr>
              <w:t>14</w:t>
            </w:r>
          </w:p>
        </w:tc>
        <w:tc>
          <w:tcPr>
            <w:tcW w:w="7294" w:type="dxa"/>
          </w:tcPr>
          <w:p w14:paraId="58DFD595" w14:textId="77777777" w:rsidR="00190799" w:rsidRPr="0013099D" w:rsidRDefault="00190799" w:rsidP="00190799">
            <w:pPr>
              <w:rPr>
                <w:rFonts w:asciiTheme="minorHAnsi" w:hAnsiTheme="minorHAnsi" w:cstheme="minorHAnsi"/>
                <w:b/>
                <w:bCs/>
                <w:sz w:val="22"/>
                <w:szCs w:val="22"/>
                <w:lang w:val="en-GB"/>
              </w:rPr>
            </w:pPr>
            <w:r w:rsidRPr="0013099D">
              <w:rPr>
                <w:rFonts w:asciiTheme="minorHAnsi" w:hAnsiTheme="minorHAnsi" w:cstheme="minorHAnsi"/>
                <w:b/>
                <w:bCs/>
                <w:sz w:val="22"/>
                <w:szCs w:val="22"/>
                <w:lang w:val="en-GB"/>
              </w:rPr>
              <w:t>Governors’ training and development</w:t>
            </w:r>
          </w:p>
          <w:p w14:paraId="20224CA9" w14:textId="0938A80F" w:rsidR="00FC1DF5" w:rsidRDefault="00FC1DF5" w:rsidP="00BA7C7A">
            <w:pPr>
              <w:rPr>
                <w:rFonts w:asciiTheme="minorHAnsi" w:hAnsiTheme="minorHAnsi" w:cstheme="minorHAnsi"/>
                <w:color w:val="242424"/>
                <w:sz w:val="22"/>
                <w:szCs w:val="22"/>
                <w:shd w:val="clear" w:color="auto" w:fill="FFFFFF"/>
              </w:rPr>
            </w:pPr>
            <w:r>
              <w:rPr>
                <w:rFonts w:asciiTheme="minorHAnsi" w:hAnsiTheme="minorHAnsi" w:cstheme="minorHAnsi"/>
                <w:color w:val="242424"/>
                <w:sz w:val="22"/>
                <w:szCs w:val="22"/>
                <w:shd w:val="clear" w:color="auto" w:fill="FFFFFF"/>
              </w:rPr>
              <w:t>SA would like the FGB to focus on being OFSTED ready from September and this will be added to the next agenda.</w:t>
            </w:r>
          </w:p>
          <w:p w14:paraId="5EA9CE26" w14:textId="77777777" w:rsidR="00FC1DF5" w:rsidRDefault="00FC1DF5" w:rsidP="00BA7C7A">
            <w:pPr>
              <w:rPr>
                <w:rFonts w:asciiTheme="minorHAnsi" w:hAnsiTheme="minorHAnsi" w:cstheme="minorHAnsi"/>
                <w:color w:val="242424"/>
                <w:sz w:val="22"/>
                <w:szCs w:val="22"/>
                <w:shd w:val="clear" w:color="auto" w:fill="FFFFFF"/>
              </w:rPr>
            </w:pPr>
          </w:p>
          <w:p w14:paraId="32F519AB" w14:textId="3FC4219D" w:rsidR="005F4B64" w:rsidRDefault="00FC1DF5" w:rsidP="00BA7C7A">
            <w:pPr>
              <w:rPr>
                <w:rFonts w:asciiTheme="minorHAnsi" w:hAnsiTheme="minorHAnsi" w:cstheme="minorHAnsi"/>
                <w:color w:val="242424"/>
                <w:sz w:val="22"/>
                <w:szCs w:val="22"/>
              </w:rPr>
            </w:pPr>
            <w:r>
              <w:rPr>
                <w:rFonts w:asciiTheme="minorHAnsi" w:hAnsiTheme="minorHAnsi" w:cstheme="minorHAnsi"/>
                <w:color w:val="242424"/>
                <w:sz w:val="22"/>
                <w:szCs w:val="22"/>
                <w:shd w:val="clear" w:color="auto" w:fill="FFFFFF"/>
              </w:rPr>
              <w:t xml:space="preserve">SA and CKD recently attended the </w:t>
            </w:r>
            <w:proofErr w:type="spellStart"/>
            <w:r>
              <w:rPr>
                <w:rFonts w:asciiTheme="minorHAnsi" w:hAnsiTheme="minorHAnsi" w:cstheme="minorHAnsi"/>
                <w:color w:val="242424"/>
                <w:sz w:val="22"/>
                <w:szCs w:val="22"/>
                <w:shd w:val="clear" w:color="auto" w:fill="FFFFFF"/>
              </w:rPr>
              <w:t>S</w:t>
            </w:r>
            <w:r w:rsidR="005F4B64">
              <w:rPr>
                <w:rFonts w:asciiTheme="minorHAnsi" w:hAnsiTheme="minorHAnsi" w:cstheme="minorHAnsi"/>
                <w:color w:val="242424"/>
                <w:sz w:val="22"/>
                <w:szCs w:val="22"/>
                <w:shd w:val="clear" w:color="auto" w:fill="FFFFFF"/>
              </w:rPr>
              <w:t>AfE</w:t>
            </w:r>
            <w:proofErr w:type="spellEnd"/>
            <w:r>
              <w:rPr>
                <w:rFonts w:asciiTheme="minorHAnsi" w:hAnsiTheme="minorHAnsi" w:cstheme="minorHAnsi"/>
                <w:color w:val="242424"/>
                <w:sz w:val="22"/>
                <w:szCs w:val="22"/>
                <w:shd w:val="clear" w:color="auto" w:fill="FFFFFF"/>
              </w:rPr>
              <w:t xml:space="preserve"> </w:t>
            </w:r>
            <w:r w:rsidR="005F4B64">
              <w:rPr>
                <w:rFonts w:asciiTheme="minorHAnsi" w:hAnsiTheme="minorHAnsi" w:cstheme="minorHAnsi"/>
                <w:color w:val="242424"/>
                <w:sz w:val="22"/>
                <w:szCs w:val="22"/>
                <w:shd w:val="clear" w:color="auto" w:fill="FFFFFF"/>
              </w:rPr>
              <w:t>G</w:t>
            </w:r>
            <w:r>
              <w:rPr>
                <w:rFonts w:asciiTheme="minorHAnsi" w:hAnsiTheme="minorHAnsi" w:cstheme="minorHAnsi"/>
                <w:color w:val="242424"/>
                <w:sz w:val="22"/>
                <w:szCs w:val="22"/>
                <w:shd w:val="clear" w:color="auto" w:fill="FFFFFF"/>
              </w:rPr>
              <w:t>overn</w:t>
            </w:r>
            <w:r w:rsidR="005F4B64">
              <w:rPr>
                <w:rFonts w:asciiTheme="minorHAnsi" w:hAnsiTheme="minorHAnsi" w:cstheme="minorHAnsi"/>
                <w:color w:val="242424"/>
                <w:sz w:val="22"/>
                <w:szCs w:val="22"/>
                <w:shd w:val="clear" w:color="auto" w:fill="FFFFFF"/>
              </w:rPr>
              <w:t>ance</w:t>
            </w:r>
            <w:r>
              <w:rPr>
                <w:rFonts w:asciiTheme="minorHAnsi" w:hAnsiTheme="minorHAnsi" w:cstheme="minorHAnsi"/>
                <w:color w:val="242424"/>
                <w:sz w:val="22"/>
                <w:szCs w:val="22"/>
                <w:shd w:val="clear" w:color="auto" w:fill="FFFFFF"/>
              </w:rPr>
              <w:t xml:space="preserve"> conference, slide attached with key messages. This was led by Rac</w:t>
            </w:r>
            <w:r w:rsidR="005F4B64">
              <w:rPr>
                <w:rFonts w:asciiTheme="minorHAnsi" w:hAnsiTheme="minorHAnsi" w:cstheme="minorHAnsi"/>
                <w:color w:val="242424"/>
                <w:sz w:val="22"/>
                <w:szCs w:val="22"/>
                <w:shd w:val="clear" w:color="auto" w:fill="FFFFFF"/>
              </w:rPr>
              <w:t>hel Macfarlane from Schools Alliance for Excellence, and focused on better serving the underserved. The aim being that all children that are disadvantaged in some ways are identified, and that every child reaches their full potential.</w:t>
            </w:r>
            <w:r w:rsidR="0013099D" w:rsidRPr="0013099D">
              <w:rPr>
                <w:rFonts w:asciiTheme="minorHAnsi" w:hAnsiTheme="minorHAnsi" w:cstheme="minorHAnsi"/>
                <w:color w:val="242424"/>
                <w:sz w:val="22"/>
                <w:szCs w:val="22"/>
              </w:rPr>
              <w:br/>
            </w:r>
            <w:r w:rsidR="0013099D" w:rsidRPr="0013099D">
              <w:rPr>
                <w:rFonts w:asciiTheme="minorHAnsi" w:hAnsiTheme="minorHAnsi" w:cstheme="minorHAnsi"/>
                <w:color w:val="242424"/>
                <w:sz w:val="22"/>
                <w:szCs w:val="22"/>
              </w:rPr>
              <w:br/>
            </w:r>
            <w:r w:rsidR="005F4B64">
              <w:rPr>
                <w:rFonts w:asciiTheme="minorHAnsi" w:hAnsiTheme="minorHAnsi" w:cstheme="minorHAnsi"/>
                <w:color w:val="242424"/>
                <w:sz w:val="22"/>
                <w:szCs w:val="22"/>
              </w:rPr>
              <w:t xml:space="preserve">RL commented that the attainment gap is not huge at WOTH, but </w:t>
            </w:r>
            <w:r w:rsidR="00D97A8C">
              <w:rPr>
                <w:rFonts w:asciiTheme="minorHAnsi" w:hAnsiTheme="minorHAnsi" w:cstheme="minorHAnsi"/>
                <w:color w:val="242424"/>
                <w:sz w:val="22"/>
                <w:szCs w:val="22"/>
              </w:rPr>
              <w:t>there is scope to</w:t>
            </w:r>
            <w:r w:rsidR="005F4B64">
              <w:rPr>
                <w:rFonts w:asciiTheme="minorHAnsi" w:hAnsiTheme="minorHAnsi" w:cstheme="minorHAnsi"/>
                <w:color w:val="242424"/>
                <w:sz w:val="22"/>
                <w:szCs w:val="22"/>
              </w:rPr>
              <w:t xml:space="preserve"> consider </w:t>
            </w:r>
            <w:r w:rsidR="00D97A8C">
              <w:rPr>
                <w:rFonts w:asciiTheme="minorHAnsi" w:hAnsiTheme="minorHAnsi" w:cstheme="minorHAnsi"/>
                <w:color w:val="242424"/>
                <w:sz w:val="22"/>
                <w:szCs w:val="22"/>
              </w:rPr>
              <w:t>underserved learners</w:t>
            </w:r>
            <w:r w:rsidR="005F4B64">
              <w:rPr>
                <w:rFonts w:asciiTheme="minorHAnsi" w:hAnsiTheme="minorHAnsi" w:cstheme="minorHAnsi"/>
                <w:color w:val="242424"/>
                <w:sz w:val="22"/>
                <w:szCs w:val="22"/>
              </w:rPr>
              <w:t xml:space="preserve"> more broadly and track </w:t>
            </w:r>
            <w:proofErr w:type="spellStart"/>
            <w:r w:rsidR="005F4B64">
              <w:rPr>
                <w:rFonts w:asciiTheme="minorHAnsi" w:hAnsiTheme="minorHAnsi" w:cstheme="minorHAnsi"/>
                <w:color w:val="242424"/>
                <w:sz w:val="22"/>
                <w:szCs w:val="22"/>
              </w:rPr>
              <w:t>behaviour</w:t>
            </w:r>
            <w:proofErr w:type="spellEnd"/>
            <w:r w:rsidR="005F4B64">
              <w:rPr>
                <w:rFonts w:asciiTheme="minorHAnsi" w:hAnsiTheme="minorHAnsi" w:cstheme="minorHAnsi"/>
                <w:color w:val="242424"/>
                <w:sz w:val="22"/>
                <w:szCs w:val="22"/>
              </w:rPr>
              <w:t xml:space="preserve"> more closely.</w:t>
            </w:r>
          </w:p>
          <w:p w14:paraId="478C2D21" w14:textId="77777777" w:rsidR="005F4B64" w:rsidRDefault="005F4B64" w:rsidP="00BA7C7A">
            <w:pPr>
              <w:rPr>
                <w:rFonts w:asciiTheme="minorHAnsi" w:hAnsiTheme="minorHAnsi" w:cstheme="minorHAnsi"/>
                <w:color w:val="242424"/>
                <w:sz w:val="22"/>
                <w:szCs w:val="22"/>
              </w:rPr>
            </w:pPr>
          </w:p>
          <w:p w14:paraId="53B7178C" w14:textId="624A54F5" w:rsidR="005F4B64" w:rsidRDefault="005F4B64" w:rsidP="00BA7C7A">
            <w:pPr>
              <w:rPr>
                <w:rFonts w:asciiTheme="minorHAnsi" w:hAnsiTheme="minorHAnsi" w:cstheme="minorHAnsi"/>
                <w:color w:val="242424"/>
                <w:sz w:val="22"/>
                <w:szCs w:val="22"/>
              </w:rPr>
            </w:pPr>
            <w:r>
              <w:rPr>
                <w:rFonts w:asciiTheme="minorHAnsi" w:hAnsiTheme="minorHAnsi" w:cstheme="minorHAnsi"/>
                <w:color w:val="242424"/>
                <w:sz w:val="22"/>
                <w:szCs w:val="22"/>
              </w:rPr>
              <w:t xml:space="preserve">SA added that the FGB </w:t>
            </w:r>
            <w:r w:rsidR="00D97A8C">
              <w:rPr>
                <w:rFonts w:asciiTheme="minorHAnsi" w:hAnsiTheme="minorHAnsi" w:cstheme="minorHAnsi"/>
                <w:color w:val="242424"/>
                <w:sz w:val="22"/>
                <w:szCs w:val="22"/>
              </w:rPr>
              <w:t>could</w:t>
            </w:r>
            <w:r>
              <w:rPr>
                <w:rFonts w:asciiTheme="minorHAnsi" w:hAnsiTheme="minorHAnsi" w:cstheme="minorHAnsi"/>
                <w:color w:val="242424"/>
                <w:sz w:val="22"/>
                <w:szCs w:val="22"/>
              </w:rPr>
              <w:t xml:space="preserve"> consider data on enrichment, attendance, and value for money on school trips. RL shared that the pupil premium case studies include detail on the levels of enrichment for each child, and that </w:t>
            </w:r>
            <w:r>
              <w:rPr>
                <w:rFonts w:asciiTheme="minorHAnsi" w:hAnsiTheme="minorHAnsi" w:cstheme="minorHAnsi"/>
                <w:color w:val="242424"/>
                <w:sz w:val="22"/>
                <w:szCs w:val="22"/>
              </w:rPr>
              <w:lastRenderedPageBreak/>
              <w:t>OFSTED previously remarked that this area was outstanding. SA/RL to consider how this information is shared</w:t>
            </w:r>
            <w:r w:rsidR="00D97A8C">
              <w:rPr>
                <w:rFonts w:asciiTheme="minorHAnsi" w:hAnsiTheme="minorHAnsi" w:cstheme="minorHAnsi"/>
                <w:color w:val="242424"/>
                <w:sz w:val="22"/>
                <w:szCs w:val="22"/>
              </w:rPr>
              <w:t>/monitored</w:t>
            </w:r>
            <w:r>
              <w:rPr>
                <w:rFonts w:asciiTheme="minorHAnsi" w:hAnsiTheme="minorHAnsi" w:cstheme="minorHAnsi"/>
                <w:color w:val="242424"/>
                <w:sz w:val="22"/>
                <w:szCs w:val="22"/>
              </w:rPr>
              <w:t xml:space="preserve"> at FGB level.</w:t>
            </w:r>
          </w:p>
          <w:p w14:paraId="11A48935" w14:textId="2FC76827" w:rsidR="0013099D" w:rsidRPr="0013099D" w:rsidRDefault="0013099D" w:rsidP="005F4B64">
            <w:pPr>
              <w:rPr>
                <w:rFonts w:asciiTheme="minorHAnsi" w:hAnsiTheme="minorHAnsi" w:cstheme="minorHAnsi"/>
                <w:bCs/>
                <w:sz w:val="22"/>
                <w:szCs w:val="22"/>
                <w:lang w:val="en-GB"/>
              </w:rPr>
            </w:pPr>
          </w:p>
        </w:tc>
        <w:tc>
          <w:tcPr>
            <w:tcW w:w="1689" w:type="dxa"/>
          </w:tcPr>
          <w:p w14:paraId="6DBAEFE4" w14:textId="77777777" w:rsidR="00BA7C7A" w:rsidRDefault="00BA7C7A" w:rsidP="008E5743">
            <w:pPr>
              <w:rPr>
                <w:rFonts w:asciiTheme="minorHAnsi" w:hAnsiTheme="minorHAnsi" w:cstheme="minorHAnsi"/>
                <w:sz w:val="22"/>
                <w:szCs w:val="22"/>
              </w:rPr>
            </w:pPr>
          </w:p>
          <w:p w14:paraId="70308141" w14:textId="13C2F56B" w:rsidR="00607B01" w:rsidRPr="0013099D" w:rsidRDefault="00607B01" w:rsidP="008E5743">
            <w:pPr>
              <w:rPr>
                <w:rFonts w:asciiTheme="minorHAnsi" w:hAnsiTheme="minorHAnsi" w:cstheme="minorHAnsi"/>
                <w:sz w:val="22"/>
                <w:szCs w:val="22"/>
              </w:rPr>
            </w:pPr>
            <w:r>
              <w:rPr>
                <w:rFonts w:asciiTheme="minorHAnsi" w:hAnsiTheme="minorHAnsi" w:cstheme="minorHAnsi"/>
                <w:sz w:val="22"/>
                <w:szCs w:val="22"/>
              </w:rPr>
              <w:t>SW to add OFSTED to the next agenda</w:t>
            </w:r>
          </w:p>
        </w:tc>
      </w:tr>
      <w:tr w:rsidR="008E5743" w:rsidRPr="004E4E5B" w14:paraId="6495D4B6" w14:textId="77777777" w:rsidTr="02A125A8">
        <w:tc>
          <w:tcPr>
            <w:tcW w:w="656" w:type="dxa"/>
          </w:tcPr>
          <w:p w14:paraId="75C9815D" w14:textId="55DA1C61" w:rsidR="008E5743" w:rsidRPr="004E4E5B" w:rsidRDefault="008E5743" w:rsidP="008E5743">
            <w:pPr>
              <w:jc w:val="center"/>
              <w:rPr>
                <w:rFonts w:ascii="Calibri" w:hAnsi="Calibri"/>
                <w:b/>
                <w:sz w:val="22"/>
                <w:szCs w:val="22"/>
                <w:lang w:val="en-GB"/>
              </w:rPr>
            </w:pPr>
            <w:r w:rsidRPr="004E4E5B">
              <w:rPr>
                <w:rFonts w:ascii="Calibri" w:hAnsi="Calibri"/>
                <w:b/>
                <w:sz w:val="22"/>
                <w:szCs w:val="22"/>
                <w:lang w:val="en-GB"/>
              </w:rPr>
              <w:t>1</w:t>
            </w:r>
            <w:r w:rsidR="00190799">
              <w:rPr>
                <w:rFonts w:ascii="Calibri" w:hAnsi="Calibri"/>
                <w:b/>
                <w:sz w:val="22"/>
                <w:szCs w:val="22"/>
                <w:lang w:val="en-GB"/>
              </w:rPr>
              <w:t>5</w:t>
            </w:r>
          </w:p>
        </w:tc>
        <w:tc>
          <w:tcPr>
            <w:tcW w:w="7294" w:type="dxa"/>
          </w:tcPr>
          <w:p w14:paraId="4E74C3EC" w14:textId="77777777" w:rsidR="008E5743" w:rsidRPr="004E4E5B" w:rsidRDefault="008E5743" w:rsidP="008E5743">
            <w:pPr>
              <w:rPr>
                <w:rFonts w:ascii="Calibri" w:hAnsi="Calibri"/>
                <w:b/>
                <w:bCs/>
                <w:sz w:val="22"/>
                <w:szCs w:val="22"/>
                <w:lang w:val="en-GB"/>
              </w:rPr>
            </w:pPr>
            <w:r w:rsidRPr="004E4E5B">
              <w:rPr>
                <w:rFonts w:ascii="Calibri" w:hAnsi="Calibri"/>
                <w:b/>
                <w:bCs/>
                <w:sz w:val="22"/>
                <w:szCs w:val="22"/>
                <w:lang w:val="en-GB"/>
              </w:rPr>
              <w:t>Self-evaluation of governance</w:t>
            </w:r>
          </w:p>
          <w:p w14:paraId="708D0761" w14:textId="77777777" w:rsidR="008E5743" w:rsidRPr="00C372D6" w:rsidRDefault="008E5743" w:rsidP="008E5743">
            <w:pPr>
              <w:rPr>
                <w:rFonts w:asciiTheme="minorHAnsi" w:hAnsiTheme="minorHAnsi" w:cstheme="minorHAnsi"/>
                <w:bCs/>
                <w:i/>
                <w:iCs/>
                <w:sz w:val="22"/>
                <w:szCs w:val="22"/>
                <w:lang w:val="en-GB"/>
              </w:rPr>
            </w:pPr>
            <w:r w:rsidRPr="004E4E5B">
              <w:rPr>
                <w:rFonts w:ascii="Calibri" w:hAnsi="Calibri"/>
                <w:bCs/>
                <w:i/>
                <w:iCs/>
                <w:sz w:val="22"/>
                <w:szCs w:val="22"/>
                <w:lang w:val="en-GB"/>
              </w:rPr>
              <w:t>‘What have we done at this meeting that has improved the education for the children in our school?’</w:t>
            </w:r>
          </w:p>
          <w:p w14:paraId="51E0A397" w14:textId="4D8F6EA3" w:rsidR="00C372D6" w:rsidRDefault="00C372D6" w:rsidP="02A125A8">
            <w:pPr>
              <w:numPr>
                <w:ilvl w:val="0"/>
                <w:numId w:val="6"/>
              </w:numPr>
              <w:rPr>
                <w:rFonts w:asciiTheme="minorHAnsi" w:hAnsiTheme="minorHAnsi" w:cstheme="minorBidi"/>
                <w:sz w:val="22"/>
                <w:szCs w:val="22"/>
                <w:lang w:val="en-GB"/>
              </w:rPr>
            </w:pPr>
            <w:r w:rsidRPr="02A125A8">
              <w:rPr>
                <w:rFonts w:asciiTheme="minorHAnsi" w:hAnsiTheme="minorHAnsi" w:cstheme="minorBidi"/>
                <w:color w:val="242424"/>
                <w:sz w:val="22"/>
                <w:szCs w:val="22"/>
                <w:shd w:val="clear" w:color="auto" w:fill="FFFFFF"/>
              </w:rPr>
              <w:t xml:space="preserve">Welcomed </w:t>
            </w:r>
            <w:r w:rsidR="00A0360E">
              <w:rPr>
                <w:rFonts w:asciiTheme="minorHAnsi" w:hAnsiTheme="minorHAnsi" w:cstheme="minorBidi"/>
                <w:color w:val="242424"/>
                <w:sz w:val="22"/>
                <w:szCs w:val="22"/>
                <w:shd w:val="clear" w:color="auto" w:fill="FFFFFF"/>
              </w:rPr>
              <w:t>Harpreet Birdee to the Board</w:t>
            </w:r>
          </w:p>
          <w:p w14:paraId="533EA5B0" w14:textId="58AA1B6F" w:rsidR="008E5743" w:rsidRPr="00A0360E" w:rsidRDefault="00A0360E" w:rsidP="008E5743">
            <w:pPr>
              <w:numPr>
                <w:ilvl w:val="0"/>
                <w:numId w:val="6"/>
              </w:numPr>
              <w:rPr>
                <w:rFonts w:asciiTheme="minorHAnsi" w:hAnsiTheme="minorHAnsi" w:cstheme="minorHAnsi"/>
                <w:sz w:val="22"/>
                <w:szCs w:val="22"/>
                <w:lang w:val="en-GB"/>
              </w:rPr>
            </w:pPr>
            <w:r>
              <w:rPr>
                <w:rFonts w:asciiTheme="minorHAnsi" w:hAnsiTheme="minorHAnsi" w:cstheme="minorBidi"/>
                <w:sz w:val="22"/>
                <w:szCs w:val="22"/>
                <w:lang w:val="en-GB"/>
              </w:rPr>
              <w:t>Approved</w:t>
            </w:r>
            <w:r w:rsidR="008E5743" w:rsidRPr="02A125A8">
              <w:rPr>
                <w:rFonts w:asciiTheme="minorHAnsi" w:hAnsiTheme="minorHAnsi" w:cstheme="minorBidi"/>
                <w:sz w:val="22"/>
                <w:szCs w:val="22"/>
                <w:lang w:val="en-GB"/>
              </w:rPr>
              <w:t xml:space="preserve"> the </w:t>
            </w:r>
            <w:r w:rsidR="00D97A8C">
              <w:rPr>
                <w:rFonts w:asciiTheme="minorHAnsi" w:hAnsiTheme="minorHAnsi" w:cstheme="minorBidi"/>
                <w:sz w:val="22"/>
                <w:szCs w:val="22"/>
                <w:lang w:val="en-GB"/>
              </w:rPr>
              <w:t>Climate Action Plan</w:t>
            </w:r>
            <w:r>
              <w:rPr>
                <w:rFonts w:asciiTheme="minorHAnsi" w:hAnsiTheme="minorHAnsi" w:cstheme="minorBidi"/>
                <w:sz w:val="22"/>
                <w:szCs w:val="22"/>
                <w:lang w:val="en-GB"/>
              </w:rPr>
              <w:t>,</w:t>
            </w:r>
            <w:r w:rsidR="008E5743" w:rsidRPr="02A125A8">
              <w:rPr>
                <w:rFonts w:asciiTheme="minorHAnsi" w:hAnsiTheme="minorHAnsi" w:cstheme="minorBidi"/>
                <w:sz w:val="22"/>
                <w:szCs w:val="22"/>
                <w:lang w:val="en-GB"/>
              </w:rPr>
              <w:t xml:space="preserve"> and </w:t>
            </w:r>
            <w:r>
              <w:rPr>
                <w:rFonts w:asciiTheme="minorHAnsi" w:hAnsiTheme="minorHAnsi" w:cstheme="minorBidi"/>
                <w:sz w:val="22"/>
                <w:szCs w:val="22"/>
                <w:lang w:val="en-GB"/>
              </w:rPr>
              <w:t xml:space="preserve">discussed </w:t>
            </w:r>
            <w:r w:rsidR="008E5743" w:rsidRPr="02A125A8">
              <w:rPr>
                <w:rFonts w:asciiTheme="minorHAnsi" w:hAnsiTheme="minorHAnsi" w:cstheme="minorBidi"/>
                <w:sz w:val="22"/>
                <w:szCs w:val="22"/>
                <w:lang w:val="en-GB"/>
              </w:rPr>
              <w:t xml:space="preserve">how </w:t>
            </w:r>
            <w:r>
              <w:rPr>
                <w:rFonts w:asciiTheme="minorHAnsi" w:hAnsiTheme="minorHAnsi" w:cstheme="minorBidi"/>
                <w:sz w:val="22"/>
                <w:szCs w:val="22"/>
                <w:lang w:val="en-GB"/>
              </w:rPr>
              <w:t xml:space="preserve">best </w:t>
            </w:r>
            <w:r w:rsidR="008E5743" w:rsidRPr="02A125A8">
              <w:rPr>
                <w:rFonts w:asciiTheme="minorHAnsi" w:hAnsiTheme="minorHAnsi" w:cstheme="minorBidi"/>
                <w:sz w:val="22"/>
                <w:szCs w:val="22"/>
                <w:lang w:val="en-GB"/>
              </w:rPr>
              <w:t xml:space="preserve">to </w:t>
            </w:r>
            <w:r>
              <w:rPr>
                <w:rFonts w:asciiTheme="minorHAnsi" w:hAnsiTheme="minorHAnsi" w:cstheme="minorBidi"/>
                <w:sz w:val="22"/>
                <w:szCs w:val="22"/>
                <w:lang w:val="en-GB"/>
              </w:rPr>
              <w:t>communicate this</w:t>
            </w:r>
          </w:p>
          <w:p w14:paraId="16FD05FB" w14:textId="091B2A13" w:rsidR="00A0360E" w:rsidRPr="00C372D6" w:rsidRDefault="00A0360E" w:rsidP="008E5743">
            <w:pPr>
              <w:numPr>
                <w:ilvl w:val="0"/>
                <w:numId w:val="6"/>
              </w:numPr>
              <w:rPr>
                <w:rFonts w:asciiTheme="minorHAnsi" w:hAnsiTheme="minorHAnsi" w:cstheme="minorHAnsi"/>
                <w:sz w:val="22"/>
                <w:szCs w:val="22"/>
                <w:lang w:val="en-GB"/>
              </w:rPr>
            </w:pPr>
            <w:r>
              <w:rPr>
                <w:rFonts w:asciiTheme="minorHAnsi" w:hAnsiTheme="minorHAnsi" w:cstheme="minorBidi"/>
                <w:sz w:val="22"/>
                <w:szCs w:val="22"/>
                <w:lang w:val="en-GB"/>
              </w:rPr>
              <w:t xml:space="preserve">Acknowledged the achievements of the Eco team </w:t>
            </w:r>
          </w:p>
          <w:p w14:paraId="69FBF5FE" w14:textId="412EE4CD" w:rsidR="00A0360E" w:rsidRDefault="00667057" w:rsidP="00A0360E">
            <w:pPr>
              <w:numPr>
                <w:ilvl w:val="0"/>
                <w:numId w:val="6"/>
              </w:numPr>
              <w:rPr>
                <w:rFonts w:ascii="Calibri" w:hAnsi="Calibri"/>
                <w:sz w:val="22"/>
                <w:szCs w:val="22"/>
                <w:lang w:val="en-GB"/>
              </w:rPr>
            </w:pPr>
            <w:r w:rsidRPr="02A125A8">
              <w:rPr>
                <w:rFonts w:ascii="Calibri" w:hAnsi="Calibri"/>
                <w:sz w:val="22"/>
                <w:szCs w:val="22"/>
                <w:lang w:val="en-GB"/>
              </w:rPr>
              <w:t>Discussed attendance</w:t>
            </w:r>
            <w:r w:rsidR="00A0360E">
              <w:rPr>
                <w:rFonts w:ascii="Calibri" w:hAnsi="Calibri"/>
                <w:sz w:val="22"/>
                <w:szCs w:val="22"/>
                <w:lang w:val="en-GB"/>
              </w:rPr>
              <w:t xml:space="preserve"> &amp; behaviour within school</w:t>
            </w:r>
            <w:r w:rsidR="00A754CA">
              <w:rPr>
                <w:rFonts w:ascii="Calibri" w:hAnsi="Calibri"/>
                <w:sz w:val="22"/>
                <w:szCs w:val="22"/>
                <w:lang w:val="en-GB"/>
              </w:rPr>
              <w:t>, the PINS project</w:t>
            </w:r>
            <w:r w:rsidR="00D97A8C">
              <w:rPr>
                <w:rFonts w:ascii="Calibri" w:hAnsi="Calibri"/>
                <w:sz w:val="22"/>
                <w:szCs w:val="22"/>
                <w:lang w:val="en-GB"/>
              </w:rPr>
              <w:t>, Educational Equity</w:t>
            </w:r>
            <w:r w:rsidR="00A754CA">
              <w:rPr>
                <w:rFonts w:ascii="Calibri" w:hAnsi="Calibri"/>
                <w:sz w:val="22"/>
                <w:szCs w:val="22"/>
                <w:lang w:val="en-GB"/>
              </w:rPr>
              <w:t xml:space="preserve"> and Nurturing Schools Programme</w:t>
            </w:r>
          </w:p>
          <w:p w14:paraId="30138AF9" w14:textId="7952F0C2" w:rsidR="00667057" w:rsidRDefault="00A754CA" w:rsidP="00A0360E">
            <w:pPr>
              <w:numPr>
                <w:ilvl w:val="0"/>
                <w:numId w:val="6"/>
              </w:numPr>
              <w:rPr>
                <w:rFonts w:ascii="Calibri" w:hAnsi="Calibri"/>
                <w:sz w:val="22"/>
                <w:szCs w:val="22"/>
                <w:lang w:val="en-GB"/>
              </w:rPr>
            </w:pPr>
            <w:r>
              <w:rPr>
                <w:rFonts w:ascii="Calibri" w:hAnsi="Calibri"/>
                <w:sz w:val="22"/>
                <w:szCs w:val="22"/>
                <w:lang w:val="en-GB"/>
              </w:rPr>
              <w:t>Discussed how governors can support subject release time</w:t>
            </w:r>
          </w:p>
          <w:p w14:paraId="7DEB3A5C" w14:textId="6DBBBC19" w:rsidR="00FC1DF5" w:rsidRDefault="00FC1DF5" w:rsidP="00A0360E">
            <w:pPr>
              <w:numPr>
                <w:ilvl w:val="0"/>
                <w:numId w:val="6"/>
              </w:numPr>
              <w:rPr>
                <w:rFonts w:ascii="Calibri" w:hAnsi="Calibri"/>
                <w:sz w:val="22"/>
                <w:szCs w:val="22"/>
                <w:lang w:val="en-GB"/>
              </w:rPr>
            </w:pPr>
            <w:r>
              <w:rPr>
                <w:rFonts w:ascii="Calibri" w:hAnsi="Calibri"/>
                <w:sz w:val="22"/>
                <w:szCs w:val="22"/>
                <w:lang w:val="en-GB"/>
              </w:rPr>
              <w:t xml:space="preserve">Shared feedback from the </w:t>
            </w:r>
            <w:r w:rsidR="00B800CC">
              <w:rPr>
                <w:rFonts w:ascii="Calibri" w:hAnsi="Calibri"/>
                <w:sz w:val="22"/>
                <w:szCs w:val="22"/>
                <w:lang w:val="en-GB"/>
              </w:rPr>
              <w:t>governors’</w:t>
            </w:r>
            <w:r>
              <w:rPr>
                <w:rFonts w:ascii="Calibri" w:hAnsi="Calibri"/>
                <w:sz w:val="22"/>
                <w:szCs w:val="22"/>
                <w:lang w:val="en-GB"/>
              </w:rPr>
              <w:t xml:space="preserve"> conference</w:t>
            </w:r>
          </w:p>
          <w:p w14:paraId="087949F1" w14:textId="5C0467EB" w:rsidR="00A0360E" w:rsidRPr="004E4E5B" w:rsidRDefault="00A0360E" w:rsidP="00A754CA">
            <w:pPr>
              <w:ind w:left="720"/>
              <w:rPr>
                <w:rFonts w:ascii="Calibri" w:hAnsi="Calibri"/>
                <w:sz w:val="22"/>
                <w:szCs w:val="22"/>
                <w:lang w:val="en-GB"/>
              </w:rPr>
            </w:pPr>
          </w:p>
        </w:tc>
        <w:tc>
          <w:tcPr>
            <w:tcW w:w="1689" w:type="dxa"/>
          </w:tcPr>
          <w:p w14:paraId="30165A60" w14:textId="77777777" w:rsidR="008E5743" w:rsidRPr="004E4E5B" w:rsidRDefault="008E5743" w:rsidP="008E5743">
            <w:pPr>
              <w:rPr>
                <w:rFonts w:ascii="Calibri" w:hAnsi="Calibri"/>
                <w:sz w:val="22"/>
                <w:szCs w:val="22"/>
              </w:rPr>
            </w:pPr>
          </w:p>
        </w:tc>
      </w:tr>
      <w:tr w:rsidR="008E5743" w:rsidRPr="004E4E5B" w14:paraId="5430E404" w14:textId="77777777" w:rsidTr="02A125A8">
        <w:tc>
          <w:tcPr>
            <w:tcW w:w="656" w:type="dxa"/>
          </w:tcPr>
          <w:p w14:paraId="630E4107" w14:textId="77777777" w:rsidR="008E5743" w:rsidRPr="004E4E5B" w:rsidRDefault="008E5743" w:rsidP="008E5743">
            <w:pPr>
              <w:jc w:val="center"/>
              <w:rPr>
                <w:rFonts w:ascii="Calibri" w:hAnsi="Calibri"/>
                <w:b/>
                <w:sz w:val="22"/>
                <w:szCs w:val="22"/>
                <w:lang w:val="en-GB"/>
              </w:rPr>
            </w:pPr>
            <w:r w:rsidRPr="004E4E5B">
              <w:rPr>
                <w:rFonts w:ascii="Calibri" w:hAnsi="Calibri"/>
                <w:b/>
                <w:sz w:val="22"/>
                <w:szCs w:val="22"/>
                <w:lang w:val="en-GB"/>
              </w:rPr>
              <w:t>1</w:t>
            </w:r>
            <w:r>
              <w:rPr>
                <w:rFonts w:ascii="Calibri" w:hAnsi="Calibri"/>
                <w:b/>
                <w:sz w:val="22"/>
                <w:szCs w:val="22"/>
                <w:lang w:val="en-GB"/>
              </w:rPr>
              <w:t>5</w:t>
            </w:r>
          </w:p>
        </w:tc>
        <w:tc>
          <w:tcPr>
            <w:tcW w:w="7294" w:type="dxa"/>
          </w:tcPr>
          <w:p w14:paraId="34E18D80" w14:textId="77777777" w:rsidR="008E5743" w:rsidRPr="004E4E5B" w:rsidRDefault="008E5743" w:rsidP="008E5743">
            <w:pPr>
              <w:rPr>
                <w:rFonts w:ascii="Calibri" w:hAnsi="Calibri"/>
                <w:b/>
                <w:sz w:val="22"/>
                <w:szCs w:val="22"/>
                <w:lang w:val="en-GB"/>
              </w:rPr>
            </w:pPr>
            <w:r w:rsidRPr="004E4E5B">
              <w:rPr>
                <w:rFonts w:ascii="Calibri" w:hAnsi="Calibri"/>
                <w:b/>
                <w:sz w:val="22"/>
                <w:szCs w:val="22"/>
                <w:lang w:val="en-GB"/>
              </w:rPr>
              <w:t>Dates of future meetings and agenda items</w:t>
            </w:r>
          </w:p>
          <w:p w14:paraId="47AD1D17" w14:textId="77777777" w:rsidR="00C8748E" w:rsidRPr="00EF5F73" w:rsidRDefault="00C8748E" w:rsidP="00C8748E">
            <w:pPr>
              <w:rPr>
                <w:rFonts w:ascii="Calibri" w:hAnsi="Calibri"/>
                <w:b/>
                <w:sz w:val="22"/>
                <w:szCs w:val="22"/>
                <w:lang w:val="en-GB"/>
              </w:rPr>
            </w:pPr>
            <w:r w:rsidRPr="00EF5F73">
              <w:rPr>
                <w:rFonts w:ascii="Calibri" w:hAnsi="Calibri"/>
                <w:b/>
                <w:sz w:val="22"/>
                <w:szCs w:val="22"/>
                <w:lang w:val="en-GB"/>
              </w:rPr>
              <w:t xml:space="preserve">FGB Meeting </w:t>
            </w:r>
            <w:r>
              <w:rPr>
                <w:rFonts w:ascii="Calibri" w:hAnsi="Calibri"/>
                <w:b/>
                <w:sz w:val="22"/>
                <w:szCs w:val="22"/>
                <w:lang w:val="en-GB"/>
              </w:rPr>
              <w:t xml:space="preserve">Autumn 1 </w:t>
            </w:r>
          </w:p>
          <w:p w14:paraId="5741E8D3" w14:textId="77777777" w:rsidR="00C8748E" w:rsidRPr="00EF5F73" w:rsidRDefault="00C8748E" w:rsidP="00C8748E">
            <w:pPr>
              <w:rPr>
                <w:rFonts w:ascii="Calibri" w:hAnsi="Calibri"/>
                <w:b/>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25</w:t>
            </w:r>
            <w:r w:rsidRPr="00DF3356">
              <w:rPr>
                <w:rFonts w:ascii="Calibri" w:hAnsi="Calibri"/>
                <w:sz w:val="22"/>
                <w:szCs w:val="22"/>
                <w:vertAlign w:val="superscript"/>
                <w:lang w:val="en-GB"/>
              </w:rPr>
              <w:t>th</w:t>
            </w:r>
            <w:r>
              <w:rPr>
                <w:rFonts w:ascii="Calibri" w:hAnsi="Calibri"/>
                <w:sz w:val="22"/>
                <w:szCs w:val="22"/>
                <w:lang w:val="en-GB"/>
              </w:rPr>
              <w:t xml:space="preserve"> September 2024 at 6.30pm</w:t>
            </w:r>
          </w:p>
          <w:p w14:paraId="168DCEF5" w14:textId="77777777" w:rsidR="00C8748E" w:rsidRDefault="00C8748E" w:rsidP="00C8748E">
            <w:pPr>
              <w:rPr>
                <w:rFonts w:ascii="Calibri" w:hAnsi="Calibri"/>
                <w:b/>
                <w:sz w:val="22"/>
                <w:szCs w:val="22"/>
                <w:lang w:val="en-GB"/>
              </w:rPr>
            </w:pPr>
          </w:p>
          <w:p w14:paraId="59493A7C" w14:textId="77777777" w:rsidR="00C8748E" w:rsidRPr="00EF5F73" w:rsidRDefault="00C8748E" w:rsidP="00C8748E">
            <w:pPr>
              <w:rPr>
                <w:rFonts w:ascii="Calibri" w:hAnsi="Calibri"/>
                <w:b/>
                <w:sz w:val="22"/>
                <w:szCs w:val="22"/>
                <w:lang w:val="en-GB"/>
              </w:rPr>
            </w:pPr>
            <w:r w:rsidRPr="00EF5F73">
              <w:rPr>
                <w:rFonts w:ascii="Calibri" w:hAnsi="Calibri"/>
                <w:b/>
                <w:sz w:val="22"/>
                <w:szCs w:val="22"/>
                <w:lang w:val="en-GB"/>
              </w:rPr>
              <w:t xml:space="preserve">FGB Meeting </w:t>
            </w:r>
            <w:r>
              <w:rPr>
                <w:rFonts w:ascii="Calibri" w:hAnsi="Calibri"/>
                <w:b/>
                <w:sz w:val="22"/>
                <w:szCs w:val="22"/>
                <w:lang w:val="en-GB"/>
              </w:rPr>
              <w:t xml:space="preserve">Autumn 2 </w:t>
            </w:r>
          </w:p>
          <w:p w14:paraId="69558AB3" w14:textId="77777777" w:rsidR="00C8748E" w:rsidRDefault="00C8748E" w:rsidP="00C8748E">
            <w:pPr>
              <w:rPr>
                <w:rFonts w:ascii="Calibri" w:hAnsi="Calibri"/>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27</w:t>
            </w:r>
            <w:r w:rsidRPr="00FC6478">
              <w:rPr>
                <w:rFonts w:ascii="Calibri" w:hAnsi="Calibri"/>
                <w:sz w:val="22"/>
                <w:szCs w:val="22"/>
                <w:vertAlign w:val="superscript"/>
                <w:lang w:val="en-GB"/>
              </w:rPr>
              <w:t>th</w:t>
            </w:r>
            <w:r>
              <w:rPr>
                <w:rFonts w:ascii="Calibri" w:hAnsi="Calibri"/>
                <w:sz w:val="22"/>
                <w:szCs w:val="22"/>
                <w:lang w:val="en-GB"/>
              </w:rPr>
              <w:t xml:space="preserve"> November 2024 at 6.30pm</w:t>
            </w:r>
          </w:p>
          <w:p w14:paraId="11B6E533" w14:textId="77777777" w:rsidR="00C8748E" w:rsidRPr="00EF5F73" w:rsidRDefault="00C8748E" w:rsidP="00C8748E">
            <w:pPr>
              <w:rPr>
                <w:rFonts w:ascii="Calibri" w:hAnsi="Calibri"/>
                <w:b/>
                <w:sz w:val="22"/>
                <w:szCs w:val="22"/>
                <w:lang w:val="en-GB"/>
              </w:rPr>
            </w:pPr>
          </w:p>
          <w:p w14:paraId="308385C8" w14:textId="77777777" w:rsidR="00C8748E" w:rsidRPr="00EF5F73" w:rsidRDefault="00C8748E" w:rsidP="00C8748E">
            <w:pPr>
              <w:rPr>
                <w:rFonts w:ascii="Calibri" w:hAnsi="Calibri"/>
                <w:b/>
                <w:sz w:val="22"/>
                <w:szCs w:val="22"/>
                <w:lang w:val="en-GB"/>
              </w:rPr>
            </w:pPr>
            <w:r w:rsidRPr="00EF5F73">
              <w:rPr>
                <w:rFonts w:ascii="Calibri" w:hAnsi="Calibri"/>
                <w:b/>
                <w:sz w:val="22"/>
                <w:szCs w:val="22"/>
                <w:lang w:val="en-GB"/>
              </w:rPr>
              <w:t xml:space="preserve">FGB Meeting </w:t>
            </w:r>
            <w:r>
              <w:rPr>
                <w:rFonts w:ascii="Calibri" w:hAnsi="Calibri"/>
                <w:b/>
                <w:sz w:val="22"/>
                <w:szCs w:val="22"/>
                <w:lang w:val="en-GB"/>
              </w:rPr>
              <w:t xml:space="preserve">Spring 1 </w:t>
            </w:r>
          </w:p>
          <w:p w14:paraId="40B02299" w14:textId="77777777" w:rsidR="00C8748E" w:rsidRDefault="00C8748E" w:rsidP="00C8748E">
            <w:pPr>
              <w:rPr>
                <w:rFonts w:ascii="Calibri" w:hAnsi="Calibri"/>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5</w:t>
            </w:r>
            <w:r w:rsidRPr="00FC6478">
              <w:rPr>
                <w:rFonts w:ascii="Calibri" w:hAnsi="Calibri"/>
                <w:sz w:val="22"/>
                <w:szCs w:val="22"/>
                <w:vertAlign w:val="superscript"/>
                <w:lang w:val="en-GB"/>
              </w:rPr>
              <w:t>th</w:t>
            </w:r>
            <w:r>
              <w:rPr>
                <w:rFonts w:ascii="Calibri" w:hAnsi="Calibri"/>
                <w:sz w:val="22"/>
                <w:szCs w:val="22"/>
                <w:lang w:val="en-GB"/>
              </w:rPr>
              <w:t xml:space="preserve"> February 2025 at 6.30pm</w:t>
            </w:r>
          </w:p>
          <w:p w14:paraId="402C125C" w14:textId="77777777" w:rsidR="00C8748E" w:rsidRPr="00EF5F73" w:rsidRDefault="00C8748E" w:rsidP="00C8748E">
            <w:pPr>
              <w:rPr>
                <w:rFonts w:ascii="Calibri" w:hAnsi="Calibri"/>
                <w:b/>
                <w:sz w:val="22"/>
                <w:szCs w:val="22"/>
                <w:lang w:val="en-GB"/>
              </w:rPr>
            </w:pPr>
          </w:p>
          <w:p w14:paraId="75C937E6" w14:textId="77777777" w:rsidR="00C8748E" w:rsidRPr="00EF5F73" w:rsidRDefault="00C8748E" w:rsidP="00C8748E">
            <w:pPr>
              <w:rPr>
                <w:rFonts w:ascii="Calibri" w:hAnsi="Calibri"/>
                <w:b/>
                <w:sz w:val="22"/>
                <w:szCs w:val="22"/>
                <w:lang w:val="en-GB"/>
              </w:rPr>
            </w:pPr>
            <w:r w:rsidRPr="00EF5F73">
              <w:rPr>
                <w:rFonts w:ascii="Calibri" w:hAnsi="Calibri"/>
                <w:b/>
                <w:sz w:val="22"/>
                <w:szCs w:val="22"/>
                <w:lang w:val="en-GB"/>
              </w:rPr>
              <w:t>FGB Meeting</w:t>
            </w:r>
            <w:r>
              <w:rPr>
                <w:rFonts w:ascii="Calibri" w:hAnsi="Calibri"/>
                <w:b/>
                <w:sz w:val="22"/>
                <w:szCs w:val="22"/>
                <w:lang w:val="en-GB"/>
              </w:rPr>
              <w:t xml:space="preserve"> Spring 2 </w:t>
            </w:r>
          </w:p>
          <w:p w14:paraId="437262A6" w14:textId="77777777" w:rsidR="00C8748E" w:rsidRPr="00EF5F73" w:rsidRDefault="00C8748E" w:rsidP="00C8748E">
            <w:pPr>
              <w:rPr>
                <w:rFonts w:ascii="Calibri" w:hAnsi="Calibri"/>
                <w:b/>
                <w:sz w:val="22"/>
                <w:szCs w:val="22"/>
                <w:lang w:val="en-GB"/>
              </w:rPr>
            </w:pPr>
            <w:r>
              <w:rPr>
                <w:rFonts w:ascii="Calibri" w:hAnsi="Calibri"/>
                <w:sz w:val="22"/>
                <w:szCs w:val="22"/>
                <w:lang w:val="en-GB"/>
              </w:rPr>
              <w:t>Wednesday 12</w:t>
            </w:r>
            <w:r w:rsidRPr="00FC6478">
              <w:rPr>
                <w:rFonts w:ascii="Calibri" w:hAnsi="Calibri"/>
                <w:sz w:val="22"/>
                <w:szCs w:val="22"/>
                <w:vertAlign w:val="superscript"/>
                <w:lang w:val="en-GB"/>
              </w:rPr>
              <w:t>th</w:t>
            </w:r>
            <w:r>
              <w:rPr>
                <w:rFonts w:ascii="Calibri" w:hAnsi="Calibri"/>
                <w:sz w:val="22"/>
                <w:szCs w:val="22"/>
                <w:lang w:val="en-GB"/>
              </w:rPr>
              <w:t xml:space="preserve"> March 2025 at 6.30pm</w:t>
            </w:r>
          </w:p>
          <w:p w14:paraId="163F49F5" w14:textId="77777777" w:rsidR="00C8748E" w:rsidRDefault="00C8748E" w:rsidP="00C8748E">
            <w:pPr>
              <w:rPr>
                <w:rFonts w:ascii="Calibri" w:hAnsi="Calibri"/>
                <w:b/>
                <w:sz w:val="22"/>
                <w:szCs w:val="22"/>
                <w:lang w:val="en-GB"/>
              </w:rPr>
            </w:pPr>
          </w:p>
          <w:p w14:paraId="1504F2B4" w14:textId="77777777" w:rsidR="00C8748E" w:rsidRDefault="00C8748E" w:rsidP="00C8748E">
            <w:pPr>
              <w:rPr>
                <w:rFonts w:ascii="Calibri" w:hAnsi="Calibri"/>
                <w:b/>
                <w:sz w:val="22"/>
                <w:szCs w:val="22"/>
                <w:lang w:val="en-GB"/>
              </w:rPr>
            </w:pPr>
            <w:r>
              <w:rPr>
                <w:rFonts w:ascii="Calibri" w:hAnsi="Calibri"/>
                <w:b/>
                <w:sz w:val="22"/>
                <w:szCs w:val="22"/>
                <w:lang w:val="en-GB"/>
              </w:rPr>
              <w:t>FGB finance teams meeting to approve budget</w:t>
            </w:r>
          </w:p>
          <w:p w14:paraId="79DFADCB" w14:textId="77777777" w:rsidR="00C8748E" w:rsidRPr="00FC6478" w:rsidRDefault="00C8748E" w:rsidP="00C8748E">
            <w:pPr>
              <w:rPr>
                <w:rFonts w:ascii="Calibri" w:hAnsi="Calibri"/>
                <w:bCs/>
                <w:sz w:val="22"/>
                <w:szCs w:val="22"/>
                <w:lang w:val="en-GB"/>
              </w:rPr>
            </w:pPr>
            <w:r w:rsidRPr="00FC6478">
              <w:rPr>
                <w:rFonts w:ascii="Calibri" w:hAnsi="Calibri"/>
                <w:bCs/>
                <w:sz w:val="22"/>
                <w:szCs w:val="22"/>
                <w:lang w:val="en-GB"/>
              </w:rPr>
              <w:t>Tuesday 29</w:t>
            </w:r>
            <w:r w:rsidRPr="00FC6478">
              <w:rPr>
                <w:rFonts w:ascii="Calibri" w:hAnsi="Calibri"/>
                <w:bCs/>
                <w:sz w:val="22"/>
                <w:szCs w:val="22"/>
                <w:vertAlign w:val="superscript"/>
                <w:lang w:val="en-GB"/>
              </w:rPr>
              <w:t>th</w:t>
            </w:r>
            <w:r w:rsidRPr="00FC6478">
              <w:rPr>
                <w:rFonts w:ascii="Calibri" w:hAnsi="Calibri"/>
                <w:bCs/>
                <w:sz w:val="22"/>
                <w:szCs w:val="22"/>
                <w:lang w:val="en-GB"/>
              </w:rPr>
              <w:t xml:space="preserve"> April 2025 at 6.30pm</w:t>
            </w:r>
          </w:p>
          <w:p w14:paraId="151B2CC0" w14:textId="77777777" w:rsidR="00C8748E" w:rsidRDefault="00C8748E" w:rsidP="00C8748E">
            <w:pPr>
              <w:rPr>
                <w:rFonts w:ascii="Calibri" w:hAnsi="Calibri"/>
                <w:b/>
                <w:sz w:val="22"/>
                <w:szCs w:val="22"/>
                <w:lang w:val="en-GB"/>
              </w:rPr>
            </w:pPr>
          </w:p>
          <w:p w14:paraId="4E9079B9" w14:textId="77777777" w:rsidR="00C8748E" w:rsidRPr="00EF5F73" w:rsidRDefault="00C8748E" w:rsidP="00C8748E">
            <w:pPr>
              <w:rPr>
                <w:rFonts w:ascii="Calibri" w:hAnsi="Calibri"/>
                <w:b/>
                <w:sz w:val="22"/>
                <w:szCs w:val="22"/>
                <w:lang w:val="en-GB"/>
              </w:rPr>
            </w:pPr>
            <w:r w:rsidRPr="00EF5F73">
              <w:rPr>
                <w:rFonts w:ascii="Calibri" w:hAnsi="Calibri"/>
                <w:b/>
                <w:sz w:val="22"/>
                <w:szCs w:val="22"/>
                <w:lang w:val="en-GB"/>
              </w:rPr>
              <w:t xml:space="preserve">FGB Meeting Summer </w:t>
            </w:r>
            <w:r>
              <w:rPr>
                <w:rFonts w:ascii="Calibri" w:hAnsi="Calibri"/>
                <w:b/>
                <w:sz w:val="22"/>
                <w:szCs w:val="22"/>
                <w:lang w:val="en-GB"/>
              </w:rPr>
              <w:t xml:space="preserve">1 </w:t>
            </w:r>
          </w:p>
          <w:p w14:paraId="179A7BFC" w14:textId="77777777" w:rsidR="00C8748E" w:rsidRPr="00EF5F73" w:rsidRDefault="00C8748E" w:rsidP="00C8748E">
            <w:pPr>
              <w:rPr>
                <w:rFonts w:ascii="Calibri" w:hAnsi="Calibri"/>
                <w:b/>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14</w:t>
            </w:r>
            <w:r w:rsidRPr="00FC6478">
              <w:rPr>
                <w:rFonts w:ascii="Calibri" w:hAnsi="Calibri"/>
                <w:sz w:val="22"/>
                <w:szCs w:val="22"/>
                <w:vertAlign w:val="superscript"/>
                <w:lang w:val="en-GB"/>
              </w:rPr>
              <w:t>th</w:t>
            </w:r>
            <w:r>
              <w:rPr>
                <w:rFonts w:ascii="Calibri" w:hAnsi="Calibri"/>
                <w:sz w:val="22"/>
                <w:szCs w:val="22"/>
                <w:lang w:val="en-GB"/>
              </w:rPr>
              <w:t xml:space="preserve"> May, 2025 at 6.30pm</w:t>
            </w:r>
          </w:p>
          <w:p w14:paraId="1C933ADB" w14:textId="77777777" w:rsidR="00C8748E" w:rsidRDefault="00C8748E" w:rsidP="00C8748E">
            <w:pPr>
              <w:rPr>
                <w:rFonts w:ascii="Calibri" w:hAnsi="Calibri"/>
                <w:b/>
                <w:sz w:val="22"/>
                <w:szCs w:val="22"/>
                <w:lang w:val="en-GB"/>
              </w:rPr>
            </w:pPr>
          </w:p>
          <w:p w14:paraId="5745A1E6" w14:textId="77777777" w:rsidR="00C8748E" w:rsidRPr="00EF5F73" w:rsidRDefault="00C8748E" w:rsidP="00C8748E">
            <w:pPr>
              <w:rPr>
                <w:rFonts w:ascii="Calibri" w:hAnsi="Calibri"/>
                <w:b/>
                <w:sz w:val="22"/>
                <w:szCs w:val="22"/>
                <w:lang w:val="en-GB"/>
              </w:rPr>
            </w:pPr>
            <w:r w:rsidRPr="00EF5F73">
              <w:rPr>
                <w:rFonts w:ascii="Calibri" w:hAnsi="Calibri"/>
                <w:b/>
                <w:sz w:val="22"/>
                <w:szCs w:val="22"/>
                <w:lang w:val="en-GB"/>
              </w:rPr>
              <w:t>FGB Meeting Summer 2</w:t>
            </w:r>
            <w:r>
              <w:rPr>
                <w:rFonts w:ascii="Calibri" w:hAnsi="Calibri"/>
                <w:b/>
                <w:sz w:val="22"/>
                <w:szCs w:val="22"/>
                <w:lang w:val="en-GB"/>
              </w:rPr>
              <w:t xml:space="preserve"> </w:t>
            </w:r>
          </w:p>
          <w:p w14:paraId="2560D331" w14:textId="77777777" w:rsidR="00C8748E" w:rsidRPr="00EF5F73" w:rsidRDefault="00C8748E" w:rsidP="00C8748E">
            <w:pPr>
              <w:rPr>
                <w:rFonts w:ascii="Calibri" w:hAnsi="Calibri"/>
                <w:b/>
                <w:sz w:val="22"/>
                <w:szCs w:val="22"/>
                <w:lang w:val="en-GB"/>
              </w:rPr>
            </w:pPr>
            <w:r>
              <w:rPr>
                <w:rFonts w:ascii="Calibri" w:hAnsi="Calibri"/>
                <w:sz w:val="22"/>
                <w:szCs w:val="22"/>
                <w:lang w:val="en-GB"/>
              </w:rPr>
              <w:t>Wednesday</w:t>
            </w:r>
            <w:r w:rsidRPr="00EF5F73">
              <w:rPr>
                <w:rFonts w:ascii="Calibri" w:hAnsi="Calibri"/>
                <w:sz w:val="22"/>
                <w:szCs w:val="22"/>
                <w:lang w:val="en-GB"/>
              </w:rPr>
              <w:t xml:space="preserve"> </w:t>
            </w:r>
            <w:r>
              <w:rPr>
                <w:rFonts w:ascii="Calibri" w:hAnsi="Calibri"/>
                <w:sz w:val="22"/>
                <w:szCs w:val="22"/>
                <w:lang w:val="en-GB"/>
              </w:rPr>
              <w:t>2</w:t>
            </w:r>
            <w:r w:rsidRPr="00FC6478">
              <w:rPr>
                <w:rFonts w:ascii="Calibri" w:hAnsi="Calibri"/>
                <w:sz w:val="22"/>
                <w:szCs w:val="22"/>
                <w:vertAlign w:val="superscript"/>
                <w:lang w:val="en-GB"/>
              </w:rPr>
              <w:t>nd</w:t>
            </w:r>
            <w:r>
              <w:rPr>
                <w:rFonts w:ascii="Calibri" w:hAnsi="Calibri"/>
                <w:sz w:val="22"/>
                <w:szCs w:val="22"/>
                <w:lang w:val="en-GB"/>
              </w:rPr>
              <w:t xml:space="preserve"> July, 2025 at 6.30pm</w:t>
            </w:r>
          </w:p>
          <w:p w14:paraId="438BB344" w14:textId="77777777" w:rsidR="008E5743" w:rsidRPr="004E4E5B" w:rsidRDefault="008E5743" w:rsidP="008E5743">
            <w:pPr>
              <w:spacing w:line="20" w:lineRule="atLeast"/>
              <w:rPr>
                <w:rFonts w:ascii="Calibri" w:hAnsi="Calibri"/>
                <w:iCs/>
                <w:sz w:val="22"/>
                <w:szCs w:val="22"/>
                <w:lang w:val="en-GB"/>
              </w:rPr>
            </w:pPr>
          </w:p>
          <w:p w14:paraId="61691B22" w14:textId="7F0B6033" w:rsidR="008E5743" w:rsidRPr="004E4E5B" w:rsidRDefault="008E5743" w:rsidP="008E5743">
            <w:pPr>
              <w:spacing w:line="20" w:lineRule="atLeast"/>
              <w:rPr>
                <w:rFonts w:ascii="Calibri" w:hAnsi="Calibri"/>
                <w:i/>
                <w:sz w:val="22"/>
                <w:szCs w:val="22"/>
                <w:lang w:val="en-GB"/>
              </w:rPr>
            </w:pPr>
            <w:r>
              <w:rPr>
                <w:rFonts w:ascii="Calibri" w:hAnsi="Calibri"/>
                <w:i/>
                <w:iCs/>
                <w:sz w:val="22"/>
                <w:szCs w:val="22"/>
                <w:lang w:val="en-GB"/>
              </w:rPr>
              <w:t>T</w:t>
            </w:r>
            <w:r w:rsidRPr="004E4E5B">
              <w:rPr>
                <w:rFonts w:ascii="Calibri" w:hAnsi="Calibri"/>
                <w:i/>
                <w:iCs/>
                <w:sz w:val="22"/>
                <w:szCs w:val="22"/>
                <w:lang w:val="en-GB"/>
              </w:rPr>
              <w:t xml:space="preserve">he meeting closed at </w:t>
            </w:r>
            <w:r>
              <w:rPr>
                <w:rFonts w:ascii="Calibri" w:hAnsi="Calibri"/>
                <w:i/>
                <w:iCs/>
                <w:sz w:val="22"/>
                <w:szCs w:val="22"/>
                <w:lang w:val="en-GB"/>
              </w:rPr>
              <w:t>8.</w:t>
            </w:r>
            <w:r w:rsidR="002B384F">
              <w:rPr>
                <w:rFonts w:ascii="Calibri" w:hAnsi="Calibri"/>
                <w:i/>
                <w:iCs/>
                <w:sz w:val="22"/>
                <w:szCs w:val="22"/>
                <w:lang w:val="en-GB"/>
              </w:rPr>
              <w:t>20</w:t>
            </w:r>
            <w:r w:rsidRPr="004E4E5B">
              <w:rPr>
                <w:rFonts w:ascii="Calibri" w:hAnsi="Calibri"/>
                <w:i/>
                <w:iCs/>
                <w:sz w:val="22"/>
                <w:szCs w:val="22"/>
                <w:lang w:val="en-GB"/>
              </w:rPr>
              <w:t>pm</w:t>
            </w:r>
            <w:r>
              <w:rPr>
                <w:rFonts w:ascii="Calibri" w:hAnsi="Calibri"/>
                <w:i/>
                <w:iCs/>
                <w:sz w:val="22"/>
                <w:szCs w:val="22"/>
                <w:lang w:val="en-GB"/>
              </w:rPr>
              <w:t>.</w:t>
            </w:r>
          </w:p>
        </w:tc>
        <w:tc>
          <w:tcPr>
            <w:tcW w:w="1689" w:type="dxa"/>
          </w:tcPr>
          <w:p w14:paraId="1842C29E" w14:textId="44D22E15" w:rsidR="008630C2" w:rsidRPr="004E4E5B" w:rsidRDefault="008630C2" w:rsidP="008E5743">
            <w:pPr>
              <w:rPr>
                <w:rFonts w:ascii="Calibri" w:hAnsi="Calibri"/>
                <w:sz w:val="22"/>
                <w:szCs w:val="22"/>
              </w:rPr>
            </w:pPr>
          </w:p>
        </w:tc>
      </w:tr>
    </w:tbl>
    <w:p w14:paraId="72A84544" w14:textId="77777777" w:rsidR="005743C8" w:rsidRPr="004E4E5B" w:rsidRDefault="00F3638E" w:rsidP="00DA3912">
      <w:pPr>
        <w:rPr>
          <w:rFonts w:ascii="Calibri" w:hAnsi="Calibri"/>
          <w:b/>
          <w:sz w:val="22"/>
          <w:szCs w:val="22"/>
          <w:lang w:val="en-GB"/>
        </w:rPr>
      </w:pPr>
      <w:r w:rsidRPr="004E4E5B">
        <w:rPr>
          <w:rFonts w:ascii="Calibri" w:hAnsi="Calibri"/>
          <w:b/>
          <w:sz w:val="22"/>
          <w:szCs w:val="22"/>
          <w:lang w:val="en-GB"/>
        </w:rPr>
        <w:t xml:space="preserve"> </w:t>
      </w:r>
    </w:p>
    <w:sectPr w:rsidR="005743C8" w:rsidRPr="004E4E5B">
      <w:headerReference w:type="default" r:id="rId8"/>
      <w:footerReference w:type="even" r:id="rId9"/>
      <w:footerReference w:type="default" r:id="rId10"/>
      <w:pgSz w:w="11907" w:h="16839"/>
      <w:pgMar w:top="919" w:right="1644" w:bottom="851" w:left="1758" w:header="357"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0D535" w14:textId="77777777" w:rsidR="00B34F31" w:rsidRDefault="00B34F31">
      <w:r>
        <w:separator/>
      </w:r>
    </w:p>
  </w:endnote>
  <w:endnote w:type="continuationSeparator" w:id="0">
    <w:p w14:paraId="6544EF2F" w14:textId="77777777" w:rsidR="00B34F31" w:rsidRDefault="00B34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DE026" w14:textId="77777777" w:rsidR="005C757F" w:rsidRDefault="005C757F">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14:paraId="1EACC0B6" w14:textId="77777777" w:rsidR="005C757F" w:rsidRDefault="005C75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25F13" w14:textId="77777777" w:rsidR="005C757F" w:rsidRDefault="005C757F">
    <w:pPr>
      <w:pStyle w:val="Footer"/>
      <w:jc w:val="right"/>
    </w:pPr>
    <w:r>
      <w:fldChar w:fldCharType="begin"/>
    </w:r>
    <w:r>
      <w:instrText xml:space="preserve"> PAGE   \* MERGEFORMAT </w:instrText>
    </w:r>
    <w:r>
      <w:fldChar w:fldCharType="separate"/>
    </w:r>
    <w:r w:rsidR="005D67B4" w:rsidRPr="005D67B4">
      <w:rPr>
        <w:noProof/>
        <w:lang w:val="en-GB" w:eastAsia="en-GB"/>
      </w:rPr>
      <w:t>4</w:t>
    </w:r>
    <w:r>
      <w:rPr>
        <w:lang w:val="en-GB" w:eastAsia="en-GB"/>
      </w:rPr>
      <w:fldChar w:fldCharType="end"/>
    </w:r>
  </w:p>
  <w:p w14:paraId="1AD639A4" w14:textId="77777777" w:rsidR="005C757F" w:rsidRDefault="005C757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622F0" w14:textId="77777777" w:rsidR="00B34F31" w:rsidRDefault="00B34F31">
      <w:r>
        <w:separator/>
      </w:r>
    </w:p>
  </w:footnote>
  <w:footnote w:type="continuationSeparator" w:id="0">
    <w:p w14:paraId="2E739F5C" w14:textId="77777777" w:rsidR="00B34F31" w:rsidRDefault="00B34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B7F9F" w14:textId="77777777" w:rsidR="005C757F" w:rsidRDefault="005C757F">
    <w:pPr>
      <w:pStyle w:val="Header"/>
      <w:jc w:val="center"/>
      <w:rPr>
        <w:rFonts w:ascii="Calibri" w:hAnsi="Calibri" w:cs="Calibri"/>
        <w:sz w:val="22"/>
        <w:szCs w:val="22"/>
        <w:lang w:val="en-GB"/>
      </w:rPr>
    </w:pPr>
    <w:r>
      <w:rPr>
        <w:rFonts w:ascii="Calibri" w:hAnsi="Calibri" w:cs="Calibri"/>
        <w:sz w:val="22"/>
        <w:szCs w:val="22"/>
        <w:lang w:val="en-GB"/>
      </w:rPr>
      <w:t>Walton on the Hill Primary School, Walton Street, Walton on the Hill, Surrey KT20 7RR</w:t>
    </w:r>
    <w:r>
      <w:rPr>
        <w:rFonts w:ascii="Calibri" w:hAnsi="Calibri" w:cs="Calibri"/>
        <w:color w:val="7F7F7F"/>
        <w:sz w:val="22"/>
        <w:szCs w:val="22"/>
      </w:rPr>
      <w:t xml:space="preserve">        Advice given by governors at this school is incidental to their professional expertise and is not being given in their professional capacity.</w:t>
    </w:r>
  </w:p>
  <w:p w14:paraId="3D7BE907" w14:textId="77777777" w:rsidR="005C757F" w:rsidRDefault="005C757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149F"/>
    <w:multiLevelType w:val="hybridMultilevel"/>
    <w:tmpl w:val="FF38A36A"/>
    <w:lvl w:ilvl="0" w:tplc="A3A81048">
      <w:numFmt w:val="bullet"/>
      <w:lvlText w:val="-"/>
      <w:lvlJc w:val="left"/>
      <w:pPr>
        <w:ind w:left="720" w:hanging="360"/>
      </w:pPr>
      <w:rPr>
        <w:rFonts w:ascii="Calibri" w:eastAsia="Times New Roman" w:hAnsi="Calibri" w:cs="Calibri" w:hint="default"/>
        <w:color w:val="201F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917CA"/>
    <w:multiLevelType w:val="hybridMultilevel"/>
    <w:tmpl w:val="D1428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60F2F"/>
    <w:multiLevelType w:val="hybridMultilevel"/>
    <w:tmpl w:val="C4DA7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A3A4B"/>
    <w:multiLevelType w:val="hybridMultilevel"/>
    <w:tmpl w:val="8376A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03ECB"/>
    <w:multiLevelType w:val="hybridMultilevel"/>
    <w:tmpl w:val="6DF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193942"/>
    <w:multiLevelType w:val="hybridMultilevel"/>
    <w:tmpl w:val="1ED09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D63873"/>
    <w:multiLevelType w:val="hybridMultilevel"/>
    <w:tmpl w:val="C91CF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C00737"/>
    <w:multiLevelType w:val="hybridMultilevel"/>
    <w:tmpl w:val="5538BA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31536A7C"/>
    <w:multiLevelType w:val="hybridMultilevel"/>
    <w:tmpl w:val="E0A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4D4C4E"/>
    <w:multiLevelType w:val="hybridMultilevel"/>
    <w:tmpl w:val="160E8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E6F42"/>
    <w:multiLevelType w:val="multilevel"/>
    <w:tmpl w:val="0C927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1B208E"/>
    <w:multiLevelType w:val="hybridMultilevel"/>
    <w:tmpl w:val="EC4845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53011F"/>
    <w:multiLevelType w:val="hybridMultilevel"/>
    <w:tmpl w:val="51965F9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522479"/>
    <w:multiLevelType w:val="hybridMultilevel"/>
    <w:tmpl w:val="D7EA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242012"/>
    <w:multiLevelType w:val="hybridMultilevel"/>
    <w:tmpl w:val="FC38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096AFA"/>
    <w:multiLevelType w:val="hybridMultilevel"/>
    <w:tmpl w:val="9B4668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104F8C"/>
    <w:multiLevelType w:val="multilevel"/>
    <w:tmpl w:val="5E104F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EFDC041"/>
    <w:multiLevelType w:val="singleLevel"/>
    <w:tmpl w:val="5EFDC041"/>
    <w:lvl w:ilvl="0">
      <w:start w:val="1"/>
      <w:numFmt w:val="lowerLetter"/>
      <w:suff w:val="space"/>
      <w:lvlText w:val="%1)"/>
      <w:lvlJc w:val="left"/>
    </w:lvl>
  </w:abstractNum>
  <w:abstractNum w:abstractNumId="18" w15:restartNumberingAfterBreak="0">
    <w:nsid w:val="5F00531B"/>
    <w:multiLevelType w:val="singleLevel"/>
    <w:tmpl w:val="5F00531B"/>
    <w:lvl w:ilvl="0">
      <w:start w:val="1"/>
      <w:numFmt w:val="bullet"/>
      <w:lvlText w:val=""/>
      <w:lvlJc w:val="left"/>
      <w:pPr>
        <w:ind w:left="420" w:hanging="420"/>
      </w:pPr>
      <w:rPr>
        <w:rFonts w:ascii="Wingdings" w:hAnsi="Wingdings" w:hint="default"/>
      </w:rPr>
    </w:lvl>
  </w:abstractNum>
  <w:abstractNum w:abstractNumId="19" w15:restartNumberingAfterBreak="0">
    <w:nsid w:val="5FE52F96"/>
    <w:multiLevelType w:val="hybridMultilevel"/>
    <w:tmpl w:val="99F83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9D4312"/>
    <w:multiLevelType w:val="hybridMultilevel"/>
    <w:tmpl w:val="71042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6AA589D"/>
    <w:multiLevelType w:val="hybridMultilevel"/>
    <w:tmpl w:val="A2202126"/>
    <w:lvl w:ilvl="0" w:tplc="A3A81048">
      <w:numFmt w:val="bullet"/>
      <w:lvlText w:val="-"/>
      <w:lvlJc w:val="left"/>
      <w:pPr>
        <w:ind w:left="720" w:hanging="360"/>
      </w:pPr>
      <w:rPr>
        <w:rFonts w:ascii="Calibri" w:eastAsia="Times New Roman" w:hAnsi="Calibri" w:cs="Calibri" w:hint="default"/>
        <w:color w:val="201F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D1299B"/>
    <w:multiLevelType w:val="hybridMultilevel"/>
    <w:tmpl w:val="A6A2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1D19C8"/>
    <w:multiLevelType w:val="hybridMultilevel"/>
    <w:tmpl w:val="923E0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A7BAC"/>
    <w:multiLevelType w:val="hybridMultilevel"/>
    <w:tmpl w:val="AE881E5A"/>
    <w:lvl w:ilvl="0" w:tplc="A3A81048">
      <w:numFmt w:val="bullet"/>
      <w:lvlText w:val="-"/>
      <w:lvlJc w:val="left"/>
      <w:pPr>
        <w:ind w:left="720" w:hanging="360"/>
      </w:pPr>
      <w:rPr>
        <w:rFonts w:ascii="Calibri" w:eastAsia="Times New Roman" w:hAnsi="Calibri" w:cs="Calibri" w:hint="default"/>
        <w:color w:val="201F1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383579"/>
    <w:multiLevelType w:val="hybridMultilevel"/>
    <w:tmpl w:val="4D9E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A15EF6"/>
    <w:multiLevelType w:val="hybridMultilevel"/>
    <w:tmpl w:val="14542A00"/>
    <w:lvl w:ilvl="0" w:tplc="728E3058">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BE14219"/>
    <w:multiLevelType w:val="hybridMultilevel"/>
    <w:tmpl w:val="FA08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8"/>
  </w:num>
  <w:num w:numId="3">
    <w:abstractNumId w:val="16"/>
  </w:num>
  <w:num w:numId="4">
    <w:abstractNumId w:val="12"/>
  </w:num>
  <w:num w:numId="5">
    <w:abstractNumId w:val="15"/>
  </w:num>
  <w:num w:numId="6">
    <w:abstractNumId w:val="2"/>
  </w:num>
  <w:num w:numId="7">
    <w:abstractNumId w:val="13"/>
  </w:num>
  <w:num w:numId="8">
    <w:abstractNumId w:val="22"/>
  </w:num>
  <w:num w:numId="9">
    <w:abstractNumId w:val="4"/>
  </w:num>
  <w:num w:numId="10">
    <w:abstractNumId w:val="26"/>
  </w:num>
  <w:num w:numId="11">
    <w:abstractNumId w:val="6"/>
  </w:num>
  <w:num w:numId="12">
    <w:abstractNumId w:val="1"/>
  </w:num>
  <w:num w:numId="13">
    <w:abstractNumId w:val="14"/>
  </w:num>
  <w:num w:numId="14">
    <w:abstractNumId w:val="25"/>
  </w:num>
  <w:num w:numId="15">
    <w:abstractNumId w:val="9"/>
  </w:num>
  <w:num w:numId="16">
    <w:abstractNumId w:val="8"/>
  </w:num>
  <w:num w:numId="17">
    <w:abstractNumId w:val="19"/>
  </w:num>
  <w:num w:numId="18">
    <w:abstractNumId w:val="11"/>
  </w:num>
  <w:num w:numId="19">
    <w:abstractNumId w:val="3"/>
  </w:num>
  <w:num w:numId="20">
    <w:abstractNumId w:val="23"/>
  </w:num>
  <w:num w:numId="21">
    <w:abstractNumId w:val="27"/>
  </w:num>
  <w:num w:numId="22">
    <w:abstractNumId w:val="7"/>
  </w:num>
  <w:num w:numId="23">
    <w:abstractNumId w:val="0"/>
  </w:num>
  <w:num w:numId="24">
    <w:abstractNumId w:val="24"/>
  </w:num>
  <w:num w:numId="25">
    <w:abstractNumId w:val="21"/>
  </w:num>
  <w:num w:numId="26">
    <w:abstractNumId w:val="5"/>
  </w:num>
  <w:num w:numId="27">
    <w:abstractNumId w:val="20"/>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C60"/>
    <w:rsid w:val="00000291"/>
    <w:rsid w:val="00001664"/>
    <w:rsid w:val="00001994"/>
    <w:rsid w:val="00001B8B"/>
    <w:rsid w:val="00001D2B"/>
    <w:rsid w:val="00001F15"/>
    <w:rsid w:val="00002908"/>
    <w:rsid w:val="00002A87"/>
    <w:rsid w:val="00002D0F"/>
    <w:rsid w:val="00003306"/>
    <w:rsid w:val="0000464E"/>
    <w:rsid w:val="00004E28"/>
    <w:rsid w:val="00005F39"/>
    <w:rsid w:val="00006383"/>
    <w:rsid w:val="00006E1A"/>
    <w:rsid w:val="00006E8C"/>
    <w:rsid w:val="00010715"/>
    <w:rsid w:val="00010CB3"/>
    <w:rsid w:val="00013660"/>
    <w:rsid w:val="00013F64"/>
    <w:rsid w:val="0001446B"/>
    <w:rsid w:val="00015C7D"/>
    <w:rsid w:val="000162FC"/>
    <w:rsid w:val="000164A5"/>
    <w:rsid w:val="000165D1"/>
    <w:rsid w:val="00017A03"/>
    <w:rsid w:val="00017DCC"/>
    <w:rsid w:val="00021066"/>
    <w:rsid w:val="00021242"/>
    <w:rsid w:val="000215E4"/>
    <w:rsid w:val="00021CD7"/>
    <w:rsid w:val="0002222D"/>
    <w:rsid w:val="00022E19"/>
    <w:rsid w:val="00024DA4"/>
    <w:rsid w:val="00025AAA"/>
    <w:rsid w:val="00025BA8"/>
    <w:rsid w:val="00025CB6"/>
    <w:rsid w:val="00025E13"/>
    <w:rsid w:val="00026880"/>
    <w:rsid w:val="00026D62"/>
    <w:rsid w:val="0003089B"/>
    <w:rsid w:val="00030B44"/>
    <w:rsid w:val="000315B5"/>
    <w:rsid w:val="00031ED3"/>
    <w:rsid w:val="000341C5"/>
    <w:rsid w:val="0003443E"/>
    <w:rsid w:val="0003454C"/>
    <w:rsid w:val="00034756"/>
    <w:rsid w:val="00034E1F"/>
    <w:rsid w:val="00035076"/>
    <w:rsid w:val="00035AB9"/>
    <w:rsid w:val="00036636"/>
    <w:rsid w:val="00036DD4"/>
    <w:rsid w:val="000379A6"/>
    <w:rsid w:val="00037BD7"/>
    <w:rsid w:val="00037C6A"/>
    <w:rsid w:val="00037EA5"/>
    <w:rsid w:val="0004010D"/>
    <w:rsid w:val="00040487"/>
    <w:rsid w:val="00041311"/>
    <w:rsid w:val="00041902"/>
    <w:rsid w:val="0004311A"/>
    <w:rsid w:val="00043718"/>
    <w:rsid w:val="00044112"/>
    <w:rsid w:val="0004433B"/>
    <w:rsid w:val="0004443E"/>
    <w:rsid w:val="000449F0"/>
    <w:rsid w:val="00044BFC"/>
    <w:rsid w:val="000456A3"/>
    <w:rsid w:val="00045E69"/>
    <w:rsid w:val="00046337"/>
    <w:rsid w:val="00046921"/>
    <w:rsid w:val="000474DC"/>
    <w:rsid w:val="00052364"/>
    <w:rsid w:val="000528F5"/>
    <w:rsid w:val="00053426"/>
    <w:rsid w:val="00056598"/>
    <w:rsid w:val="00056EEB"/>
    <w:rsid w:val="00056FC9"/>
    <w:rsid w:val="00057930"/>
    <w:rsid w:val="000607FA"/>
    <w:rsid w:val="00062774"/>
    <w:rsid w:val="0006556C"/>
    <w:rsid w:val="00065F1E"/>
    <w:rsid w:val="000670E3"/>
    <w:rsid w:val="00067E29"/>
    <w:rsid w:val="00070892"/>
    <w:rsid w:val="00070C73"/>
    <w:rsid w:val="0007366F"/>
    <w:rsid w:val="000754E0"/>
    <w:rsid w:val="00076341"/>
    <w:rsid w:val="00080199"/>
    <w:rsid w:val="0008136C"/>
    <w:rsid w:val="000813AF"/>
    <w:rsid w:val="00082871"/>
    <w:rsid w:val="00082F84"/>
    <w:rsid w:val="0008324E"/>
    <w:rsid w:val="00083394"/>
    <w:rsid w:val="000837E8"/>
    <w:rsid w:val="00083E36"/>
    <w:rsid w:val="00083EAE"/>
    <w:rsid w:val="00084018"/>
    <w:rsid w:val="00084160"/>
    <w:rsid w:val="000853E0"/>
    <w:rsid w:val="00085D66"/>
    <w:rsid w:val="00086B14"/>
    <w:rsid w:val="00086C0B"/>
    <w:rsid w:val="00087939"/>
    <w:rsid w:val="00087A4E"/>
    <w:rsid w:val="00090759"/>
    <w:rsid w:val="00091934"/>
    <w:rsid w:val="00093072"/>
    <w:rsid w:val="00094BFC"/>
    <w:rsid w:val="00097264"/>
    <w:rsid w:val="00097A92"/>
    <w:rsid w:val="00097C67"/>
    <w:rsid w:val="000A05B7"/>
    <w:rsid w:val="000A3AFB"/>
    <w:rsid w:val="000A3F24"/>
    <w:rsid w:val="000A43CA"/>
    <w:rsid w:val="000A6D96"/>
    <w:rsid w:val="000A7940"/>
    <w:rsid w:val="000B24C9"/>
    <w:rsid w:val="000B2C80"/>
    <w:rsid w:val="000B3184"/>
    <w:rsid w:val="000B32F5"/>
    <w:rsid w:val="000B4F41"/>
    <w:rsid w:val="000B6471"/>
    <w:rsid w:val="000B6713"/>
    <w:rsid w:val="000C00E5"/>
    <w:rsid w:val="000C084B"/>
    <w:rsid w:val="000C1F69"/>
    <w:rsid w:val="000C2A06"/>
    <w:rsid w:val="000C2E47"/>
    <w:rsid w:val="000C31F9"/>
    <w:rsid w:val="000C4686"/>
    <w:rsid w:val="000C48B3"/>
    <w:rsid w:val="000C5CFA"/>
    <w:rsid w:val="000C6B1E"/>
    <w:rsid w:val="000C72D2"/>
    <w:rsid w:val="000D0651"/>
    <w:rsid w:val="000D06BC"/>
    <w:rsid w:val="000D0EE8"/>
    <w:rsid w:val="000D2184"/>
    <w:rsid w:val="000D2A60"/>
    <w:rsid w:val="000D30FB"/>
    <w:rsid w:val="000D3987"/>
    <w:rsid w:val="000D4403"/>
    <w:rsid w:val="000D5705"/>
    <w:rsid w:val="000D6453"/>
    <w:rsid w:val="000D6D8B"/>
    <w:rsid w:val="000E028B"/>
    <w:rsid w:val="000E0401"/>
    <w:rsid w:val="000E0A85"/>
    <w:rsid w:val="000E1AC7"/>
    <w:rsid w:val="000E2C0C"/>
    <w:rsid w:val="000E2C94"/>
    <w:rsid w:val="000E5019"/>
    <w:rsid w:val="000E516B"/>
    <w:rsid w:val="000E5369"/>
    <w:rsid w:val="000E53F2"/>
    <w:rsid w:val="000E55E6"/>
    <w:rsid w:val="000E58BF"/>
    <w:rsid w:val="000E596C"/>
    <w:rsid w:val="000E5AB3"/>
    <w:rsid w:val="000E6165"/>
    <w:rsid w:val="000E6494"/>
    <w:rsid w:val="000E6E5C"/>
    <w:rsid w:val="000E7B61"/>
    <w:rsid w:val="000F0219"/>
    <w:rsid w:val="000F0964"/>
    <w:rsid w:val="000F192A"/>
    <w:rsid w:val="000F2497"/>
    <w:rsid w:val="000F27B6"/>
    <w:rsid w:val="000F29A5"/>
    <w:rsid w:val="000F35A0"/>
    <w:rsid w:val="000F3E78"/>
    <w:rsid w:val="000F469B"/>
    <w:rsid w:val="000F5007"/>
    <w:rsid w:val="0010061C"/>
    <w:rsid w:val="00100B91"/>
    <w:rsid w:val="0010265F"/>
    <w:rsid w:val="00105179"/>
    <w:rsid w:val="0010583E"/>
    <w:rsid w:val="00105A3B"/>
    <w:rsid w:val="00107391"/>
    <w:rsid w:val="00110A3F"/>
    <w:rsid w:val="00110CB1"/>
    <w:rsid w:val="00111FB1"/>
    <w:rsid w:val="0011216E"/>
    <w:rsid w:val="00112EF1"/>
    <w:rsid w:val="001143A4"/>
    <w:rsid w:val="00114D33"/>
    <w:rsid w:val="00116414"/>
    <w:rsid w:val="00116DDF"/>
    <w:rsid w:val="001203E6"/>
    <w:rsid w:val="00121070"/>
    <w:rsid w:val="00121FF6"/>
    <w:rsid w:val="0012218D"/>
    <w:rsid w:val="0012417C"/>
    <w:rsid w:val="00124FAA"/>
    <w:rsid w:val="001255EE"/>
    <w:rsid w:val="00125951"/>
    <w:rsid w:val="00125F46"/>
    <w:rsid w:val="00126A94"/>
    <w:rsid w:val="00126F79"/>
    <w:rsid w:val="00130620"/>
    <w:rsid w:val="0013099D"/>
    <w:rsid w:val="001319B8"/>
    <w:rsid w:val="00131DB9"/>
    <w:rsid w:val="00132D0B"/>
    <w:rsid w:val="00133047"/>
    <w:rsid w:val="001369DE"/>
    <w:rsid w:val="001379AC"/>
    <w:rsid w:val="00142574"/>
    <w:rsid w:val="001441F2"/>
    <w:rsid w:val="00145277"/>
    <w:rsid w:val="00145C6C"/>
    <w:rsid w:val="00145C95"/>
    <w:rsid w:val="00146372"/>
    <w:rsid w:val="001468EA"/>
    <w:rsid w:val="00152F31"/>
    <w:rsid w:val="001549A2"/>
    <w:rsid w:val="00154BCA"/>
    <w:rsid w:val="00156D32"/>
    <w:rsid w:val="001575D2"/>
    <w:rsid w:val="00160127"/>
    <w:rsid w:val="001604F5"/>
    <w:rsid w:val="00160742"/>
    <w:rsid w:val="00160EA9"/>
    <w:rsid w:val="0016109D"/>
    <w:rsid w:val="0016266E"/>
    <w:rsid w:val="00162D6D"/>
    <w:rsid w:val="0016359D"/>
    <w:rsid w:val="00164AE1"/>
    <w:rsid w:val="00167485"/>
    <w:rsid w:val="001714D8"/>
    <w:rsid w:val="00172486"/>
    <w:rsid w:val="0017430A"/>
    <w:rsid w:val="00174352"/>
    <w:rsid w:val="0017437B"/>
    <w:rsid w:val="00174BBF"/>
    <w:rsid w:val="001763DD"/>
    <w:rsid w:val="001775B9"/>
    <w:rsid w:val="00181589"/>
    <w:rsid w:val="001815BF"/>
    <w:rsid w:val="001824ED"/>
    <w:rsid w:val="001828DC"/>
    <w:rsid w:val="0018490C"/>
    <w:rsid w:val="001867D4"/>
    <w:rsid w:val="001867F2"/>
    <w:rsid w:val="001904D3"/>
    <w:rsid w:val="00190799"/>
    <w:rsid w:val="001908AB"/>
    <w:rsid w:val="0019095D"/>
    <w:rsid w:val="001911F7"/>
    <w:rsid w:val="00193DAA"/>
    <w:rsid w:val="00193DFE"/>
    <w:rsid w:val="00193EFF"/>
    <w:rsid w:val="001941F1"/>
    <w:rsid w:val="0019440D"/>
    <w:rsid w:val="00195279"/>
    <w:rsid w:val="00195306"/>
    <w:rsid w:val="001956E8"/>
    <w:rsid w:val="00196352"/>
    <w:rsid w:val="0019655E"/>
    <w:rsid w:val="001977CD"/>
    <w:rsid w:val="00197935"/>
    <w:rsid w:val="001A24F7"/>
    <w:rsid w:val="001A2DD8"/>
    <w:rsid w:val="001A48A7"/>
    <w:rsid w:val="001A5773"/>
    <w:rsid w:val="001A6525"/>
    <w:rsid w:val="001A729B"/>
    <w:rsid w:val="001A7721"/>
    <w:rsid w:val="001A77C1"/>
    <w:rsid w:val="001B001B"/>
    <w:rsid w:val="001B02CD"/>
    <w:rsid w:val="001B071D"/>
    <w:rsid w:val="001B1448"/>
    <w:rsid w:val="001B15D7"/>
    <w:rsid w:val="001B1AB3"/>
    <w:rsid w:val="001B1C10"/>
    <w:rsid w:val="001B2317"/>
    <w:rsid w:val="001B31EA"/>
    <w:rsid w:val="001B394D"/>
    <w:rsid w:val="001B3F10"/>
    <w:rsid w:val="001B4160"/>
    <w:rsid w:val="001B44AF"/>
    <w:rsid w:val="001B54E3"/>
    <w:rsid w:val="001B5AC9"/>
    <w:rsid w:val="001C0D70"/>
    <w:rsid w:val="001C19DF"/>
    <w:rsid w:val="001C2738"/>
    <w:rsid w:val="001C38E7"/>
    <w:rsid w:val="001C42C7"/>
    <w:rsid w:val="001C4A28"/>
    <w:rsid w:val="001C74F2"/>
    <w:rsid w:val="001D0D9F"/>
    <w:rsid w:val="001D0F3A"/>
    <w:rsid w:val="001D1DDB"/>
    <w:rsid w:val="001D23BF"/>
    <w:rsid w:val="001D2A63"/>
    <w:rsid w:val="001D33C0"/>
    <w:rsid w:val="001D3795"/>
    <w:rsid w:val="001D3B17"/>
    <w:rsid w:val="001D4402"/>
    <w:rsid w:val="001D4B8D"/>
    <w:rsid w:val="001D4E9D"/>
    <w:rsid w:val="001D5FAA"/>
    <w:rsid w:val="001D63F9"/>
    <w:rsid w:val="001E07AB"/>
    <w:rsid w:val="001E1E0E"/>
    <w:rsid w:val="001E31B7"/>
    <w:rsid w:val="001E3467"/>
    <w:rsid w:val="001E3A65"/>
    <w:rsid w:val="001E4A25"/>
    <w:rsid w:val="001E6530"/>
    <w:rsid w:val="001E69A4"/>
    <w:rsid w:val="001E7987"/>
    <w:rsid w:val="001F232E"/>
    <w:rsid w:val="001F28B6"/>
    <w:rsid w:val="001F2BDA"/>
    <w:rsid w:val="001F3365"/>
    <w:rsid w:val="001F416F"/>
    <w:rsid w:val="001F46FA"/>
    <w:rsid w:val="002001F5"/>
    <w:rsid w:val="002002F9"/>
    <w:rsid w:val="00200363"/>
    <w:rsid w:val="002016F7"/>
    <w:rsid w:val="0020221B"/>
    <w:rsid w:val="00203118"/>
    <w:rsid w:val="002035AD"/>
    <w:rsid w:val="00203A73"/>
    <w:rsid w:val="002043AE"/>
    <w:rsid w:val="00204C7F"/>
    <w:rsid w:val="00204D2F"/>
    <w:rsid w:val="0021024D"/>
    <w:rsid w:val="002122A8"/>
    <w:rsid w:val="00212D1A"/>
    <w:rsid w:val="00213733"/>
    <w:rsid w:val="002143D9"/>
    <w:rsid w:val="002151FB"/>
    <w:rsid w:val="0021584A"/>
    <w:rsid w:val="00215D65"/>
    <w:rsid w:val="00216025"/>
    <w:rsid w:val="0021642C"/>
    <w:rsid w:val="00217299"/>
    <w:rsid w:val="002201CB"/>
    <w:rsid w:val="00221D15"/>
    <w:rsid w:val="00222950"/>
    <w:rsid w:val="00222E71"/>
    <w:rsid w:val="00223147"/>
    <w:rsid w:val="00225162"/>
    <w:rsid w:val="002270FE"/>
    <w:rsid w:val="0022744A"/>
    <w:rsid w:val="002307D0"/>
    <w:rsid w:val="00231615"/>
    <w:rsid w:val="00231CF8"/>
    <w:rsid w:val="00232396"/>
    <w:rsid w:val="002327EC"/>
    <w:rsid w:val="00235695"/>
    <w:rsid w:val="0023717C"/>
    <w:rsid w:val="00237820"/>
    <w:rsid w:val="002378F2"/>
    <w:rsid w:val="00237E38"/>
    <w:rsid w:val="00237F9E"/>
    <w:rsid w:val="0024180B"/>
    <w:rsid w:val="002421BF"/>
    <w:rsid w:val="002425E4"/>
    <w:rsid w:val="00243903"/>
    <w:rsid w:val="002441CA"/>
    <w:rsid w:val="00246612"/>
    <w:rsid w:val="002471E4"/>
    <w:rsid w:val="0024799B"/>
    <w:rsid w:val="00250633"/>
    <w:rsid w:val="00250A74"/>
    <w:rsid w:val="00250B8C"/>
    <w:rsid w:val="002514F9"/>
    <w:rsid w:val="0025317B"/>
    <w:rsid w:val="002553CE"/>
    <w:rsid w:val="002558D4"/>
    <w:rsid w:val="0025592E"/>
    <w:rsid w:val="002565F2"/>
    <w:rsid w:val="00261CE6"/>
    <w:rsid w:val="00261D28"/>
    <w:rsid w:val="00262972"/>
    <w:rsid w:val="0026349F"/>
    <w:rsid w:val="00264094"/>
    <w:rsid w:val="002643B8"/>
    <w:rsid w:val="0026447F"/>
    <w:rsid w:val="00265D60"/>
    <w:rsid w:val="00265E79"/>
    <w:rsid w:val="00265EEC"/>
    <w:rsid w:val="00266808"/>
    <w:rsid w:val="0026683E"/>
    <w:rsid w:val="00266EE7"/>
    <w:rsid w:val="0027134B"/>
    <w:rsid w:val="00271512"/>
    <w:rsid w:val="00271954"/>
    <w:rsid w:val="00271BA8"/>
    <w:rsid w:val="00272A48"/>
    <w:rsid w:val="00272C81"/>
    <w:rsid w:val="00272CF1"/>
    <w:rsid w:val="00274664"/>
    <w:rsid w:val="00275BDC"/>
    <w:rsid w:val="00276989"/>
    <w:rsid w:val="00276B57"/>
    <w:rsid w:val="00276E74"/>
    <w:rsid w:val="00277211"/>
    <w:rsid w:val="0027758D"/>
    <w:rsid w:val="00280199"/>
    <w:rsid w:val="00280468"/>
    <w:rsid w:val="00280B17"/>
    <w:rsid w:val="00280EF4"/>
    <w:rsid w:val="00281623"/>
    <w:rsid w:val="00281A37"/>
    <w:rsid w:val="00285B60"/>
    <w:rsid w:val="00286022"/>
    <w:rsid w:val="002860DA"/>
    <w:rsid w:val="00286E6E"/>
    <w:rsid w:val="00290D2A"/>
    <w:rsid w:val="00291F20"/>
    <w:rsid w:val="00293508"/>
    <w:rsid w:val="00294A17"/>
    <w:rsid w:val="00295608"/>
    <w:rsid w:val="002961D4"/>
    <w:rsid w:val="0029650C"/>
    <w:rsid w:val="00296D1A"/>
    <w:rsid w:val="00296FF8"/>
    <w:rsid w:val="0029738F"/>
    <w:rsid w:val="00297850"/>
    <w:rsid w:val="002A1AD7"/>
    <w:rsid w:val="002A228B"/>
    <w:rsid w:val="002A251A"/>
    <w:rsid w:val="002A35E6"/>
    <w:rsid w:val="002A5B44"/>
    <w:rsid w:val="002A66A5"/>
    <w:rsid w:val="002A6DF8"/>
    <w:rsid w:val="002A6F5A"/>
    <w:rsid w:val="002A7A11"/>
    <w:rsid w:val="002B0376"/>
    <w:rsid w:val="002B0686"/>
    <w:rsid w:val="002B2283"/>
    <w:rsid w:val="002B2B14"/>
    <w:rsid w:val="002B384F"/>
    <w:rsid w:val="002B6678"/>
    <w:rsid w:val="002B6942"/>
    <w:rsid w:val="002B750B"/>
    <w:rsid w:val="002B77A1"/>
    <w:rsid w:val="002B7A4C"/>
    <w:rsid w:val="002C0559"/>
    <w:rsid w:val="002C0BD5"/>
    <w:rsid w:val="002C15CB"/>
    <w:rsid w:val="002C15E3"/>
    <w:rsid w:val="002C222E"/>
    <w:rsid w:val="002C2F84"/>
    <w:rsid w:val="002C3330"/>
    <w:rsid w:val="002C4143"/>
    <w:rsid w:val="002C45DB"/>
    <w:rsid w:val="002C4F2C"/>
    <w:rsid w:val="002C5E73"/>
    <w:rsid w:val="002C6015"/>
    <w:rsid w:val="002C7223"/>
    <w:rsid w:val="002C760E"/>
    <w:rsid w:val="002C7911"/>
    <w:rsid w:val="002D0F65"/>
    <w:rsid w:val="002D14B4"/>
    <w:rsid w:val="002D20BE"/>
    <w:rsid w:val="002D376E"/>
    <w:rsid w:val="002D3A86"/>
    <w:rsid w:val="002D3BA6"/>
    <w:rsid w:val="002D52C1"/>
    <w:rsid w:val="002D549B"/>
    <w:rsid w:val="002D5F77"/>
    <w:rsid w:val="002D6073"/>
    <w:rsid w:val="002D619C"/>
    <w:rsid w:val="002D6AC2"/>
    <w:rsid w:val="002D6E00"/>
    <w:rsid w:val="002D7419"/>
    <w:rsid w:val="002D7A7F"/>
    <w:rsid w:val="002E04F3"/>
    <w:rsid w:val="002E09F0"/>
    <w:rsid w:val="002E1633"/>
    <w:rsid w:val="002E1927"/>
    <w:rsid w:val="002E241B"/>
    <w:rsid w:val="002E4C88"/>
    <w:rsid w:val="002E50D6"/>
    <w:rsid w:val="002E5EB9"/>
    <w:rsid w:val="002E6716"/>
    <w:rsid w:val="002E77FF"/>
    <w:rsid w:val="002E7D55"/>
    <w:rsid w:val="002F00EA"/>
    <w:rsid w:val="002F135C"/>
    <w:rsid w:val="002F17ED"/>
    <w:rsid w:val="002F3F55"/>
    <w:rsid w:val="002F3F94"/>
    <w:rsid w:val="002F5C48"/>
    <w:rsid w:val="002F7F10"/>
    <w:rsid w:val="00301B7A"/>
    <w:rsid w:val="003037F4"/>
    <w:rsid w:val="00303C49"/>
    <w:rsid w:val="003041C1"/>
    <w:rsid w:val="0030491C"/>
    <w:rsid w:val="00311116"/>
    <w:rsid w:val="00313B22"/>
    <w:rsid w:val="003147D2"/>
    <w:rsid w:val="003159C8"/>
    <w:rsid w:val="00315C81"/>
    <w:rsid w:val="00315DD5"/>
    <w:rsid w:val="00316298"/>
    <w:rsid w:val="00316B63"/>
    <w:rsid w:val="00320627"/>
    <w:rsid w:val="0032080E"/>
    <w:rsid w:val="003212F3"/>
    <w:rsid w:val="00321693"/>
    <w:rsid w:val="00321AB5"/>
    <w:rsid w:val="003222DA"/>
    <w:rsid w:val="00323AA6"/>
    <w:rsid w:val="003244F9"/>
    <w:rsid w:val="003274C7"/>
    <w:rsid w:val="00327F3F"/>
    <w:rsid w:val="00327FE2"/>
    <w:rsid w:val="0033024E"/>
    <w:rsid w:val="003314D9"/>
    <w:rsid w:val="00331D3B"/>
    <w:rsid w:val="003321A6"/>
    <w:rsid w:val="00332517"/>
    <w:rsid w:val="0033268F"/>
    <w:rsid w:val="00334A89"/>
    <w:rsid w:val="00334A8A"/>
    <w:rsid w:val="00334C12"/>
    <w:rsid w:val="00335151"/>
    <w:rsid w:val="00335F61"/>
    <w:rsid w:val="00337926"/>
    <w:rsid w:val="00337D33"/>
    <w:rsid w:val="00340202"/>
    <w:rsid w:val="00340AD6"/>
    <w:rsid w:val="00340CB5"/>
    <w:rsid w:val="00341D7C"/>
    <w:rsid w:val="00342534"/>
    <w:rsid w:val="0034379B"/>
    <w:rsid w:val="00343C08"/>
    <w:rsid w:val="00344421"/>
    <w:rsid w:val="00344850"/>
    <w:rsid w:val="003456EB"/>
    <w:rsid w:val="0034582E"/>
    <w:rsid w:val="003461F8"/>
    <w:rsid w:val="003473F1"/>
    <w:rsid w:val="00347FAA"/>
    <w:rsid w:val="003508C9"/>
    <w:rsid w:val="00350B91"/>
    <w:rsid w:val="0035135A"/>
    <w:rsid w:val="00351596"/>
    <w:rsid w:val="00354717"/>
    <w:rsid w:val="003558F6"/>
    <w:rsid w:val="003559E6"/>
    <w:rsid w:val="00357768"/>
    <w:rsid w:val="00360AD4"/>
    <w:rsid w:val="00361110"/>
    <w:rsid w:val="00364710"/>
    <w:rsid w:val="00364A03"/>
    <w:rsid w:val="00364F3E"/>
    <w:rsid w:val="003675FD"/>
    <w:rsid w:val="00367C8E"/>
    <w:rsid w:val="00367EC1"/>
    <w:rsid w:val="00371ECB"/>
    <w:rsid w:val="003724A0"/>
    <w:rsid w:val="00372EF8"/>
    <w:rsid w:val="0037329E"/>
    <w:rsid w:val="003745D0"/>
    <w:rsid w:val="00374B35"/>
    <w:rsid w:val="003753CB"/>
    <w:rsid w:val="00375B13"/>
    <w:rsid w:val="00376ADE"/>
    <w:rsid w:val="003771C0"/>
    <w:rsid w:val="003803E0"/>
    <w:rsid w:val="00380CCA"/>
    <w:rsid w:val="00383942"/>
    <w:rsid w:val="00386822"/>
    <w:rsid w:val="00387733"/>
    <w:rsid w:val="0039116B"/>
    <w:rsid w:val="003913C2"/>
    <w:rsid w:val="003915DE"/>
    <w:rsid w:val="003936A5"/>
    <w:rsid w:val="00395B51"/>
    <w:rsid w:val="003A0980"/>
    <w:rsid w:val="003A09D0"/>
    <w:rsid w:val="003A0F2E"/>
    <w:rsid w:val="003A1150"/>
    <w:rsid w:val="003A1DD0"/>
    <w:rsid w:val="003A2216"/>
    <w:rsid w:val="003A23BE"/>
    <w:rsid w:val="003A2C37"/>
    <w:rsid w:val="003A49C0"/>
    <w:rsid w:val="003A7193"/>
    <w:rsid w:val="003B07EB"/>
    <w:rsid w:val="003B1114"/>
    <w:rsid w:val="003B447E"/>
    <w:rsid w:val="003B4B85"/>
    <w:rsid w:val="003B626B"/>
    <w:rsid w:val="003B63A3"/>
    <w:rsid w:val="003C025F"/>
    <w:rsid w:val="003C11C7"/>
    <w:rsid w:val="003C2535"/>
    <w:rsid w:val="003C3303"/>
    <w:rsid w:val="003C4669"/>
    <w:rsid w:val="003C518A"/>
    <w:rsid w:val="003C5702"/>
    <w:rsid w:val="003C66C6"/>
    <w:rsid w:val="003C70CA"/>
    <w:rsid w:val="003C76C2"/>
    <w:rsid w:val="003D0C45"/>
    <w:rsid w:val="003D1E34"/>
    <w:rsid w:val="003D1E89"/>
    <w:rsid w:val="003D3839"/>
    <w:rsid w:val="003D3868"/>
    <w:rsid w:val="003D4835"/>
    <w:rsid w:val="003D4F42"/>
    <w:rsid w:val="003D6392"/>
    <w:rsid w:val="003D734E"/>
    <w:rsid w:val="003D7754"/>
    <w:rsid w:val="003D77BB"/>
    <w:rsid w:val="003D7CE2"/>
    <w:rsid w:val="003E02B8"/>
    <w:rsid w:val="003E0BA7"/>
    <w:rsid w:val="003E2820"/>
    <w:rsid w:val="003E3B5F"/>
    <w:rsid w:val="003E552B"/>
    <w:rsid w:val="003E6A00"/>
    <w:rsid w:val="003F2452"/>
    <w:rsid w:val="003F4972"/>
    <w:rsid w:val="003F5957"/>
    <w:rsid w:val="003F7429"/>
    <w:rsid w:val="00400DDC"/>
    <w:rsid w:val="0040117E"/>
    <w:rsid w:val="004017E5"/>
    <w:rsid w:val="004018CA"/>
    <w:rsid w:val="00401BA1"/>
    <w:rsid w:val="004026DE"/>
    <w:rsid w:val="0040360D"/>
    <w:rsid w:val="004044FF"/>
    <w:rsid w:val="0040475E"/>
    <w:rsid w:val="00404AAF"/>
    <w:rsid w:val="00404F45"/>
    <w:rsid w:val="00405907"/>
    <w:rsid w:val="00407197"/>
    <w:rsid w:val="00407785"/>
    <w:rsid w:val="00407D69"/>
    <w:rsid w:val="00410C1C"/>
    <w:rsid w:val="00410D9E"/>
    <w:rsid w:val="00411C0B"/>
    <w:rsid w:val="0041316E"/>
    <w:rsid w:val="00415FEB"/>
    <w:rsid w:val="00416918"/>
    <w:rsid w:val="00417547"/>
    <w:rsid w:val="00417EE8"/>
    <w:rsid w:val="004217F2"/>
    <w:rsid w:val="0042190E"/>
    <w:rsid w:val="00422378"/>
    <w:rsid w:val="00422759"/>
    <w:rsid w:val="00424225"/>
    <w:rsid w:val="00424A5F"/>
    <w:rsid w:val="00425B39"/>
    <w:rsid w:val="00425DEE"/>
    <w:rsid w:val="00426A65"/>
    <w:rsid w:val="00427266"/>
    <w:rsid w:val="00430431"/>
    <w:rsid w:val="004305A6"/>
    <w:rsid w:val="00431232"/>
    <w:rsid w:val="00431B5A"/>
    <w:rsid w:val="00432AA5"/>
    <w:rsid w:val="00432EAE"/>
    <w:rsid w:val="00433485"/>
    <w:rsid w:val="004343A7"/>
    <w:rsid w:val="00435227"/>
    <w:rsid w:val="00436357"/>
    <w:rsid w:val="00436CEE"/>
    <w:rsid w:val="00437A79"/>
    <w:rsid w:val="00437DD7"/>
    <w:rsid w:val="0044018F"/>
    <w:rsid w:val="00440364"/>
    <w:rsid w:val="00441A96"/>
    <w:rsid w:val="004422D0"/>
    <w:rsid w:val="004424F9"/>
    <w:rsid w:val="00442694"/>
    <w:rsid w:val="0044490E"/>
    <w:rsid w:val="00444968"/>
    <w:rsid w:val="004451D6"/>
    <w:rsid w:val="004471BD"/>
    <w:rsid w:val="00447C07"/>
    <w:rsid w:val="00447F61"/>
    <w:rsid w:val="00447FEB"/>
    <w:rsid w:val="00450252"/>
    <w:rsid w:val="00450390"/>
    <w:rsid w:val="004513C4"/>
    <w:rsid w:val="00451D04"/>
    <w:rsid w:val="00451DD8"/>
    <w:rsid w:val="00452A75"/>
    <w:rsid w:val="00452E0C"/>
    <w:rsid w:val="004554B8"/>
    <w:rsid w:val="004554C5"/>
    <w:rsid w:val="004562E3"/>
    <w:rsid w:val="0045666E"/>
    <w:rsid w:val="00457C73"/>
    <w:rsid w:val="00457D21"/>
    <w:rsid w:val="0046096D"/>
    <w:rsid w:val="00460B6E"/>
    <w:rsid w:val="00462600"/>
    <w:rsid w:val="004639A6"/>
    <w:rsid w:val="00463DB7"/>
    <w:rsid w:val="0046627E"/>
    <w:rsid w:val="00466D5B"/>
    <w:rsid w:val="00466F46"/>
    <w:rsid w:val="0046719C"/>
    <w:rsid w:val="00467895"/>
    <w:rsid w:val="0047033B"/>
    <w:rsid w:val="00470536"/>
    <w:rsid w:val="00470977"/>
    <w:rsid w:val="004709B2"/>
    <w:rsid w:val="004717BF"/>
    <w:rsid w:val="004718C9"/>
    <w:rsid w:val="00471973"/>
    <w:rsid w:val="00471F31"/>
    <w:rsid w:val="004765D4"/>
    <w:rsid w:val="00477FEC"/>
    <w:rsid w:val="0048054C"/>
    <w:rsid w:val="00481D9B"/>
    <w:rsid w:val="00481E20"/>
    <w:rsid w:val="0048243C"/>
    <w:rsid w:val="004831A8"/>
    <w:rsid w:val="004838B0"/>
    <w:rsid w:val="00485299"/>
    <w:rsid w:val="00485521"/>
    <w:rsid w:val="00485FB6"/>
    <w:rsid w:val="00486106"/>
    <w:rsid w:val="004900F9"/>
    <w:rsid w:val="00490A13"/>
    <w:rsid w:val="004918BC"/>
    <w:rsid w:val="004920C5"/>
    <w:rsid w:val="004934FC"/>
    <w:rsid w:val="00494E5D"/>
    <w:rsid w:val="00495A70"/>
    <w:rsid w:val="00496829"/>
    <w:rsid w:val="00497143"/>
    <w:rsid w:val="00497190"/>
    <w:rsid w:val="004974DD"/>
    <w:rsid w:val="00497D70"/>
    <w:rsid w:val="004A0ABD"/>
    <w:rsid w:val="004A103F"/>
    <w:rsid w:val="004A1B18"/>
    <w:rsid w:val="004A4FBA"/>
    <w:rsid w:val="004A5192"/>
    <w:rsid w:val="004A5991"/>
    <w:rsid w:val="004A5A72"/>
    <w:rsid w:val="004A5BB0"/>
    <w:rsid w:val="004B085F"/>
    <w:rsid w:val="004B0C55"/>
    <w:rsid w:val="004B0F1A"/>
    <w:rsid w:val="004B1431"/>
    <w:rsid w:val="004B30AC"/>
    <w:rsid w:val="004B36CA"/>
    <w:rsid w:val="004B3CAA"/>
    <w:rsid w:val="004B5B83"/>
    <w:rsid w:val="004B6099"/>
    <w:rsid w:val="004B6913"/>
    <w:rsid w:val="004B6955"/>
    <w:rsid w:val="004C053F"/>
    <w:rsid w:val="004C10E3"/>
    <w:rsid w:val="004C2B27"/>
    <w:rsid w:val="004C3F41"/>
    <w:rsid w:val="004C4329"/>
    <w:rsid w:val="004C4F72"/>
    <w:rsid w:val="004C59BE"/>
    <w:rsid w:val="004D10F9"/>
    <w:rsid w:val="004D296E"/>
    <w:rsid w:val="004D2EBD"/>
    <w:rsid w:val="004D300D"/>
    <w:rsid w:val="004D3941"/>
    <w:rsid w:val="004D5D8F"/>
    <w:rsid w:val="004D7A8C"/>
    <w:rsid w:val="004D7D0E"/>
    <w:rsid w:val="004E05C9"/>
    <w:rsid w:val="004E250B"/>
    <w:rsid w:val="004E3143"/>
    <w:rsid w:val="004E4459"/>
    <w:rsid w:val="004E4E5B"/>
    <w:rsid w:val="004F012F"/>
    <w:rsid w:val="004F0603"/>
    <w:rsid w:val="004F0ED2"/>
    <w:rsid w:val="004F1A5F"/>
    <w:rsid w:val="004F246F"/>
    <w:rsid w:val="004F24F6"/>
    <w:rsid w:val="004F4792"/>
    <w:rsid w:val="004F4A2C"/>
    <w:rsid w:val="004F54BC"/>
    <w:rsid w:val="004F5ACF"/>
    <w:rsid w:val="004F68FA"/>
    <w:rsid w:val="004F699A"/>
    <w:rsid w:val="004F7AEA"/>
    <w:rsid w:val="004F7EA5"/>
    <w:rsid w:val="00500F2E"/>
    <w:rsid w:val="00501818"/>
    <w:rsid w:val="00501C90"/>
    <w:rsid w:val="00502172"/>
    <w:rsid w:val="0050288E"/>
    <w:rsid w:val="00503025"/>
    <w:rsid w:val="005037EE"/>
    <w:rsid w:val="00510347"/>
    <w:rsid w:val="00510CF8"/>
    <w:rsid w:val="0051200D"/>
    <w:rsid w:val="00513753"/>
    <w:rsid w:val="0051476C"/>
    <w:rsid w:val="00514EFC"/>
    <w:rsid w:val="005151DE"/>
    <w:rsid w:val="00515F58"/>
    <w:rsid w:val="00520271"/>
    <w:rsid w:val="00520670"/>
    <w:rsid w:val="0052135C"/>
    <w:rsid w:val="00521A1E"/>
    <w:rsid w:val="00521A58"/>
    <w:rsid w:val="0052402D"/>
    <w:rsid w:val="00524457"/>
    <w:rsid w:val="00524AD4"/>
    <w:rsid w:val="00527836"/>
    <w:rsid w:val="005279F6"/>
    <w:rsid w:val="00530895"/>
    <w:rsid w:val="005310EE"/>
    <w:rsid w:val="005314D2"/>
    <w:rsid w:val="00532946"/>
    <w:rsid w:val="005333B8"/>
    <w:rsid w:val="00534A3A"/>
    <w:rsid w:val="00535EF5"/>
    <w:rsid w:val="005363E3"/>
    <w:rsid w:val="00540F28"/>
    <w:rsid w:val="005411B6"/>
    <w:rsid w:val="00541F2B"/>
    <w:rsid w:val="005420A9"/>
    <w:rsid w:val="005439C1"/>
    <w:rsid w:val="00543BCC"/>
    <w:rsid w:val="0054437C"/>
    <w:rsid w:val="00544E76"/>
    <w:rsid w:val="005450AA"/>
    <w:rsid w:val="00546E03"/>
    <w:rsid w:val="005508B5"/>
    <w:rsid w:val="00551590"/>
    <w:rsid w:val="005516C2"/>
    <w:rsid w:val="005525D9"/>
    <w:rsid w:val="00553014"/>
    <w:rsid w:val="005530E1"/>
    <w:rsid w:val="00553CBF"/>
    <w:rsid w:val="005540AA"/>
    <w:rsid w:val="00554546"/>
    <w:rsid w:val="00555BCE"/>
    <w:rsid w:val="00556165"/>
    <w:rsid w:val="005562D9"/>
    <w:rsid w:val="005565FB"/>
    <w:rsid w:val="005569DE"/>
    <w:rsid w:val="0055737F"/>
    <w:rsid w:val="00557615"/>
    <w:rsid w:val="00557D58"/>
    <w:rsid w:val="0056003C"/>
    <w:rsid w:val="00562CC1"/>
    <w:rsid w:val="00563EA1"/>
    <w:rsid w:val="005660C6"/>
    <w:rsid w:val="00566FC4"/>
    <w:rsid w:val="00567C4D"/>
    <w:rsid w:val="00570456"/>
    <w:rsid w:val="00570711"/>
    <w:rsid w:val="00570740"/>
    <w:rsid w:val="00571270"/>
    <w:rsid w:val="00571888"/>
    <w:rsid w:val="00573034"/>
    <w:rsid w:val="00573E65"/>
    <w:rsid w:val="005743C8"/>
    <w:rsid w:val="0057526D"/>
    <w:rsid w:val="005770E4"/>
    <w:rsid w:val="00580907"/>
    <w:rsid w:val="00581170"/>
    <w:rsid w:val="00581570"/>
    <w:rsid w:val="00582603"/>
    <w:rsid w:val="00583669"/>
    <w:rsid w:val="00583B97"/>
    <w:rsid w:val="005861FA"/>
    <w:rsid w:val="005909E3"/>
    <w:rsid w:val="00591621"/>
    <w:rsid w:val="00593FA4"/>
    <w:rsid w:val="00596F4E"/>
    <w:rsid w:val="005A074D"/>
    <w:rsid w:val="005A18B3"/>
    <w:rsid w:val="005A1B5C"/>
    <w:rsid w:val="005A2277"/>
    <w:rsid w:val="005A27EE"/>
    <w:rsid w:val="005A2A76"/>
    <w:rsid w:val="005A3D5B"/>
    <w:rsid w:val="005A4A23"/>
    <w:rsid w:val="005A5277"/>
    <w:rsid w:val="005A5C2D"/>
    <w:rsid w:val="005A7D1E"/>
    <w:rsid w:val="005B072F"/>
    <w:rsid w:val="005B0D31"/>
    <w:rsid w:val="005B142A"/>
    <w:rsid w:val="005B1491"/>
    <w:rsid w:val="005B1E50"/>
    <w:rsid w:val="005B25E9"/>
    <w:rsid w:val="005B2A5B"/>
    <w:rsid w:val="005B33A0"/>
    <w:rsid w:val="005B35C3"/>
    <w:rsid w:val="005B3F39"/>
    <w:rsid w:val="005B402C"/>
    <w:rsid w:val="005B4ACC"/>
    <w:rsid w:val="005B56D9"/>
    <w:rsid w:val="005B58BF"/>
    <w:rsid w:val="005B6321"/>
    <w:rsid w:val="005B754A"/>
    <w:rsid w:val="005B77BD"/>
    <w:rsid w:val="005B7FED"/>
    <w:rsid w:val="005C0A6B"/>
    <w:rsid w:val="005C1E0A"/>
    <w:rsid w:val="005C1FA5"/>
    <w:rsid w:val="005C3494"/>
    <w:rsid w:val="005C45EA"/>
    <w:rsid w:val="005C73C4"/>
    <w:rsid w:val="005C757F"/>
    <w:rsid w:val="005D05E8"/>
    <w:rsid w:val="005D1BEC"/>
    <w:rsid w:val="005D2067"/>
    <w:rsid w:val="005D31AE"/>
    <w:rsid w:val="005D4BC3"/>
    <w:rsid w:val="005D6792"/>
    <w:rsid w:val="005D67B4"/>
    <w:rsid w:val="005D7A0E"/>
    <w:rsid w:val="005D7F25"/>
    <w:rsid w:val="005E064B"/>
    <w:rsid w:val="005E090C"/>
    <w:rsid w:val="005E1257"/>
    <w:rsid w:val="005E1322"/>
    <w:rsid w:val="005E25CE"/>
    <w:rsid w:val="005E2EE5"/>
    <w:rsid w:val="005E37C0"/>
    <w:rsid w:val="005E3998"/>
    <w:rsid w:val="005E7738"/>
    <w:rsid w:val="005E79A3"/>
    <w:rsid w:val="005F11FD"/>
    <w:rsid w:val="005F1953"/>
    <w:rsid w:val="005F2221"/>
    <w:rsid w:val="005F2228"/>
    <w:rsid w:val="005F2C40"/>
    <w:rsid w:val="005F2D72"/>
    <w:rsid w:val="005F31D1"/>
    <w:rsid w:val="005F3564"/>
    <w:rsid w:val="005F495C"/>
    <w:rsid w:val="005F4B64"/>
    <w:rsid w:val="005F769F"/>
    <w:rsid w:val="005F7A7F"/>
    <w:rsid w:val="00601959"/>
    <w:rsid w:val="006025CF"/>
    <w:rsid w:val="0060268B"/>
    <w:rsid w:val="006029AB"/>
    <w:rsid w:val="006036B6"/>
    <w:rsid w:val="0060450D"/>
    <w:rsid w:val="006053D4"/>
    <w:rsid w:val="00607B01"/>
    <w:rsid w:val="00610FA9"/>
    <w:rsid w:val="00611210"/>
    <w:rsid w:val="006133A5"/>
    <w:rsid w:val="006135E1"/>
    <w:rsid w:val="00614EC1"/>
    <w:rsid w:val="00615BD7"/>
    <w:rsid w:val="0061625A"/>
    <w:rsid w:val="00616345"/>
    <w:rsid w:val="00616F05"/>
    <w:rsid w:val="006178E1"/>
    <w:rsid w:val="00617CC5"/>
    <w:rsid w:val="00617D61"/>
    <w:rsid w:val="0062086A"/>
    <w:rsid w:val="00620D04"/>
    <w:rsid w:val="00621C9C"/>
    <w:rsid w:val="00621FCB"/>
    <w:rsid w:val="00623D95"/>
    <w:rsid w:val="00623E6D"/>
    <w:rsid w:val="0062419D"/>
    <w:rsid w:val="0062584D"/>
    <w:rsid w:val="00627693"/>
    <w:rsid w:val="006276FD"/>
    <w:rsid w:val="00627F73"/>
    <w:rsid w:val="006304A5"/>
    <w:rsid w:val="00630B32"/>
    <w:rsid w:val="00632F24"/>
    <w:rsid w:val="00634815"/>
    <w:rsid w:val="006350EC"/>
    <w:rsid w:val="0063627B"/>
    <w:rsid w:val="00640F07"/>
    <w:rsid w:val="00641397"/>
    <w:rsid w:val="006427CC"/>
    <w:rsid w:val="00642BF3"/>
    <w:rsid w:val="00643BDD"/>
    <w:rsid w:val="00644667"/>
    <w:rsid w:val="00644BDF"/>
    <w:rsid w:val="006466C5"/>
    <w:rsid w:val="00646E59"/>
    <w:rsid w:val="0065025E"/>
    <w:rsid w:val="00650E0D"/>
    <w:rsid w:val="00651BE5"/>
    <w:rsid w:val="00651E55"/>
    <w:rsid w:val="00652D3D"/>
    <w:rsid w:val="006553A7"/>
    <w:rsid w:val="00655D4A"/>
    <w:rsid w:val="0066072A"/>
    <w:rsid w:val="00661877"/>
    <w:rsid w:val="006626AA"/>
    <w:rsid w:val="0066292C"/>
    <w:rsid w:val="00662B2C"/>
    <w:rsid w:val="00662BCB"/>
    <w:rsid w:val="00663751"/>
    <w:rsid w:val="0066469B"/>
    <w:rsid w:val="006657DF"/>
    <w:rsid w:val="00667057"/>
    <w:rsid w:val="00667C30"/>
    <w:rsid w:val="0067061C"/>
    <w:rsid w:val="00670C0F"/>
    <w:rsid w:val="006710EA"/>
    <w:rsid w:val="00671A32"/>
    <w:rsid w:val="00672F95"/>
    <w:rsid w:val="006738E2"/>
    <w:rsid w:val="00680D64"/>
    <w:rsid w:val="00681137"/>
    <w:rsid w:val="006813A9"/>
    <w:rsid w:val="00681948"/>
    <w:rsid w:val="006836EA"/>
    <w:rsid w:val="00684428"/>
    <w:rsid w:val="00684CEC"/>
    <w:rsid w:val="0068501A"/>
    <w:rsid w:val="00685B3B"/>
    <w:rsid w:val="006879DA"/>
    <w:rsid w:val="0069077C"/>
    <w:rsid w:val="0069329E"/>
    <w:rsid w:val="00693BEE"/>
    <w:rsid w:val="006956C5"/>
    <w:rsid w:val="006961C0"/>
    <w:rsid w:val="00696209"/>
    <w:rsid w:val="00697DBC"/>
    <w:rsid w:val="006A17EF"/>
    <w:rsid w:val="006A4E78"/>
    <w:rsid w:val="006A5423"/>
    <w:rsid w:val="006A5F53"/>
    <w:rsid w:val="006A6464"/>
    <w:rsid w:val="006A6E7B"/>
    <w:rsid w:val="006A7B53"/>
    <w:rsid w:val="006A7CF5"/>
    <w:rsid w:val="006B2F2D"/>
    <w:rsid w:val="006B3354"/>
    <w:rsid w:val="006B4950"/>
    <w:rsid w:val="006B54AA"/>
    <w:rsid w:val="006B56AF"/>
    <w:rsid w:val="006B577F"/>
    <w:rsid w:val="006B628D"/>
    <w:rsid w:val="006B63AB"/>
    <w:rsid w:val="006B6B2F"/>
    <w:rsid w:val="006B7C1F"/>
    <w:rsid w:val="006C08B4"/>
    <w:rsid w:val="006C0E56"/>
    <w:rsid w:val="006C107C"/>
    <w:rsid w:val="006C11A0"/>
    <w:rsid w:val="006C173D"/>
    <w:rsid w:val="006C1749"/>
    <w:rsid w:val="006C1D96"/>
    <w:rsid w:val="006C1E2E"/>
    <w:rsid w:val="006C217C"/>
    <w:rsid w:val="006C31C3"/>
    <w:rsid w:val="006C3652"/>
    <w:rsid w:val="006C3844"/>
    <w:rsid w:val="006C40C3"/>
    <w:rsid w:val="006C4F56"/>
    <w:rsid w:val="006C7DE9"/>
    <w:rsid w:val="006D089F"/>
    <w:rsid w:val="006D1926"/>
    <w:rsid w:val="006D1F61"/>
    <w:rsid w:val="006D3CB0"/>
    <w:rsid w:val="006D42BD"/>
    <w:rsid w:val="006D4E46"/>
    <w:rsid w:val="006D59BE"/>
    <w:rsid w:val="006D6304"/>
    <w:rsid w:val="006D6943"/>
    <w:rsid w:val="006D6D38"/>
    <w:rsid w:val="006D7B79"/>
    <w:rsid w:val="006D7D34"/>
    <w:rsid w:val="006D7F82"/>
    <w:rsid w:val="006E1455"/>
    <w:rsid w:val="006E14EB"/>
    <w:rsid w:val="006E1565"/>
    <w:rsid w:val="006E16D1"/>
    <w:rsid w:val="006E20FE"/>
    <w:rsid w:val="006E3BEE"/>
    <w:rsid w:val="006E53AB"/>
    <w:rsid w:val="006E561D"/>
    <w:rsid w:val="006E7AAD"/>
    <w:rsid w:val="006F0AC1"/>
    <w:rsid w:val="006F0FBE"/>
    <w:rsid w:val="006F147F"/>
    <w:rsid w:val="006F1A3A"/>
    <w:rsid w:val="006F37E7"/>
    <w:rsid w:val="006F3FF4"/>
    <w:rsid w:val="006F5941"/>
    <w:rsid w:val="0070045B"/>
    <w:rsid w:val="00700BA6"/>
    <w:rsid w:val="00700F6E"/>
    <w:rsid w:val="0070202B"/>
    <w:rsid w:val="00702488"/>
    <w:rsid w:val="007025A8"/>
    <w:rsid w:val="007032EB"/>
    <w:rsid w:val="00704807"/>
    <w:rsid w:val="00704FFE"/>
    <w:rsid w:val="00707200"/>
    <w:rsid w:val="0070756F"/>
    <w:rsid w:val="00707F7C"/>
    <w:rsid w:val="007125C5"/>
    <w:rsid w:val="007127DF"/>
    <w:rsid w:val="00714F19"/>
    <w:rsid w:val="00715753"/>
    <w:rsid w:val="00715C6A"/>
    <w:rsid w:val="00716D3D"/>
    <w:rsid w:val="007174CE"/>
    <w:rsid w:val="007177AD"/>
    <w:rsid w:val="00720607"/>
    <w:rsid w:val="00720F31"/>
    <w:rsid w:val="0072157C"/>
    <w:rsid w:val="00723D95"/>
    <w:rsid w:val="0072548E"/>
    <w:rsid w:val="00726125"/>
    <w:rsid w:val="007271FE"/>
    <w:rsid w:val="00727EB2"/>
    <w:rsid w:val="00730286"/>
    <w:rsid w:val="00731B2C"/>
    <w:rsid w:val="0073201E"/>
    <w:rsid w:val="0073314F"/>
    <w:rsid w:val="00733700"/>
    <w:rsid w:val="0073415C"/>
    <w:rsid w:val="00735CD3"/>
    <w:rsid w:val="00735D04"/>
    <w:rsid w:val="00736180"/>
    <w:rsid w:val="00740427"/>
    <w:rsid w:val="00741797"/>
    <w:rsid w:val="0074475B"/>
    <w:rsid w:val="00744A3F"/>
    <w:rsid w:val="00745C3B"/>
    <w:rsid w:val="00746563"/>
    <w:rsid w:val="0074746D"/>
    <w:rsid w:val="00750883"/>
    <w:rsid w:val="00752EFF"/>
    <w:rsid w:val="00754BBD"/>
    <w:rsid w:val="00755A32"/>
    <w:rsid w:val="0075677B"/>
    <w:rsid w:val="007568D0"/>
    <w:rsid w:val="007574F9"/>
    <w:rsid w:val="007607FC"/>
    <w:rsid w:val="00761734"/>
    <w:rsid w:val="00761C77"/>
    <w:rsid w:val="00762313"/>
    <w:rsid w:val="0076303A"/>
    <w:rsid w:val="00763271"/>
    <w:rsid w:val="0076340D"/>
    <w:rsid w:val="0076345C"/>
    <w:rsid w:val="00763A1E"/>
    <w:rsid w:val="00763D7A"/>
    <w:rsid w:val="00764991"/>
    <w:rsid w:val="0076726F"/>
    <w:rsid w:val="0076729F"/>
    <w:rsid w:val="00767D7E"/>
    <w:rsid w:val="00770EEF"/>
    <w:rsid w:val="007724FA"/>
    <w:rsid w:val="0077357C"/>
    <w:rsid w:val="00773CE5"/>
    <w:rsid w:val="00773E30"/>
    <w:rsid w:val="00774027"/>
    <w:rsid w:val="0077441F"/>
    <w:rsid w:val="007747E0"/>
    <w:rsid w:val="00777151"/>
    <w:rsid w:val="00777532"/>
    <w:rsid w:val="00777848"/>
    <w:rsid w:val="00777CB3"/>
    <w:rsid w:val="00783CEC"/>
    <w:rsid w:val="007867E4"/>
    <w:rsid w:val="00790116"/>
    <w:rsid w:val="00790CB0"/>
    <w:rsid w:val="00790DEA"/>
    <w:rsid w:val="00792412"/>
    <w:rsid w:val="00792CEB"/>
    <w:rsid w:val="00793473"/>
    <w:rsid w:val="00793D3C"/>
    <w:rsid w:val="00794BDA"/>
    <w:rsid w:val="00794DD5"/>
    <w:rsid w:val="00794E16"/>
    <w:rsid w:val="00794F44"/>
    <w:rsid w:val="0079528F"/>
    <w:rsid w:val="00795B2F"/>
    <w:rsid w:val="007977EC"/>
    <w:rsid w:val="007979B1"/>
    <w:rsid w:val="007A1312"/>
    <w:rsid w:val="007A5891"/>
    <w:rsid w:val="007B045F"/>
    <w:rsid w:val="007B07CF"/>
    <w:rsid w:val="007B2DB9"/>
    <w:rsid w:val="007B394E"/>
    <w:rsid w:val="007B4CF1"/>
    <w:rsid w:val="007B4EFD"/>
    <w:rsid w:val="007B5868"/>
    <w:rsid w:val="007B6214"/>
    <w:rsid w:val="007B7847"/>
    <w:rsid w:val="007C0A3F"/>
    <w:rsid w:val="007C0CF3"/>
    <w:rsid w:val="007C1B32"/>
    <w:rsid w:val="007C2532"/>
    <w:rsid w:val="007C4167"/>
    <w:rsid w:val="007C4508"/>
    <w:rsid w:val="007C5570"/>
    <w:rsid w:val="007C6424"/>
    <w:rsid w:val="007D047C"/>
    <w:rsid w:val="007D0E99"/>
    <w:rsid w:val="007D1470"/>
    <w:rsid w:val="007D1B8B"/>
    <w:rsid w:val="007D2B0C"/>
    <w:rsid w:val="007D2B72"/>
    <w:rsid w:val="007D2E61"/>
    <w:rsid w:val="007D53BA"/>
    <w:rsid w:val="007D5820"/>
    <w:rsid w:val="007D70D1"/>
    <w:rsid w:val="007E08E7"/>
    <w:rsid w:val="007E328B"/>
    <w:rsid w:val="007E4FFD"/>
    <w:rsid w:val="007E6E57"/>
    <w:rsid w:val="007E7502"/>
    <w:rsid w:val="007F11F2"/>
    <w:rsid w:val="007F19B3"/>
    <w:rsid w:val="007F1D01"/>
    <w:rsid w:val="007F39EE"/>
    <w:rsid w:val="007F4EBB"/>
    <w:rsid w:val="007F5351"/>
    <w:rsid w:val="007F54EC"/>
    <w:rsid w:val="007F6469"/>
    <w:rsid w:val="007F7061"/>
    <w:rsid w:val="00802D00"/>
    <w:rsid w:val="008031A3"/>
    <w:rsid w:val="00803937"/>
    <w:rsid w:val="00804032"/>
    <w:rsid w:val="0080415F"/>
    <w:rsid w:val="008054FC"/>
    <w:rsid w:val="0080562D"/>
    <w:rsid w:val="00805960"/>
    <w:rsid w:val="0081053E"/>
    <w:rsid w:val="008107F4"/>
    <w:rsid w:val="00811CC5"/>
    <w:rsid w:val="00811F63"/>
    <w:rsid w:val="00812DF0"/>
    <w:rsid w:val="0081339E"/>
    <w:rsid w:val="008145CE"/>
    <w:rsid w:val="0081524F"/>
    <w:rsid w:val="00815401"/>
    <w:rsid w:val="008154B5"/>
    <w:rsid w:val="00817621"/>
    <w:rsid w:val="008207E3"/>
    <w:rsid w:val="0082087C"/>
    <w:rsid w:val="00821051"/>
    <w:rsid w:val="008219BA"/>
    <w:rsid w:val="00822D42"/>
    <w:rsid w:val="008248DD"/>
    <w:rsid w:val="00824B70"/>
    <w:rsid w:val="0082505E"/>
    <w:rsid w:val="00826C17"/>
    <w:rsid w:val="0082738A"/>
    <w:rsid w:val="00827ACF"/>
    <w:rsid w:val="00827E22"/>
    <w:rsid w:val="00827E53"/>
    <w:rsid w:val="008319FD"/>
    <w:rsid w:val="00832027"/>
    <w:rsid w:val="0083266C"/>
    <w:rsid w:val="00833D10"/>
    <w:rsid w:val="0083403A"/>
    <w:rsid w:val="00836183"/>
    <w:rsid w:val="00836B9F"/>
    <w:rsid w:val="00836D75"/>
    <w:rsid w:val="008375A9"/>
    <w:rsid w:val="008415DA"/>
    <w:rsid w:val="00841998"/>
    <w:rsid w:val="00844E67"/>
    <w:rsid w:val="008451E5"/>
    <w:rsid w:val="00846B48"/>
    <w:rsid w:val="00846C56"/>
    <w:rsid w:val="00847C30"/>
    <w:rsid w:val="00850551"/>
    <w:rsid w:val="00850FD8"/>
    <w:rsid w:val="00852087"/>
    <w:rsid w:val="0085214D"/>
    <w:rsid w:val="00852E58"/>
    <w:rsid w:val="008539FB"/>
    <w:rsid w:val="00853BB5"/>
    <w:rsid w:val="008540B3"/>
    <w:rsid w:val="0085419A"/>
    <w:rsid w:val="00854797"/>
    <w:rsid w:val="008548DD"/>
    <w:rsid w:val="00855CA0"/>
    <w:rsid w:val="00856F7C"/>
    <w:rsid w:val="0085715A"/>
    <w:rsid w:val="008571BD"/>
    <w:rsid w:val="0085774F"/>
    <w:rsid w:val="00857C98"/>
    <w:rsid w:val="00857F6E"/>
    <w:rsid w:val="00860ABE"/>
    <w:rsid w:val="008619E2"/>
    <w:rsid w:val="00861AA7"/>
    <w:rsid w:val="00862CB4"/>
    <w:rsid w:val="008630C2"/>
    <w:rsid w:val="0086357B"/>
    <w:rsid w:val="00866005"/>
    <w:rsid w:val="008665DC"/>
    <w:rsid w:val="0086776D"/>
    <w:rsid w:val="00867B13"/>
    <w:rsid w:val="00867BD1"/>
    <w:rsid w:val="008724A4"/>
    <w:rsid w:val="008728ED"/>
    <w:rsid w:val="00872B1E"/>
    <w:rsid w:val="00873002"/>
    <w:rsid w:val="00873721"/>
    <w:rsid w:val="008737E9"/>
    <w:rsid w:val="00874B6C"/>
    <w:rsid w:val="00875771"/>
    <w:rsid w:val="0087577E"/>
    <w:rsid w:val="0087611B"/>
    <w:rsid w:val="00877654"/>
    <w:rsid w:val="008803A6"/>
    <w:rsid w:val="00881DF4"/>
    <w:rsid w:val="008828E8"/>
    <w:rsid w:val="00883340"/>
    <w:rsid w:val="008835F6"/>
    <w:rsid w:val="00883C97"/>
    <w:rsid w:val="00885A7E"/>
    <w:rsid w:val="008862EB"/>
    <w:rsid w:val="008863D7"/>
    <w:rsid w:val="008867BA"/>
    <w:rsid w:val="008879FE"/>
    <w:rsid w:val="00887A21"/>
    <w:rsid w:val="00890B6D"/>
    <w:rsid w:val="00891CEC"/>
    <w:rsid w:val="008922E7"/>
    <w:rsid w:val="00892A2A"/>
    <w:rsid w:val="00894D8C"/>
    <w:rsid w:val="008955D7"/>
    <w:rsid w:val="0089577F"/>
    <w:rsid w:val="008A0676"/>
    <w:rsid w:val="008A09A9"/>
    <w:rsid w:val="008A299C"/>
    <w:rsid w:val="008A304B"/>
    <w:rsid w:val="008A45E9"/>
    <w:rsid w:val="008A6B20"/>
    <w:rsid w:val="008A7945"/>
    <w:rsid w:val="008B39A2"/>
    <w:rsid w:val="008B3FD6"/>
    <w:rsid w:val="008B4320"/>
    <w:rsid w:val="008B58CD"/>
    <w:rsid w:val="008B5D5F"/>
    <w:rsid w:val="008B67B6"/>
    <w:rsid w:val="008B780D"/>
    <w:rsid w:val="008C020F"/>
    <w:rsid w:val="008C055E"/>
    <w:rsid w:val="008C0F0D"/>
    <w:rsid w:val="008C1873"/>
    <w:rsid w:val="008C2FD3"/>
    <w:rsid w:val="008C502F"/>
    <w:rsid w:val="008D04DF"/>
    <w:rsid w:val="008D07A5"/>
    <w:rsid w:val="008D25D6"/>
    <w:rsid w:val="008D2E36"/>
    <w:rsid w:val="008D31CC"/>
    <w:rsid w:val="008D34F7"/>
    <w:rsid w:val="008D3AB5"/>
    <w:rsid w:val="008D4C00"/>
    <w:rsid w:val="008D5723"/>
    <w:rsid w:val="008D5903"/>
    <w:rsid w:val="008D5C13"/>
    <w:rsid w:val="008D6043"/>
    <w:rsid w:val="008D63B0"/>
    <w:rsid w:val="008D7969"/>
    <w:rsid w:val="008D797C"/>
    <w:rsid w:val="008E29A4"/>
    <w:rsid w:val="008E35F7"/>
    <w:rsid w:val="008E4398"/>
    <w:rsid w:val="008E4D7C"/>
    <w:rsid w:val="008E5468"/>
    <w:rsid w:val="008E5743"/>
    <w:rsid w:val="008E7339"/>
    <w:rsid w:val="008E73B7"/>
    <w:rsid w:val="008E7E52"/>
    <w:rsid w:val="008F0A48"/>
    <w:rsid w:val="008F1A35"/>
    <w:rsid w:val="008F3761"/>
    <w:rsid w:val="008F3F26"/>
    <w:rsid w:val="008F3F34"/>
    <w:rsid w:val="008F481B"/>
    <w:rsid w:val="008F5DB0"/>
    <w:rsid w:val="008F6171"/>
    <w:rsid w:val="008F6C64"/>
    <w:rsid w:val="008F72EB"/>
    <w:rsid w:val="00900153"/>
    <w:rsid w:val="00901503"/>
    <w:rsid w:val="00901513"/>
    <w:rsid w:val="00901A50"/>
    <w:rsid w:val="00902D01"/>
    <w:rsid w:val="00903DB1"/>
    <w:rsid w:val="00903E9D"/>
    <w:rsid w:val="00904ADF"/>
    <w:rsid w:val="009079A9"/>
    <w:rsid w:val="009079C3"/>
    <w:rsid w:val="00910CF7"/>
    <w:rsid w:val="00911D2D"/>
    <w:rsid w:val="00912D66"/>
    <w:rsid w:val="00914095"/>
    <w:rsid w:val="009149D1"/>
    <w:rsid w:val="00915D50"/>
    <w:rsid w:val="0091607C"/>
    <w:rsid w:val="009163B9"/>
    <w:rsid w:val="00917CCD"/>
    <w:rsid w:val="009217BB"/>
    <w:rsid w:val="0092384E"/>
    <w:rsid w:val="00924178"/>
    <w:rsid w:val="009259A1"/>
    <w:rsid w:val="00926829"/>
    <w:rsid w:val="00926AD2"/>
    <w:rsid w:val="00927B3F"/>
    <w:rsid w:val="0093093A"/>
    <w:rsid w:val="00931060"/>
    <w:rsid w:val="009331B2"/>
    <w:rsid w:val="00934634"/>
    <w:rsid w:val="00934D8F"/>
    <w:rsid w:val="00934F9B"/>
    <w:rsid w:val="009350D8"/>
    <w:rsid w:val="00936781"/>
    <w:rsid w:val="00936EFE"/>
    <w:rsid w:val="00936F73"/>
    <w:rsid w:val="0093709D"/>
    <w:rsid w:val="0093797D"/>
    <w:rsid w:val="00937DC9"/>
    <w:rsid w:val="00941D40"/>
    <w:rsid w:val="00941FF4"/>
    <w:rsid w:val="00942FAF"/>
    <w:rsid w:val="00943D7F"/>
    <w:rsid w:val="00944C23"/>
    <w:rsid w:val="009460B0"/>
    <w:rsid w:val="009500DC"/>
    <w:rsid w:val="009503FD"/>
    <w:rsid w:val="0095053D"/>
    <w:rsid w:val="0095157C"/>
    <w:rsid w:val="00954A64"/>
    <w:rsid w:val="00954D02"/>
    <w:rsid w:val="009555B1"/>
    <w:rsid w:val="00956082"/>
    <w:rsid w:val="00956474"/>
    <w:rsid w:val="00956983"/>
    <w:rsid w:val="0095748F"/>
    <w:rsid w:val="00962309"/>
    <w:rsid w:val="009627DF"/>
    <w:rsid w:val="0096348D"/>
    <w:rsid w:val="009636AE"/>
    <w:rsid w:val="00964499"/>
    <w:rsid w:val="00964E36"/>
    <w:rsid w:val="009663F9"/>
    <w:rsid w:val="009667C6"/>
    <w:rsid w:val="00967263"/>
    <w:rsid w:val="00967B76"/>
    <w:rsid w:val="00971778"/>
    <w:rsid w:val="009717FB"/>
    <w:rsid w:val="0097191D"/>
    <w:rsid w:val="0097270E"/>
    <w:rsid w:val="009732FD"/>
    <w:rsid w:val="00973DFE"/>
    <w:rsid w:val="00973F99"/>
    <w:rsid w:val="00974322"/>
    <w:rsid w:val="00975C0B"/>
    <w:rsid w:val="0097756E"/>
    <w:rsid w:val="00984653"/>
    <w:rsid w:val="0098526F"/>
    <w:rsid w:val="009854AC"/>
    <w:rsid w:val="00986521"/>
    <w:rsid w:val="00986AF6"/>
    <w:rsid w:val="00987FDF"/>
    <w:rsid w:val="00990EC9"/>
    <w:rsid w:val="00991B6A"/>
    <w:rsid w:val="00991F84"/>
    <w:rsid w:val="00993CCC"/>
    <w:rsid w:val="009947C9"/>
    <w:rsid w:val="00995CF6"/>
    <w:rsid w:val="00996565"/>
    <w:rsid w:val="00996A60"/>
    <w:rsid w:val="0099794D"/>
    <w:rsid w:val="00997E9A"/>
    <w:rsid w:val="009A0547"/>
    <w:rsid w:val="009A08D9"/>
    <w:rsid w:val="009A15D3"/>
    <w:rsid w:val="009A2284"/>
    <w:rsid w:val="009A23FA"/>
    <w:rsid w:val="009A4668"/>
    <w:rsid w:val="009A526C"/>
    <w:rsid w:val="009A533B"/>
    <w:rsid w:val="009A5CA7"/>
    <w:rsid w:val="009A7EAE"/>
    <w:rsid w:val="009B01E3"/>
    <w:rsid w:val="009B0D89"/>
    <w:rsid w:val="009B1310"/>
    <w:rsid w:val="009B26A4"/>
    <w:rsid w:val="009B429B"/>
    <w:rsid w:val="009B4725"/>
    <w:rsid w:val="009B5AB9"/>
    <w:rsid w:val="009B647D"/>
    <w:rsid w:val="009B662F"/>
    <w:rsid w:val="009B7892"/>
    <w:rsid w:val="009B7E0F"/>
    <w:rsid w:val="009C087F"/>
    <w:rsid w:val="009C0D9E"/>
    <w:rsid w:val="009C1248"/>
    <w:rsid w:val="009C1ADB"/>
    <w:rsid w:val="009C26F0"/>
    <w:rsid w:val="009C2E25"/>
    <w:rsid w:val="009C3416"/>
    <w:rsid w:val="009C3AA6"/>
    <w:rsid w:val="009C4751"/>
    <w:rsid w:val="009C4B18"/>
    <w:rsid w:val="009C5C0E"/>
    <w:rsid w:val="009C5FFE"/>
    <w:rsid w:val="009C6D2D"/>
    <w:rsid w:val="009C71F4"/>
    <w:rsid w:val="009D16EF"/>
    <w:rsid w:val="009D679B"/>
    <w:rsid w:val="009D7FC2"/>
    <w:rsid w:val="009E17B0"/>
    <w:rsid w:val="009E1DD9"/>
    <w:rsid w:val="009E3984"/>
    <w:rsid w:val="009E41EA"/>
    <w:rsid w:val="009E4913"/>
    <w:rsid w:val="009E543A"/>
    <w:rsid w:val="009E669A"/>
    <w:rsid w:val="009E6790"/>
    <w:rsid w:val="009E79E8"/>
    <w:rsid w:val="009F05FB"/>
    <w:rsid w:val="009F0C9C"/>
    <w:rsid w:val="009F1488"/>
    <w:rsid w:val="009F1CB9"/>
    <w:rsid w:val="009F2C7E"/>
    <w:rsid w:val="009F2FFB"/>
    <w:rsid w:val="009F4131"/>
    <w:rsid w:val="009F58DA"/>
    <w:rsid w:val="009F6428"/>
    <w:rsid w:val="009F6FC1"/>
    <w:rsid w:val="00A02511"/>
    <w:rsid w:val="00A02719"/>
    <w:rsid w:val="00A02785"/>
    <w:rsid w:val="00A0360E"/>
    <w:rsid w:val="00A037B3"/>
    <w:rsid w:val="00A03918"/>
    <w:rsid w:val="00A05687"/>
    <w:rsid w:val="00A05F85"/>
    <w:rsid w:val="00A0786A"/>
    <w:rsid w:val="00A07879"/>
    <w:rsid w:val="00A1045C"/>
    <w:rsid w:val="00A112A2"/>
    <w:rsid w:val="00A11344"/>
    <w:rsid w:val="00A11F71"/>
    <w:rsid w:val="00A13295"/>
    <w:rsid w:val="00A20173"/>
    <w:rsid w:val="00A21500"/>
    <w:rsid w:val="00A21D09"/>
    <w:rsid w:val="00A22911"/>
    <w:rsid w:val="00A229EE"/>
    <w:rsid w:val="00A25E10"/>
    <w:rsid w:val="00A2714C"/>
    <w:rsid w:val="00A308B7"/>
    <w:rsid w:val="00A3160D"/>
    <w:rsid w:val="00A3612C"/>
    <w:rsid w:val="00A36CAF"/>
    <w:rsid w:val="00A36D54"/>
    <w:rsid w:val="00A36DB8"/>
    <w:rsid w:val="00A417C9"/>
    <w:rsid w:val="00A41D72"/>
    <w:rsid w:val="00A42132"/>
    <w:rsid w:val="00A42B90"/>
    <w:rsid w:val="00A4330B"/>
    <w:rsid w:val="00A44219"/>
    <w:rsid w:val="00A449DE"/>
    <w:rsid w:val="00A44C6A"/>
    <w:rsid w:val="00A44F0E"/>
    <w:rsid w:val="00A46918"/>
    <w:rsid w:val="00A474ED"/>
    <w:rsid w:val="00A478AC"/>
    <w:rsid w:val="00A47C89"/>
    <w:rsid w:val="00A5001D"/>
    <w:rsid w:val="00A50EAF"/>
    <w:rsid w:val="00A51454"/>
    <w:rsid w:val="00A517CA"/>
    <w:rsid w:val="00A51D81"/>
    <w:rsid w:val="00A5316A"/>
    <w:rsid w:val="00A54279"/>
    <w:rsid w:val="00A54806"/>
    <w:rsid w:val="00A55801"/>
    <w:rsid w:val="00A601F6"/>
    <w:rsid w:val="00A60360"/>
    <w:rsid w:val="00A619C8"/>
    <w:rsid w:val="00A61D66"/>
    <w:rsid w:val="00A623A0"/>
    <w:rsid w:val="00A646B5"/>
    <w:rsid w:val="00A660F0"/>
    <w:rsid w:val="00A6677D"/>
    <w:rsid w:val="00A7078C"/>
    <w:rsid w:val="00A7130E"/>
    <w:rsid w:val="00A725DC"/>
    <w:rsid w:val="00A726E8"/>
    <w:rsid w:val="00A73A09"/>
    <w:rsid w:val="00A754CA"/>
    <w:rsid w:val="00A75CF0"/>
    <w:rsid w:val="00A75EAC"/>
    <w:rsid w:val="00A7757E"/>
    <w:rsid w:val="00A8037B"/>
    <w:rsid w:val="00A81456"/>
    <w:rsid w:val="00A83E77"/>
    <w:rsid w:val="00A8470F"/>
    <w:rsid w:val="00A847C6"/>
    <w:rsid w:val="00A84ADF"/>
    <w:rsid w:val="00A84AFB"/>
    <w:rsid w:val="00A84BAB"/>
    <w:rsid w:val="00A85769"/>
    <w:rsid w:val="00A85994"/>
    <w:rsid w:val="00A86CF3"/>
    <w:rsid w:val="00A87668"/>
    <w:rsid w:val="00A87CED"/>
    <w:rsid w:val="00A9057B"/>
    <w:rsid w:val="00A90AA6"/>
    <w:rsid w:val="00A92BF7"/>
    <w:rsid w:val="00A93366"/>
    <w:rsid w:val="00A933D9"/>
    <w:rsid w:val="00A94BEA"/>
    <w:rsid w:val="00A95701"/>
    <w:rsid w:val="00A9774B"/>
    <w:rsid w:val="00AA0533"/>
    <w:rsid w:val="00AA131F"/>
    <w:rsid w:val="00AA1EE1"/>
    <w:rsid w:val="00AA26F2"/>
    <w:rsid w:val="00AA2DDD"/>
    <w:rsid w:val="00AA587D"/>
    <w:rsid w:val="00AA5C86"/>
    <w:rsid w:val="00AA6076"/>
    <w:rsid w:val="00AA648D"/>
    <w:rsid w:val="00AA6818"/>
    <w:rsid w:val="00AA6D66"/>
    <w:rsid w:val="00AA7400"/>
    <w:rsid w:val="00AA7781"/>
    <w:rsid w:val="00AB0358"/>
    <w:rsid w:val="00AB04D2"/>
    <w:rsid w:val="00AB0508"/>
    <w:rsid w:val="00AB0B51"/>
    <w:rsid w:val="00AB224F"/>
    <w:rsid w:val="00AB25A4"/>
    <w:rsid w:val="00AB2B3B"/>
    <w:rsid w:val="00AB2E42"/>
    <w:rsid w:val="00AB55EA"/>
    <w:rsid w:val="00AB7A04"/>
    <w:rsid w:val="00AB7AD6"/>
    <w:rsid w:val="00AC071E"/>
    <w:rsid w:val="00AC081A"/>
    <w:rsid w:val="00AC2610"/>
    <w:rsid w:val="00AC2898"/>
    <w:rsid w:val="00AC2AFF"/>
    <w:rsid w:val="00AC2D54"/>
    <w:rsid w:val="00AC2EBF"/>
    <w:rsid w:val="00AC3272"/>
    <w:rsid w:val="00AC3855"/>
    <w:rsid w:val="00AC3C87"/>
    <w:rsid w:val="00AC4973"/>
    <w:rsid w:val="00AC4D99"/>
    <w:rsid w:val="00AC574A"/>
    <w:rsid w:val="00AC7100"/>
    <w:rsid w:val="00AD138B"/>
    <w:rsid w:val="00AD2F12"/>
    <w:rsid w:val="00AD3442"/>
    <w:rsid w:val="00AD4013"/>
    <w:rsid w:val="00AD5411"/>
    <w:rsid w:val="00AD5D9C"/>
    <w:rsid w:val="00AD634D"/>
    <w:rsid w:val="00AD6630"/>
    <w:rsid w:val="00AD6BFA"/>
    <w:rsid w:val="00AE041F"/>
    <w:rsid w:val="00AE109E"/>
    <w:rsid w:val="00AE1810"/>
    <w:rsid w:val="00AE288C"/>
    <w:rsid w:val="00AE2BF3"/>
    <w:rsid w:val="00AE30C3"/>
    <w:rsid w:val="00AE3956"/>
    <w:rsid w:val="00AE3B27"/>
    <w:rsid w:val="00AE3F88"/>
    <w:rsid w:val="00AE4489"/>
    <w:rsid w:val="00AE5027"/>
    <w:rsid w:val="00AE5CA5"/>
    <w:rsid w:val="00AE79C3"/>
    <w:rsid w:val="00AF0A49"/>
    <w:rsid w:val="00AF1DED"/>
    <w:rsid w:val="00AF2239"/>
    <w:rsid w:val="00AF281D"/>
    <w:rsid w:val="00AF3CF5"/>
    <w:rsid w:val="00AF5566"/>
    <w:rsid w:val="00AF58F3"/>
    <w:rsid w:val="00AF5E2D"/>
    <w:rsid w:val="00B0172C"/>
    <w:rsid w:val="00B01A23"/>
    <w:rsid w:val="00B025E2"/>
    <w:rsid w:val="00B03BE0"/>
    <w:rsid w:val="00B04400"/>
    <w:rsid w:val="00B064E9"/>
    <w:rsid w:val="00B07341"/>
    <w:rsid w:val="00B07D96"/>
    <w:rsid w:val="00B1142D"/>
    <w:rsid w:val="00B11961"/>
    <w:rsid w:val="00B12E8B"/>
    <w:rsid w:val="00B13334"/>
    <w:rsid w:val="00B14ABB"/>
    <w:rsid w:val="00B152EA"/>
    <w:rsid w:val="00B1567A"/>
    <w:rsid w:val="00B16098"/>
    <w:rsid w:val="00B16432"/>
    <w:rsid w:val="00B174A8"/>
    <w:rsid w:val="00B175B0"/>
    <w:rsid w:val="00B17AF9"/>
    <w:rsid w:val="00B215D5"/>
    <w:rsid w:val="00B2183E"/>
    <w:rsid w:val="00B22FB4"/>
    <w:rsid w:val="00B236FB"/>
    <w:rsid w:val="00B248F0"/>
    <w:rsid w:val="00B259EA"/>
    <w:rsid w:val="00B263CF"/>
    <w:rsid w:val="00B2731F"/>
    <w:rsid w:val="00B3080A"/>
    <w:rsid w:val="00B31D7C"/>
    <w:rsid w:val="00B32394"/>
    <w:rsid w:val="00B32879"/>
    <w:rsid w:val="00B3425B"/>
    <w:rsid w:val="00B347AB"/>
    <w:rsid w:val="00B34F31"/>
    <w:rsid w:val="00B3518F"/>
    <w:rsid w:val="00B372D0"/>
    <w:rsid w:val="00B378B8"/>
    <w:rsid w:val="00B40228"/>
    <w:rsid w:val="00B430D0"/>
    <w:rsid w:val="00B434F5"/>
    <w:rsid w:val="00B43FB2"/>
    <w:rsid w:val="00B45A6B"/>
    <w:rsid w:val="00B45F26"/>
    <w:rsid w:val="00B45F91"/>
    <w:rsid w:val="00B5060A"/>
    <w:rsid w:val="00B50CA8"/>
    <w:rsid w:val="00B51ED2"/>
    <w:rsid w:val="00B53072"/>
    <w:rsid w:val="00B535BD"/>
    <w:rsid w:val="00B538F9"/>
    <w:rsid w:val="00B54099"/>
    <w:rsid w:val="00B540DF"/>
    <w:rsid w:val="00B55D7F"/>
    <w:rsid w:val="00B563DB"/>
    <w:rsid w:val="00B565AB"/>
    <w:rsid w:val="00B56E4C"/>
    <w:rsid w:val="00B601C1"/>
    <w:rsid w:val="00B60608"/>
    <w:rsid w:val="00B610DE"/>
    <w:rsid w:val="00B62697"/>
    <w:rsid w:val="00B62A32"/>
    <w:rsid w:val="00B62F28"/>
    <w:rsid w:val="00B632B9"/>
    <w:rsid w:val="00B635BA"/>
    <w:rsid w:val="00B636DC"/>
    <w:rsid w:val="00B64057"/>
    <w:rsid w:val="00B647FD"/>
    <w:rsid w:val="00B65325"/>
    <w:rsid w:val="00B67215"/>
    <w:rsid w:val="00B70AE3"/>
    <w:rsid w:val="00B73567"/>
    <w:rsid w:val="00B73E34"/>
    <w:rsid w:val="00B73FBD"/>
    <w:rsid w:val="00B741FD"/>
    <w:rsid w:val="00B75382"/>
    <w:rsid w:val="00B759FD"/>
    <w:rsid w:val="00B77C4B"/>
    <w:rsid w:val="00B77D40"/>
    <w:rsid w:val="00B800CC"/>
    <w:rsid w:val="00B81318"/>
    <w:rsid w:val="00B81696"/>
    <w:rsid w:val="00B83D2C"/>
    <w:rsid w:val="00B83F10"/>
    <w:rsid w:val="00B8485C"/>
    <w:rsid w:val="00B84CE3"/>
    <w:rsid w:val="00B85345"/>
    <w:rsid w:val="00B85EDB"/>
    <w:rsid w:val="00B866F3"/>
    <w:rsid w:val="00B8781E"/>
    <w:rsid w:val="00B907E3"/>
    <w:rsid w:val="00B919FC"/>
    <w:rsid w:val="00B91D34"/>
    <w:rsid w:val="00B91EEE"/>
    <w:rsid w:val="00B92B9F"/>
    <w:rsid w:val="00B93360"/>
    <w:rsid w:val="00B945DF"/>
    <w:rsid w:val="00B9641C"/>
    <w:rsid w:val="00B96550"/>
    <w:rsid w:val="00B977DC"/>
    <w:rsid w:val="00B97EBB"/>
    <w:rsid w:val="00BA1993"/>
    <w:rsid w:val="00BA1D5F"/>
    <w:rsid w:val="00BA1D81"/>
    <w:rsid w:val="00BA2132"/>
    <w:rsid w:val="00BA233E"/>
    <w:rsid w:val="00BA2F96"/>
    <w:rsid w:val="00BA372B"/>
    <w:rsid w:val="00BA3AED"/>
    <w:rsid w:val="00BA479E"/>
    <w:rsid w:val="00BA569A"/>
    <w:rsid w:val="00BA68E1"/>
    <w:rsid w:val="00BA7C7A"/>
    <w:rsid w:val="00BA7EB5"/>
    <w:rsid w:val="00BB0130"/>
    <w:rsid w:val="00BB0EA9"/>
    <w:rsid w:val="00BB2974"/>
    <w:rsid w:val="00BB4657"/>
    <w:rsid w:val="00BB4850"/>
    <w:rsid w:val="00BB5133"/>
    <w:rsid w:val="00BB61C3"/>
    <w:rsid w:val="00BB70F0"/>
    <w:rsid w:val="00BB792E"/>
    <w:rsid w:val="00BB7ACE"/>
    <w:rsid w:val="00BC15D6"/>
    <w:rsid w:val="00BC1B3C"/>
    <w:rsid w:val="00BC4C02"/>
    <w:rsid w:val="00BC688E"/>
    <w:rsid w:val="00BC6E30"/>
    <w:rsid w:val="00BC7E76"/>
    <w:rsid w:val="00BD1606"/>
    <w:rsid w:val="00BD33CA"/>
    <w:rsid w:val="00BD4120"/>
    <w:rsid w:val="00BD50BF"/>
    <w:rsid w:val="00BD61DE"/>
    <w:rsid w:val="00BD6986"/>
    <w:rsid w:val="00BD6F30"/>
    <w:rsid w:val="00BE012D"/>
    <w:rsid w:val="00BE03BA"/>
    <w:rsid w:val="00BE107D"/>
    <w:rsid w:val="00BE2FFF"/>
    <w:rsid w:val="00BE32D4"/>
    <w:rsid w:val="00BE3ECD"/>
    <w:rsid w:val="00BE418E"/>
    <w:rsid w:val="00BE4C32"/>
    <w:rsid w:val="00BE510F"/>
    <w:rsid w:val="00BE5196"/>
    <w:rsid w:val="00BE617E"/>
    <w:rsid w:val="00BE6AF6"/>
    <w:rsid w:val="00BE7380"/>
    <w:rsid w:val="00BE7704"/>
    <w:rsid w:val="00BE7728"/>
    <w:rsid w:val="00BF10CC"/>
    <w:rsid w:val="00BF172F"/>
    <w:rsid w:val="00BF18E4"/>
    <w:rsid w:val="00BF1AEA"/>
    <w:rsid w:val="00BF1D01"/>
    <w:rsid w:val="00BF2D10"/>
    <w:rsid w:val="00BF2EC0"/>
    <w:rsid w:val="00BF3567"/>
    <w:rsid w:val="00BF49D1"/>
    <w:rsid w:val="00BF512A"/>
    <w:rsid w:val="00BF72FC"/>
    <w:rsid w:val="00BF733C"/>
    <w:rsid w:val="00BF7622"/>
    <w:rsid w:val="00C0003F"/>
    <w:rsid w:val="00C001F3"/>
    <w:rsid w:val="00C00C95"/>
    <w:rsid w:val="00C01E18"/>
    <w:rsid w:val="00C02492"/>
    <w:rsid w:val="00C03BD2"/>
    <w:rsid w:val="00C0416F"/>
    <w:rsid w:val="00C04D2B"/>
    <w:rsid w:val="00C068B3"/>
    <w:rsid w:val="00C0782C"/>
    <w:rsid w:val="00C07B4B"/>
    <w:rsid w:val="00C07C44"/>
    <w:rsid w:val="00C10B36"/>
    <w:rsid w:val="00C11547"/>
    <w:rsid w:val="00C12F0F"/>
    <w:rsid w:val="00C13E30"/>
    <w:rsid w:val="00C13E4F"/>
    <w:rsid w:val="00C14C79"/>
    <w:rsid w:val="00C15653"/>
    <w:rsid w:val="00C16A50"/>
    <w:rsid w:val="00C16F24"/>
    <w:rsid w:val="00C176C3"/>
    <w:rsid w:val="00C20376"/>
    <w:rsid w:val="00C25086"/>
    <w:rsid w:val="00C30E21"/>
    <w:rsid w:val="00C314BE"/>
    <w:rsid w:val="00C3344D"/>
    <w:rsid w:val="00C335EF"/>
    <w:rsid w:val="00C341AE"/>
    <w:rsid w:val="00C34835"/>
    <w:rsid w:val="00C34EC2"/>
    <w:rsid w:val="00C3504A"/>
    <w:rsid w:val="00C362C5"/>
    <w:rsid w:val="00C372D6"/>
    <w:rsid w:val="00C37E87"/>
    <w:rsid w:val="00C40BAF"/>
    <w:rsid w:val="00C40C07"/>
    <w:rsid w:val="00C41402"/>
    <w:rsid w:val="00C41506"/>
    <w:rsid w:val="00C4243F"/>
    <w:rsid w:val="00C4526C"/>
    <w:rsid w:val="00C45A28"/>
    <w:rsid w:val="00C45D91"/>
    <w:rsid w:val="00C463EA"/>
    <w:rsid w:val="00C46E5F"/>
    <w:rsid w:val="00C4719F"/>
    <w:rsid w:val="00C47DBC"/>
    <w:rsid w:val="00C51B34"/>
    <w:rsid w:val="00C52D3D"/>
    <w:rsid w:val="00C54524"/>
    <w:rsid w:val="00C545DF"/>
    <w:rsid w:val="00C5622A"/>
    <w:rsid w:val="00C5712B"/>
    <w:rsid w:val="00C57C24"/>
    <w:rsid w:val="00C60894"/>
    <w:rsid w:val="00C60C11"/>
    <w:rsid w:val="00C62362"/>
    <w:rsid w:val="00C63456"/>
    <w:rsid w:val="00C6479F"/>
    <w:rsid w:val="00C64D77"/>
    <w:rsid w:val="00C64DB5"/>
    <w:rsid w:val="00C65906"/>
    <w:rsid w:val="00C65FDC"/>
    <w:rsid w:val="00C662A7"/>
    <w:rsid w:val="00C664D9"/>
    <w:rsid w:val="00C6657C"/>
    <w:rsid w:val="00C66D26"/>
    <w:rsid w:val="00C6743B"/>
    <w:rsid w:val="00C70733"/>
    <w:rsid w:val="00C71D3E"/>
    <w:rsid w:val="00C7237B"/>
    <w:rsid w:val="00C73027"/>
    <w:rsid w:val="00C7450D"/>
    <w:rsid w:val="00C7498F"/>
    <w:rsid w:val="00C74F82"/>
    <w:rsid w:val="00C751AA"/>
    <w:rsid w:val="00C759F3"/>
    <w:rsid w:val="00C7799A"/>
    <w:rsid w:val="00C81598"/>
    <w:rsid w:val="00C82AA6"/>
    <w:rsid w:val="00C82D87"/>
    <w:rsid w:val="00C83F6F"/>
    <w:rsid w:val="00C86E3E"/>
    <w:rsid w:val="00C8748E"/>
    <w:rsid w:val="00C91F5A"/>
    <w:rsid w:val="00C932AB"/>
    <w:rsid w:val="00C964C3"/>
    <w:rsid w:val="00C97106"/>
    <w:rsid w:val="00C97BAB"/>
    <w:rsid w:val="00CA032E"/>
    <w:rsid w:val="00CA09F7"/>
    <w:rsid w:val="00CA26F4"/>
    <w:rsid w:val="00CA37B1"/>
    <w:rsid w:val="00CA4217"/>
    <w:rsid w:val="00CA438B"/>
    <w:rsid w:val="00CA4FA0"/>
    <w:rsid w:val="00CA52BE"/>
    <w:rsid w:val="00CA60DC"/>
    <w:rsid w:val="00CA677C"/>
    <w:rsid w:val="00CA6D8D"/>
    <w:rsid w:val="00CA71AA"/>
    <w:rsid w:val="00CA7EF5"/>
    <w:rsid w:val="00CB05B4"/>
    <w:rsid w:val="00CB09ED"/>
    <w:rsid w:val="00CB2999"/>
    <w:rsid w:val="00CB3AAE"/>
    <w:rsid w:val="00CB4772"/>
    <w:rsid w:val="00CB49D2"/>
    <w:rsid w:val="00CB698D"/>
    <w:rsid w:val="00CB7A9C"/>
    <w:rsid w:val="00CC223F"/>
    <w:rsid w:val="00CC3346"/>
    <w:rsid w:val="00CC344A"/>
    <w:rsid w:val="00CC3455"/>
    <w:rsid w:val="00CC45D0"/>
    <w:rsid w:val="00CC51E8"/>
    <w:rsid w:val="00CC5A4A"/>
    <w:rsid w:val="00CC6359"/>
    <w:rsid w:val="00CC7FE0"/>
    <w:rsid w:val="00CD0112"/>
    <w:rsid w:val="00CD0AE6"/>
    <w:rsid w:val="00CD118C"/>
    <w:rsid w:val="00CD2F98"/>
    <w:rsid w:val="00CD2F9B"/>
    <w:rsid w:val="00CD34B3"/>
    <w:rsid w:val="00CD56BE"/>
    <w:rsid w:val="00CD70A4"/>
    <w:rsid w:val="00CD74D6"/>
    <w:rsid w:val="00CE0E35"/>
    <w:rsid w:val="00CE2244"/>
    <w:rsid w:val="00CE3DAA"/>
    <w:rsid w:val="00CE43A9"/>
    <w:rsid w:val="00CE5E14"/>
    <w:rsid w:val="00CE6529"/>
    <w:rsid w:val="00CE6AA8"/>
    <w:rsid w:val="00CE7C3C"/>
    <w:rsid w:val="00CF1393"/>
    <w:rsid w:val="00CF20A2"/>
    <w:rsid w:val="00CF26A2"/>
    <w:rsid w:val="00CF7089"/>
    <w:rsid w:val="00CF7AFD"/>
    <w:rsid w:val="00D00F81"/>
    <w:rsid w:val="00D01356"/>
    <w:rsid w:val="00D01B3E"/>
    <w:rsid w:val="00D02336"/>
    <w:rsid w:val="00D02AA5"/>
    <w:rsid w:val="00D02ED0"/>
    <w:rsid w:val="00D03828"/>
    <w:rsid w:val="00D07148"/>
    <w:rsid w:val="00D07355"/>
    <w:rsid w:val="00D07F2A"/>
    <w:rsid w:val="00D115CF"/>
    <w:rsid w:val="00D1282D"/>
    <w:rsid w:val="00D12A93"/>
    <w:rsid w:val="00D1491B"/>
    <w:rsid w:val="00D15B86"/>
    <w:rsid w:val="00D162E9"/>
    <w:rsid w:val="00D164FF"/>
    <w:rsid w:val="00D17393"/>
    <w:rsid w:val="00D17457"/>
    <w:rsid w:val="00D202E3"/>
    <w:rsid w:val="00D20997"/>
    <w:rsid w:val="00D20C37"/>
    <w:rsid w:val="00D21430"/>
    <w:rsid w:val="00D22FDD"/>
    <w:rsid w:val="00D23029"/>
    <w:rsid w:val="00D23C91"/>
    <w:rsid w:val="00D27B01"/>
    <w:rsid w:val="00D27BA1"/>
    <w:rsid w:val="00D31C64"/>
    <w:rsid w:val="00D36CF0"/>
    <w:rsid w:val="00D36DFD"/>
    <w:rsid w:val="00D40024"/>
    <w:rsid w:val="00D40331"/>
    <w:rsid w:val="00D410C1"/>
    <w:rsid w:val="00D4200A"/>
    <w:rsid w:val="00D4340A"/>
    <w:rsid w:val="00D43752"/>
    <w:rsid w:val="00D43D89"/>
    <w:rsid w:val="00D43EB9"/>
    <w:rsid w:val="00D445D9"/>
    <w:rsid w:val="00D4551B"/>
    <w:rsid w:val="00D459DE"/>
    <w:rsid w:val="00D460A3"/>
    <w:rsid w:val="00D460D5"/>
    <w:rsid w:val="00D46803"/>
    <w:rsid w:val="00D46E97"/>
    <w:rsid w:val="00D504F8"/>
    <w:rsid w:val="00D51394"/>
    <w:rsid w:val="00D51F53"/>
    <w:rsid w:val="00D52638"/>
    <w:rsid w:val="00D52D61"/>
    <w:rsid w:val="00D53212"/>
    <w:rsid w:val="00D54125"/>
    <w:rsid w:val="00D5437B"/>
    <w:rsid w:val="00D54BAF"/>
    <w:rsid w:val="00D552B6"/>
    <w:rsid w:val="00D57DB6"/>
    <w:rsid w:val="00D6130B"/>
    <w:rsid w:val="00D6223B"/>
    <w:rsid w:val="00D6289C"/>
    <w:rsid w:val="00D62F83"/>
    <w:rsid w:val="00D6395C"/>
    <w:rsid w:val="00D63C20"/>
    <w:rsid w:val="00D63FC2"/>
    <w:rsid w:val="00D64958"/>
    <w:rsid w:val="00D64A18"/>
    <w:rsid w:val="00D65EA8"/>
    <w:rsid w:val="00D66836"/>
    <w:rsid w:val="00D6685C"/>
    <w:rsid w:val="00D66902"/>
    <w:rsid w:val="00D67284"/>
    <w:rsid w:val="00D6771E"/>
    <w:rsid w:val="00D67812"/>
    <w:rsid w:val="00D67C0D"/>
    <w:rsid w:val="00D710A8"/>
    <w:rsid w:val="00D712C0"/>
    <w:rsid w:val="00D71DE4"/>
    <w:rsid w:val="00D71E00"/>
    <w:rsid w:val="00D7234E"/>
    <w:rsid w:val="00D72482"/>
    <w:rsid w:val="00D727A9"/>
    <w:rsid w:val="00D733BC"/>
    <w:rsid w:val="00D744F4"/>
    <w:rsid w:val="00D749C8"/>
    <w:rsid w:val="00D76A3F"/>
    <w:rsid w:val="00D76C97"/>
    <w:rsid w:val="00D77D32"/>
    <w:rsid w:val="00D80A10"/>
    <w:rsid w:val="00D80EA5"/>
    <w:rsid w:val="00D8135E"/>
    <w:rsid w:val="00D825BB"/>
    <w:rsid w:val="00D83E8D"/>
    <w:rsid w:val="00D842E9"/>
    <w:rsid w:val="00D844B7"/>
    <w:rsid w:val="00D87DA5"/>
    <w:rsid w:val="00D87FEC"/>
    <w:rsid w:val="00D90DB4"/>
    <w:rsid w:val="00D9150B"/>
    <w:rsid w:val="00D925D5"/>
    <w:rsid w:val="00D93341"/>
    <w:rsid w:val="00D941DD"/>
    <w:rsid w:val="00D975B9"/>
    <w:rsid w:val="00D97721"/>
    <w:rsid w:val="00D97A8C"/>
    <w:rsid w:val="00D97BC0"/>
    <w:rsid w:val="00DA0259"/>
    <w:rsid w:val="00DA0303"/>
    <w:rsid w:val="00DA0F37"/>
    <w:rsid w:val="00DA28DB"/>
    <w:rsid w:val="00DA36A6"/>
    <w:rsid w:val="00DA3912"/>
    <w:rsid w:val="00DA438D"/>
    <w:rsid w:val="00DA499D"/>
    <w:rsid w:val="00DA4E5F"/>
    <w:rsid w:val="00DA4FCB"/>
    <w:rsid w:val="00DA5997"/>
    <w:rsid w:val="00DA5E90"/>
    <w:rsid w:val="00DA7343"/>
    <w:rsid w:val="00DA7A0D"/>
    <w:rsid w:val="00DB2677"/>
    <w:rsid w:val="00DB3617"/>
    <w:rsid w:val="00DB37E8"/>
    <w:rsid w:val="00DB42DE"/>
    <w:rsid w:val="00DB4DF6"/>
    <w:rsid w:val="00DB5597"/>
    <w:rsid w:val="00DC1B71"/>
    <w:rsid w:val="00DC2C17"/>
    <w:rsid w:val="00DC524E"/>
    <w:rsid w:val="00DC5604"/>
    <w:rsid w:val="00DC7143"/>
    <w:rsid w:val="00DC7359"/>
    <w:rsid w:val="00DD0005"/>
    <w:rsid w:val="00DD220B"/>
    <w:rsid w:val="00DD33CA"/>
    <w:rsid w:val="00DD5272"/>
    <w:rsid w:val="00DD548C"/>
    <w:rsid w:val="00DD5F41"/>
    <w:rsid w:val="00DD6279"/>
    <w:rsid w:val="00DD6BA8"/>
    <w:rsid w:val="00DD731E"/>
    <w:rsid w:val="00DD7ADC"/>
    <w:rsid w:val="00DE0578"/>
    <w:rsid w:val="00DE19B0"/>
    <w:rsid w:val="00DE31CC"/>
    <w:rsid w:val="00DE3ED5"/>
    <w:rsid w:val="00DE4C92"/>
    <w:rsid w:val="00DE4E79"/>
    <w:rsid w:val="00DE6FF2"/>
    <w:rsid w:val="00DE7493"/>
    <w:rsid w:val="00DE7C79"/>
    <w:rsid w:val="00DF039A"/>
    <w:rsid w:val="00DF1ADC"/>
    <w:rsid w:val="00DF32EC"/>
    <w:rsid w:val="00DF396F"/>
    <w:rsid w:val="00DF41E2"/>
    <w:rsid w:val="00DF49E8"/>
    <w:rsid w:val="00DF504E"/>
    <w:rsid w:val="00DF606C"/>
    <w:rsid w:val="00DF6604"/>
    <w:rsid w:val="00E018A9"/>
    <w:rsid w:val="00E0502D"/>
    <w:rsid w:val="00E05AA3"/>
    <w:rsid w:val="00E0653B"/>
    <w:rsid w:val="00E0785D"/>
    <w:rsid w:val="00E1165B"/>
    <w:rsid w:val="00E11CEB"/>
    <w:rsid w:val="00E12DBA"/>
    <w:rsid w:val="00E12FCE"/>
    <w:rsid w:val="00E1367F"/>
    <w:rsid w:val="00E1475E"/>
    <w:rsid w:val="00E1479B"/>
    <w:rsid w:val="00E17D39"/>
    <w:rsid w:val="00E20F2B"/>
    <w:rsid w:val="00E216F5"/>
    <w:rsid w:val="00E21753"/>
    <w:rsid w:val="00E21B0D"/>
    <w:rsid w:val="00E21C4B"/>
    <w:rsid w:val="00E22275"/>
    <w:rsid w:val="00E238B7"/>
    <w:rsid w:val="00E24603"/>
    <w:rsid w:val="00E24FAD"/>
    <w:rsid w:val="00E25720"/>
    <w:rsid w:val="00E2648E"/>
    <w:rsid w:val="00E26DE6"/>
    <w:rsid w:val="00E27118"/>
    <w:rsid w:val="00E27D7E"/>
    <w:rsid w:val="00E3001B"/>
    <w:rsid w:val="00E30329"/>
    <w:rsid w:val="00E3129E"/>
    <w:rsid w:val="00E31B2B"/>
    <w:rsid w:val="00E31E7A"/>
    <w:rsid w:val="00E31EBD"/>
    <w:rsid w:val="00E31EBF"/>
    <w:rsid w:val="00E32381"/>
    <w:rsid w:val="00E325D7"/>
    <w:rsid w:val="00E32FD0"/>
    <w:rsid w:val="00E332A0"/>
    <w:rsid w:val="00E365D4"/>
    <w:rsid w:val="00E36CDC"/>
    <w:rsid w:val="00E37459"/>
    <w:rsid w:val="00E4073F"/>
    <w:rsid w:val="00E40C03"/>
    <w:rsid w:val="00E416BD"/>
    <w:rsid w:val="00E41B2B"/>
    <w:rsid w:val="00E41E64"/>
    <w:rsid w:val="00E42822"/>
    <w:rsid w:val="00E447FD"/>
    <w:rsid w:val="00E45527"/>
    <w:rsid w:val="00E4670C"/>
    <w:rsid w:val="00E467E5"/>
    <w:rsid w:val="00E51194"/>
    <w:rsid w:val="00E5402D"/>
    <w:rsid w:val="00E5446C"/>
    <w:rsid w:val="00E54A43"/>
    <w:rsid w:val="00E54C06"/>
    <w:rsid w:val="00E55D32"/>
    <w:rsid w:val="00E5642C"/>
    <w:rsid w:val="00E56743"/>
    <w:rsid w:val="00E567E0"/>
    <w:rsid w:val="00E61D78"/>
    <w:rsid w:val="00E61E0E"/>
    <w:rsid w:val="00E6274E"/>
    <w:rsid w:val="00E62E61"/>
    <w:rsid w:val="00E63886"/>
    <w:rsid w:val="00E6490D"/>
    <w:rsid w:val="00E65934"/>
    <w:rsid w:val="00E67796"/>
    <w:rsid w:val="00E70100"/>
    <w:rsid w:val="00E71213"/>
    <w:rsid w:val="00E72513"/>
    <w:rsid w:val="00E73664"/>
    <w:rsid w:val="00E746DB"/>
    <w:rsid w:val="00E74980"/>
    <w:rsid w:val="00E7520F"/>
    <w:rsid w:val="00E752F5"/>
    <w:rsid w:val="00E75884"/>
    <w:rsid w:val="00E76330"/>
    <w:rsid w:val="00E76537"/>
    <w:rsid w:val="00E76657"/>
    <w:rsid w:val="00E76DDA"/>
    <w:rsid w:val="00E76E35"/>
    <w:rsid w:val="00E80062"/>
    <w:rsid w:val="00E81332"/>
    <w:rsid w:val="00E83214"/>
    <w:rsid w:val="00E87387"/>
    <w:rsid w:val="00E8754A"/>
    <w:rsid w:val="00E913F4"/>
    <w:rsid w:val="00E91E6B"/>
    <w:rsid w:val="00E9327D"/>
    <w:rsid w:val="00E96043"/>
    <w:rsid w:val="00E96F93"/>
    <w:rsid w:val="00E97548"/>
    <w:rsid w:val="00E97681"/>
    <w:rsid w:val="00E97BA9"/>
    <w:rsid w:val="00EA0082"/>
    <w:rsid w:val="00EA0680"/>
    <w:rsid w:val="00EA19DC"/>
    <w:rsid w:val="00EA1A34"/>
    <w:rsid w:val="00EA1AD5"/>
    <w:rsid w:val="00EA3C92"/>
    <w:rsid w:val="00EA4763"/>
    <w:rsid w:val="00EA54D3"/>
    <w:rsid w:val="00EA5F70"/>
    <w:rsid w:val="00EA6045"/>
    <w:rsid w:val="00EB0A4A"/>
    <w:rsid w:val="00EB0E10"/>
    <w:rsid w:val="00EB16DF"/>
    <w:rsid w:val="00EB1838"/>
    <w:rsid w:val="00EB1B34"/>
    <w:rsid w:val="00EB1D16"/>
    <w:rsid w:val="00EB2ED0"/>
    <w:rsid w:val="00EB2FA1"/>
    <w:rsid w:val="00EB2FDA"/>
    <w:rsid w:val="00EB43BE"/>
    <w:rsid w:val="00EB57DA"/>
    <w:rsid w:val="00EB7B2A"/>
    <w:rsid w:val="00EC11AE"/>
    <w:rsid w:val="00EC2A0F"/>
    <w:rsid w:val="00EC34F1"/>
    <w:rsid w:val="00EC3707"/>
    <w:rsid w:val="00EC50CB"/>
    <w:rsid w:val="00EC5855"/>
    <w:rsid w:val="00EC6390"/>
    <w:rsid w:val="00EC748E"/>
    <w:rsid w:val="00EC79DE"/>
    <w:rsid w:val="00EC7D3B"/>
    <w:rsid w:val="00ED0B1B"/>
    <w:rsid w:val="00ED261B"/>
    <w:rsid w:val="00ED56DA"/>
    <w:rsid w:val="00ED60EE"/>
    <w:rsid w:val="00ED76D3"/>
    <w:rsid w:val="00ED774D"/>
    <w:rsid w:val="00ED7B79"/>
    <w:rsid w:val="00EE0349"/>
    <w:rsid w:val="00EE0D57"/>
    <w:rsid w:val="00EE1726"/>
    <w:rsid w:val="00EE1890"/>
    <w:rsid w:val="00EE1B5C"/>
    <w:rsid w:val="00EE1BFF"/>
    <w:rsid w:val="00EE2E24"/>
    <w:rsid w:val="00EE38E1"/>
    <w:rsid w:val="00EE49D4"/>
    <w:rsid w:val="00EE4BBA"/>
    <w:rsid w:val="00EE54A8"/>
    <w:rsid w:val="00EE713C"/>
    <w:rsid w:val="00EE723A"/>
    <w:rsid w:val="00EE7ECA"/>
    <w:rsid w:val="00EF04FC"/>
    <w:rsid w:val="00EF15FA"/>
    <w:rsid w:val="00EF2AA4"/>
    <w:rsid w:val="00EF33BA"/>
    <w:rsid w:val="00EF345D"/>
    <w:rsid w:val="00EF60CB"/>
    <w:rsid w:val="00EF61BD"/>
    <w:rsid w:val="00EF7D6C"/>
    <w:rsid w:val="00F01AFA"/>
    <w:rsid w:val="00F01EA5"/>
    <w:rsid w:val="00F02029"/>
    <w:rsid w:val="00F02AAF"/>
    <w:rsid w:val="00F03637"/>
    <w:rsid w:val="00F03718"/>
    <w:rsid w:val="00F045D4"/>
    <w:rsid w:val="00F04A83"/>
    <w:rsid w:val="00F05EEE"/>
    <w:rsid w:val="00F0605A"/>
    <w:rsid w:val="00F06B0F"/>
    <w:rsid w:val="00F10999"/>
    <w:rsid w:val="00F1108A"/>
    <w:rsid w:val="00F120B3"/>
    <w:rsid w:val="00F12244"/>
    <w:rsid w:val="00F122E0"/>
    <w:rsid w:val="00F12567"/>
    <w:rsid w:val="00F1281C"/>
    <w:rsid w:val="00F12D86"/>
    <w:rsid w:val="00F13520"/>
    <w:rsid w:val="00F13B16"/>
    <w:rsid w:val="00F14E9D"/>
    <w:rsid w:val="00F15084"/>
    <w:rsid w:val="00F15E04"/>
    <w:rsid w:val="00F167F7"/>
    <w:rsid w:val="00F16A1B"/>
    <w:rsid w:val="00F16A64"/>
    <w:rsid w:val="00F16C45"/>
    <w:rsid w:val="00F17909"/>
    <w:rsid w:val="00F17C85"/>
    <w:rsid w:val="00F2084D"/>
    <w:rsid w:val="00F222AC"/>
    <w:rsid w:val="00F2238D"/>
    <w:rsid w:val="00F22BDA"/>
    <w:rsid w:val="00F23484"/>
    <w:rsid w:val="00F254B7"/>
    <w:rsid w:val="00F261F3"/>
    <w:rsid w:val="00F2748B"/>
    <w:rsid w:val="00F3240E"/>
    <w:rsid w:val="00F3256F"/>
    <w:rsid w:val="00F3372F"/>
    <w:rsid w:val="00F35419"/>
    <w:rsid w:val="00F3638E"/>
    <w:rsid w:val="00F37297"/>
    <w:rsid w:val="00F41668"/>
    <w:rsid w:val="00F41B8F"/>
    <w:rsid w:val="00F434F6"/>
    <w:rsid w:val="00F43C4A"/>
    <w:rsid w:val="00F45054"/>
    <w:rsid w:val="00F45D8C"/>
    <w:rsid w:val="00F46BA3"/>
    <w:rsid w:val="00F46BD3"/>
    <w:rsid w:val="00F47321"/>
    <w:rsid w:val="00F477E4"/>
    <w:rsid w:val="00F47A92"/>
    <w:rsid w:val="00F50B2D"/>
    <w:rsid w:val="00F51210"/>
    <w:rsid w:val="00F517EB"/>
    <w:rsid w:val="00F527B8"/>
    <w:rsid w:val="00F564FC"/>
    <w:rsid w:val="00F60253"/>
    <w:rsid w:val="00F602F3"/>
    <w:rsid w:val="00F60B9D"/>
    <w:rsid w:val="00F61691"/>
    <w:rsid w:val="00F616C6"/>
    <w:rsid w:val="00F62530"/>
    <w:rsid w:val="00F62E72"/>
    <w:rsid w:val="00F64AE3"/>
    <w:rsid w:val="00F657E3"/>
    <w:rsid w:val="00F65A3D"/>
    <w:rsid w:val="00F67474"/>
    <w:rsid w:val="00F70128"/>
    <w:rsid w:val="00F710FB"/>
    <w:rsid w:val="00F721FE"/>
    <w:rsid w:val="00F72A72"/>
    <w:rsid w:val="00F733CA"/>
    <w:rsid w:val="00F74A57"/>
    <w:rsid w:val="00F772BD"/>
    <w:rsid w:val="00F776DD"/>
    <w:rsid w:val="00F77ADA"/>
    <w:rsid w:val="00F80C60"/>
    <w:rsid w:val="00F80E28"/>
    <w:rsid w:val="00F81CFD"/>
    <w:rsid w:val="00F824AA"/>
    <w:rsid w:val="00F84F20"/>
    <w:rsid w:val="00F84F23"/>
    <w:rsid w:val="00F85B9D"/>
    <w:rsid w:val="00F90D99"/>
    <w:rsid w:val="00F90F85"/>
    <w:rsid w:val="00F91C1B"/>
    <w:rsid w:val="00F92C2E"/>
    <w:rsid w:val="00F9328E"/>
    <w:rsid w:val="00F93897"/>
    <w:rsid w:val="00F9462E"/>
    <w:rsid w:val="00F94D6B"/>
    <w:rsid w:val="00F974B7"/>
    <w:rsid w:val="00FA2065"/>
    <w:rsid w:val="00FA3675"/>
    <w:rsid w:val="00FA3CB7"/>
    <w:rsid w:val="00FA622B"/>
    <w:rsid w:val="00FA644E"/>
    <w:rsid w:val="00FA6661"/>
    <w:rsid w:val="00FA7168"/>
    <w:rsid w:val="00FA770F"/>
    <w:rsid w:val="00FA7A76"/>
    <w:rsid w:val="00FB004D"/>
    <w:rsid w:val="00FB1824"/>
    <w:rsid w:val="00FB1936"/>
    <w:rsid w:val="00FB1A70"/>
    <w:rsid w:val="00FB2D88"/>
    <w:rsid w:val="00FB34BF"/>
    <w:rsid w:val="00FB4775"/>
    <w:rsid w:val="00FB48AC"/>
    <w:rsid w:val="00FB50D9"/>
    <w:rsid w:val="00FB579A"/>
    <w:rsid w:val="00FB5E0E"/>
    <w:rsid w:val="00FB62E2"/>
    <w:rsid w:val="00FC0C3A"/>
    <w:rsid w:val="00FC11B0"/>
    <w:rsid w:val="00FC1A76"/>
    <w:rsid w:val="00FC1BDB"/>
    <w:rsid w:val="00FC1DF5"/>
    <w:rsid w:val="00FC1F6D"/>
    <w:rsid w:val="00FC2055"/>
    <w:rsid w:val="00FC2B3E"/>
    <w:rsid w:val="00FC2BAF"/>
    <w:rsid w:val="00FC2E9A"/>
    <w:rsid w:val="00FC4820"/>
    <w:rsid w:val="00FC569D"/>
    <w:rsid w:val="00FC590B"/>
    <w:rsid w:val="00FC5FB3"/>
    <w:rsid w:val="00FC5FBD"/>
    <w:rsid w:val="00FC6380"/>
    <w:rsid w:val="00FC6CB7"/>
    <w:rsid w:val="00FC7193"/>
    <w:rsid w:val="00FC799D"/>
    <w:rsid w:val="00FD062B"/>
    <w:rsid w:val="00FD14E1"/>
    <w:rsid w:val="00FD2349"/>
    <w:rsid w:val="00FD2927"/>
    <w:rsid w:val="00FD3D44"/>
    <w:rsid w:val="00FD4335"/>
    <w:rsid w:val="00FD57C4"/>
    <w:rsid w:val="00FD5CE8"/>
    <w:rsid w:val="00FD68B1"/>
    <w:rsid w:val="00FD7CE8"/>
    <w:rsid w:val="00FE06DA"/>
    <w:rsid w:val="00FE13CB"/>
    <w:rsid w:val="00FE23C1"/>
    <w:rsid w:val="00FE28D0"/>
    <w:rsid w:val="00FE35D4"/>
    <w:rsid w:val="00FE3B6C"/>
    <w:rsid w:val="00FE438B"/>
    <w:rsid w:val="00FE44EA"/>
    <w:rsid w:val="00FE49EE"/>
    <w:rsid w:val="00FE4ECA"/>
    <w:rsid w:val="00FE6080"/>
    <w:rsid w:val="00FE6CDC"/>
    <w:rsid w:val="00FE7AE6"/>
    <w:rsid w:val="00FF0B25"/>
    <w:rsid w:val="00FF108A"/>
    <w:rsid w:val="00FF2940"/>
    <w:rsid w:val="00FF2E2E"/>
    <w:rsid w:val="00FF3B3E"/>
    <w:rsid w:val="00FF511A"/>
    <w:rsid w:val="00FF5565"/>
    <w:rsid w:val="00FF70E5"/>
    <w:rsid w:val="01055547"/>
    <w:rsid w:val="01A44B99"/>
    <w:rsid w:val="0247125F"/>
    <w:rsid w:val="02A125A8"/>
    <w:rsid w:val="04BAE7E0"/>
    <w:rsid w:val="05CF3FAE"/>
    <w:rsid w:val="05E90174"/>
    <w:rsid w:val="066D7525"/>
    <w:rsid w:val="07EE50D0"/>
    <w:rsid w:val="07FFE945"/>
    <w:rsid w:val="08001489"/>
    <w:rsid w:val="0874495F"/>
    <w:rsid w:val="08825FD3"/>
    <w:rsid w:val="093551BE"/>
    <w:rsid w:val="094D278E"/>
    <w:rsid w:val="09E3677B"/>
    <w:rsid w:val="09FF40D0"/>
    <w:rsid w:val="0A351F1A"/>
    <w:rsid w:val="0A434CB4"/>
    <w:rsid w:val="0A633B5D"/>
    <w:rsid w:val="0AA5044B"/>
    <w:rsid w:val="0C1C0340"/>
    <w:rsid w:val="0C3200DD"/>
    <w:rsid w:val="0C6E1A0A"/>
    <w:rsid w:val="0CD4F2D5"/>
    <w:rsid w:val="0CF83969"/>
    <w:rsid w:val="0D9E5848"/>
    <w:rsid w:val="0E50582E"/>
    <w:rsid w:val="0E50EABD"/>
    <w:rsid w:val="0E7E11CE"/>
    <w:rsid w:val="0FBC4E8B"/>
    <w:rsid w:val="10AB4096"/>
    <w:rsid w:val="10CB6B85"/>
    <w:rsid w:val="11236697"/>
    <w:rsid w:val="129E7748"/>
    <w:rsid w:val="12B3324E"/>
    <w:rsid w:val="12B75717"/>
    <w:rsid w:val="12BF36F8"/>
    <w:rsid w:val="135D60F4"/>
    <w:rsid w:val="13B6561C"/>
    <w:rsid w:val="15143899"/>
    <w:rsid w:val="15407AAB"/>
    <w:rsid w:val="15DD7556"/>
    <w:rsid w:val="18824506"/>
    <w:rsid w:val="18B71E9A"/>
    <w:rsid w:val="193D7ADE"/>
    <w:rsid w:val="19D81DA2"/>
    <w:rsid w:val="19F57CF4"/>
    <w:rsid w:val="1A94637E"/>
    <w:rsid w:val="1AC10268"/>
    <w:rsid w:val="1B095963"/>
    <w:rsid w:val="1B734BAE"/>
    <w:rsid w:val="1BDA3AB8"/>
    <w:rsid w:val="1BFD59FA"/>
    <w:rsid w:val="1D0E0BC4"/>
    <w:rsid w:val="1D392BF0"/>
    <w:rsid w:val="1DF51F8A"/>
    <w:rsid w:val="1F03353F"/>
    <w:rsid w:val="1F6E5653"/>
    <w:rsid w:val="2070CCB2"/>
    <w:rsid w:val="21435209"/>
    <w:rsid w:val="221A6A83"/>
    <w:rsid w:val="22B23FAA"/>
    <w:rsid w:val="2307201A"/>
    <w:rsid w:val="23F02869"/>
    <w:rsid w:val="263B3C82"/>
    <w:rsid w:val="267935AA"/>
    <w:rsid w:val="26FB3492"/>
    <w:rsid w:val="277A109B"/>
    <w:rsid w:val="28C6101C"/>
    <w:rsid w:val="29A275C3"/>
    <w:rsid w:val="29EF33FD"/>
    <w:rsid w:val="2A1A5BFA"/>
    <w:rsid w:val="2A595BE6"/>
    <w:rsid w:val="2BA14611"/>
    <w:rsid w:val="2C47B240"/>
    <w:rsid w:val="2CA03888"/>
    <w:rsid w:val="2CF34DE0"/>
    <w:rsid w:val="2E4EC876"/>
    <w:rsid w:val="2F4A4805"/>
    <w:rsid w:val="2F564952"/>
    <w:rsid w:val="2F7F6B2A"/>
    <w:rsid w:val="2FD7767D"/>
    <w:rsid w:val="3096631C"/>
    <w:rsid w:val="30DD16E7"/>
    <w:rsid w:val="311D4547"/>
    <w:rsid w:val="32141297"/>
    <w:rsid w:val="32337CC5"/>
    <w:rsid w:val="33734C60"/>
    <w:rsid w:val="3401484D"/>
    <w:rsid w:val="3470366E"/>
    <w:rsid w:val="352F5644"/>
    <w:rsid w:val="360FBBA9"/>
    <w:rsid w:val="3623E3AD"/>
    <w:rsid w:val="3629451F"/>
    <w:rsid w:val="36611393"/>
    <w:rsid w:val="3687418E"/>
    <w:rsid w:val="368C3C83"/>
    <w:rsid w:val="37A12A1C"/>
    <w:rsid w:val="37F05E6D"/>
    <w:rsid w:val="38A4582C"/>
    <w:rsid w:val="38E4678A"/>
    <w:rsid w:val="39466D6E"/>
    <w:rsid w:val="3A145F3B"/>
    <w:rsid w:val="3AC2730A"/>
    <w:rsid w:val="3ADD64AC"/>
    <w:rsid w:val="3B7C5E78"/>
    <w:rsid w:val="3CAE49AE"/>
    <w:rsid w:val="3CF936AD"/>
    <w:rsid w:val="3D063CDF"/>
    <w:rsid w:val="3D3B1C7F"/>
    <w:rsid w:val="3D432DFE"/>
    <w:rsid w:val="3DE426F4"/>
    <w:rsid w:val="3DEBAA28"/>
    <w:rsid w:val="3E7B570E"/>
    <w:rsid w:val="3E830E18"/>
    <w:rsid w:val="3F1B3553"/>
    <w:rsid w:val="3F8230A9"/>
    <w:rsid w:val="403818C8"/>
    <w:rsid w:val="4059424C"/>
    <w:rsid w:val="409E0C7A"/>
    <w:rsid w:val="41080FF2"/>
    <w:rsid w:val="41854833"/>
    <w:rsid w:val="41D811C5"/>
    <w:rsid w:val="41E712FD"/>
    <w:rsid w:val="422830DA"/>
    <w:rsid w:val="422E5719"/>
    <w:rsid w:val="42AA1FAB"/>
    <w:rsid w:val="435037CD"/>
    <w:rsid w:val="435FCD11"/>
    <w:rsid w:val="43873A1E"/>
    <w:rsid w:val="43A91DF2"/>
    <w:rsid w:val="43D51998"/>
    <w:rsid w:val="45467B8D"/>
    <w:rsid w:val="4548686A"/>
    <w:rsid w:val="454B2805"/>
    <w:rsid w:val="460D170C"/>
    <w:rsid w:val="461602AE"/>
    <w:rsid w:val="4667638D"/>
    <w:rsid w:val="4670004C"/>
    <w:rsid w:val="467D14A8"/>
    <w:rsid w:val="46AF0D6A"/>
    <w:rsid w:val="46EC34CE"/>
    <w:rsid w:val="476411F4"/>
    <w:rsid w:val="47A31432"/>
    <w:rsid w:val="48A60308"/>
    <w:rsid w:val="48CC384B"/>
    <w:rsid w:val="49241930"/>
    <w:rsid w:val="4A14362B"/>
    <w:rsid w:val="4C7F5C87"/>
    <w:rsid w:val="4CCE04D2"/>
    <w:rsid w:val="4CE07166"/>
    <w:rsid w:val="4CE17D3E"/>
    <w:rsid w:val="4D08B8E7"/>
    <w:rsid w:val="4D9E3A76"/>
    <w:rsid w:val="4FD515B5"/>
    <w:rsid w:val="503B33A4"/>
    <w:rsid w:val="50D937A1"/>
    <w:rsid w:val="50E730FD"/>
    <w:rsid w:val="51017C8E"/>
    <w:rsid w:val="51241518"/>
    <w:rsid w:val="514D7D20"/>
    <w:rsid w:val="51502B0E"/>
    <w:rsid w:val="51DACB32"/>
    <w:rsid w:val="521E161A"/>
    <w:rsid w:val="526F438B"/>
    <w:rsid w:val="53391871"/>
    <w:rsid w:val="54126587"/>
    <w:rsid w:val="544B6FBA"/>
    <w:rsid w:val="547E3452"/>
    <w:rsid w:val="559644C7"/>
    <w:rsid w:val="55986DAB"/>
    <w:rsid w:val="56165B31"/>
    <w:rsid w:val="56C33099"/>
    <w:rsid w:val="581C163E"/>
    <w:rsid w:val="5863111D"/>
    <w:rsid w:val="58BB764F"/>
    <w:rsid w:val="59842E41"/>
    <w:rsid w:val="59F55AB2"/>
    <w:rsid w:val="5B4B16E0"/>
    <w:rsid w:val="5B897EAC"/>
    <w:rsid w:val="5DA72107"/>
    <w:rsid w:val="5DF5D1C9"/>
    <w:rsid w:val="5E1435E3"/>
    <w:rsid w:val="5E830044"/>
    <w:rsid w:val="5ECE43A4"/>
    <w:rsid w:val="611E3C02"/>
    <w:rsid w:val="611FC0A3"/>
    <w:rsid w:val="61383042"/>
    <w:rsid w:val="619E7CC1"/>
    <w:rsid w:val="630C408E"/>
    <w:rsid w:val="6378446B"/>
    <w:rsid w:val="640B1CFC"/>
    <w:rsid w:val="64DF1580"/>
    <w:rsid w:val="65660355"/>
    <w:rsid w:val="65B4D102"/>
    <w:rsid w:val="65D06178"/>
    <w:rsid w:val="65EB223A"/>
    <w:rsid w:val="65FB4622"/>
    <w:rsid w:val="66C39015"/>
    <w:rsid w:val="66D42BA6"/>
    <w:rsid w:val="670B64DA"/>
    <w:rsid w:val="6740C752"/>
    <w:rsid w:val="67EC01D4"/>
    <w:rsid w:val="68170288"/>
    <w:rsid w:val="68192905"/>
    <w:rsid w:val="683F6CA3"/>
    <w:rsid w:val="68D82744"/>
    <w:rsid w:val="690175D9"/>
    <w:rsid w:val="69A56D3B"/>
    <w:rsid w:val="6A1EE4D6"/>
    <w:rsid w:val="6A9D463A"/>
    <w:rsid w:val="6AA50FCE"/>
    <w:rsid w:val="6BC51382"/>
    <w:rsid w:val="6BC84FC8"/>
    <w:rsid w:val="6C143875"/>
    <w:rsid w:val="6C27656D"/>
    <w:rsid w:val="6C497A68"/>
    <w:rsid w:val="6C564D9A"/>
    <w:rsid w:val="6DB008D6"/>
    <w:rsid w:val="6DF0059F"/>
    <w:rsid w:val="6E4318AE"/>
    <w:rsid w:val="6E93325B"/>
    <w:rsid w:val="6EDD536D"/>
    <w:rsid w:val="6F5127BE"/>
    <w:rsid w:val="6FE47B06"/>
    <w:rsid w:val="700753E0"/>
    <w:rsid w:val="700C1A82"/>
    <w:rsid w:val="70A562D3"/>
    <w:rsid w:val="70E47820"/>
    <w:rsid w:val="70E7A998"/>
    <w:rsid w:val="7150666E"/>
    <w:rsid w:val="718E4E17"/>
    <w:rsid w:val="71D36834"/>
    <w:rsid w:val="71FA116D"/>
    <w:rsid w:val="729F4E99"/>
    <w:rsid w:val="72AC754C"/>
    <w:rsid w:val="72EF0A44"/>
    <w:rsid w:val="73384743"/>
    <w:rsid w:val="734B4EA4"/>
    <w:rsid w:val="735B9870"/>
    <w:rsid w:val="73EE6D87"/>
    <w:rsid w:val="741F4A5A"/>
    <w:rsid w:val="74224678"/>
    <w:rsid w:val="7506421A"/>
    <w:rsid w:val="75BB1ABB"/>
    <w:rsid w:val="75D4471F"/>
    <w:rsid w:val="76705BAE"/>
    <w:rsid w:val="768D2DBF"/>
    <w:rsid w:val="7756EB1C"/>
    <w:rsid w:val="784AAE0F"/>
    <w:rsid w:val="78FA4361"/>
    <w:rsid w:val="79035F90"/>
    <w:rsid w:val="7982074E"/>
    <w:rsid w:val="798D1632"/>
    <w:rsid w:val="7A8B6C15"/>
    <w:rsid w:val="7A9613C2"/>
    <w:rsid w:val="7AE661BD"/>
    <w:rsid w:val="7B8A123E"/>
    <w:rsid w:val="7BEC46AD"/>
    <w:rsid w:val="7C586D20"/>
    <w:rsid w:val="7CAC35A9"/>
    <w:rsid w:val="7CB21FA6"/>
    <w:rsid w:val="7CFF2B3E"/>
    <w:rsid w:val="7D2932F2"/>
    <w:rsid w:val="7D471820"/>
    <w:rsid w:val="7DA830FF"/>
    <w:rsid w:val="7DCE1A26"/>
    <w:rsid w:val="7E98056C"/>
    <w:rsid w:val="7EA35F30"/>
    <w:rsid w:val="7ECE15DB"/>
    <w:rsid w:val="7ED366F1"/>
    <w:rsid w:val="7EF44003"/>
    <w:rsid w:val="7F6015B9"/>
    <w:rsid w:val="7F6984E5"/>
    <w:rsid w:val="7F9C3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16000"/>
  <w15:chartTrackingRefBased/>
  <w15:docId w15:val="{43278A16-BF77-48BB-AB5F-4DB9179C4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3">
    <w:name w:val="heading 3"/>
    <w:basedOn w:val="Normal"/>
    <w:next w:val="Normal"/>
    <w:link w:val="Heading3Char"/>
    <w:qFormat/>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character" w:styleId="Hyperlink">
    <w:name w:val="Hyperlink"/>
    <w:rPr>
      <w:color w:val="0563C1"/>
      <w:u w:val="single"/>
    </w:rPr>
  </w:style>
  <w:style w:type="character" w:customStyle="1" w:styleId="FooterChar">
    <w:name w:val="Footer Char"/>
    <w:link w:val="Footer"/>
    <w:uiPriority w:val="99"/>
    <w:rPr>
      <w:sz w:val="24"/>
      <w:szCs w:val="24"/>
      <w:lang w:val="en-US" w:eastAsia="en-US"/>
    </w:rPr>
  </w:style>
  <w:style w:type="character" w:customStyle="1" w:styleId="HeaderChar">
    <w:name w:val="Header Char"/>
    <w:link w:val="Header"/>
    <w:uiPriority w:val="99"/>
    <w:rPr>
      <w:sz w:val="24"/>
      <w:szCs w:val="24"/>
      <w:lang w:val="en-US" w:eastAsia="en-US"/>
    </w:rPr>
  </w:style>
  <w:style w:type="character" w:customStyle="1" w:styleId="Heading3Char">
    <w:name w:val="Heading 3 Char"/>
    <w:link w:val="Heading3"/>
    <w:semiHidden/>
    <w:rPr>
      <w:rFonts w:ascii="Calibri Light" w:eastAsia="Times New Roman" w:hAnsi="Calibri Light" w:cs="Times New Roman"/>
      <w:b/>
      <w:bCs/>
      <w:sz w:val="26"/>
      <w:szCs w:val="26"/>
      <w:lang w:val="en-US" w:eastAsia="en-US"/>
    </w:rPr>
  </w:style>
  <w:style w:type="paragraph" w:styleId="Footer">
    <w:name w:val="footer"/>
    <w:basedOn w:val="Normal"/>
    <w:link w:val="FooterChar"/>
    <w:uiPriority w:val="99"/>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9d6b7llcu">
    <w:name w:val="mark9d6b7llcu"/>
    <w:basedOn w:val="DefaultParagraphFont"/>
    <w:rsid w:val="00A517CA"/>
  </w:style>
  <w:style w:type="paragraph" w:customStyle="1" w:styleId="xxmsonormal">
    <w:name w:val="x_x_msonormal"/>
    <w:basedOn w:val="Normal"/>
    <w:rsid w:val="002E77FF"/>
    <w:pPr>
      <w:spacing w:before="100" w:beforeAutospacing="1" w:after="100" w:afterAutospacing="1"/>
    </w:pPr>
    <w:rPr>
      <w:lang w:val="en-GB" w:eastAsia="en-GB"/>
    </w:rPr>
  </w:style>
  <w:style w:type="character" w:customStyle="1" w:styleId="xcontentpasted1">
    <w:name w:val="x_contentpasted1"/>
    <w:basedOn w:val="DefaultParagraphFont"/>
    <w:rsid w:val="002E77FF"/>
  </w:style>
  <w:style w:type="character" w:customStyle="1" w:styleId="mark3crcmmgk2">
    <w:name w:val="mark3crcmmgk2"/>
    <w:basedOn w:val="DefaultParagraphFont"/>
    <w:rsid w:val="002E77FF"/>
  </w:style>
  <w:style w:type="character" w:customStyle="1" w:styleId="markybl2p4nxc">
    <w:name w:val="markybl2p4nxc"/>
    <w:basedOn w:val="DefaultParagraphFont"/>
    <w:rsid w:val="002E77FF"/>
  </w:style>
  <w:style w:type="paragraph" w:styleId="Revision">
    <w:name w:val="Revision"/>
    <w:hidden/>
    <w:uiPriority w:val="99"/>
    <w:unhideWhenUsed/>
    <w:rsid w:val="00AB0B5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9551">
      <w:bodyDiv w:val="1"/>
      <w:marLeft w:val="0"/>
      <w:marRight w:val="0"/>
      <w:marTop w:val="0"/>
      <w:marBottom w:val="0"/>
      <w:divBdr>
        <w:top w:val="none" w:sz="0" w:space="0" w:color="auto"/>
        <w:left w:val="none" w:sz="0" w:space="0" w:color="auto"/>
        <w:bottom w:val="none" w:sz="0" w:space="0" w:color="auto"/>
        <w:right w:val="none" w:sz="0" w:space="0" w:color="auto"/>
      </w:divBdr>
    </w:div>
    <w:div w:id="656301301">
      <w:bodyDiv w:val="1"/>
      <w:marLeft w:val="0"/>
      <w:marRight w:val="0"/>
      <w:marTop w:val="0"/>
      <w:marBottom w:val="0"/>
      <w:divBdr>
        <w:top w:val="none" w:sz="0" w:space="0" w:color="auto"/>
        <w:left w:val="none" w:sz="0" w:space="0" w:color="auto"/>
        <w:bottom w:val="none" w:sz="0" w:space="0" w:color="auto"/>
        <w:right w:val="none" w:sz="0" w:space="0" w:color="auto"/>
      </w:divBdr>
    </w:div>
    <w:div w:id="112808701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65787-2AF8-4F4B-9FC7-AE72FAD4E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2241</Words>
  <Characters>11576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MINUTES OF THE MEETING OF THE GOVERNING BODY</vt:lpstr>
    </vt:vector>
  </TitlesOfParts>
  <Company>Hewlett-Packard</Company>
  <LinksUpToDate>false</LinksUpToDate>
  <CharactersWithSpaces>13790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GOVERNING BODY</dc:title>
  <dc:subject/>
  <dc:creator>Judy Turnbull</dc:creator>
  <cp:keywords/>
  <cp:lastModifiedBy>Sarah Westerman</cp:lastModifiedBy>
  <cp:revision>3</cp:revision>
  <cp:lastPrinted>2023-09-27T09:32:00Z</cp:lastPrinted>
  <dcterms:created xsi:type="dcterms:W3CDTF">2024-09-16T08:43:00Z</dcterms:created>
  <dcterms:modified xsi:type="dcterms:W3CDTF">2024-09-16T09:29:00Z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