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C1F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F5DE092" w14:textId="77777777" w:rsidR="009B662F" w:rsidRPr="001D3FB8" w:rsidRDefault="009B662F">
      <w:pPr>
        <w:jc w:val="center"/>
        <w:rPr>
          <w:rFonts w:ascii="Calibri" w:hAnsi="Calibri"/>
          <w:b/>
          <w:sz w:val="22"/>
          <w:szCs w:val="22"/>
          <w:lang w:val="en-GB"/>
        </w:rPr>
      </w:pPr>
      <w:r w:rsidRPr="001D3FB8">
        <w:rPr>
          <w:rFonts w:ascii="Calibri" w:hAnsi="Calibri"/>
          <w:b/>
          <w:sz w:val="22"/>
          <w:szCs w:val="22"/>
          <w:lang w:val="en-GB"/>
        </w:rPr>
        <w:t>OF WALTON ON THE HILL PRIMARY SCHOOL</w:t>
      </w:r>
    </w:p>
    <w:p w14:paraId="67639EC2" w14:textId="5949DBA5" w:rsidR="00180153" w:rsidRPr="001D3FB8" w:rsidRDefault="009B662F" w:rsidP="00180153">
      <w:pPr>
        <w:jc w:val="center"/>
        <w:rPr>
          <w:rFonts w:ascii="Calibri" w:hAnsi="Calibri"/>
          <w:b/>
          <w:color w:val="000000"/>
          <w:sz w:val="22"/>
          <w:szCs w:val="22"/>
        </w:rPr>
      </w:pPr>
      <w:r w:rsidRPr="001D3FB8">
        <w:rPr>
          <w:rFonts w:ascii="Calibri" w:hAnsi="Calibri"/>
          <w:b/>
          <w:sz w:val="22"/>
          <w:szCs w:val="22"/>
          <w:lang w:val="en-GB"/>
        </w:rPr>
        <w:t xml:space="preserve">HELD </w:t>
      </w:r>
      <w:r w:rsidR="00180153" w:rsidRPr="001D3FB8">
        <w:rPr>
          <w:rFonts w:ascii="Calibri" w:hAnsi="Calibri"/>
          <w:b/>
          <w:sz w:val="22"/>
          <w:szCs w:val="22"/>
          <w:lang w:val="en-GB"/>
        </w:rPr>
        <w:t xml:space="preserve">ON </w:t>
      </w:r>
      <w:r w:rsidR="001D3FB8" w:rsidRPr="001D3FB8">
        <w:rPr>
          <w:rFonts w:ascii="Calibri" w:hAnsi="Calibri"/>
          <w:b/>
          <w:sz w:val="22"/>
          <w:szCs w:val="22"/>
          <w:lang w:val="en-GB"/>
        </w:rPr>
        <w:t>Wednesday 12</w:t>
      </w:r>
      <w:r w:rsidR="001D3FB8" w:rsidRPr="001D3FB8">
        <w:rPr>
          <w:rFonts w:ascii="Calibri" w:hAnsi="Calibri"/>
          <w:b/>
          <w:sz w:val="22"/>
          <w:szCs w:val="22"/>
          <w:vertAlign w:val="superscript"/>
          <w:lang w:val="en-GB"/>
        </w:rPr>
        <w:t>th</w:t>
      </w:r>
      <w:r w:rsidR="001D3FB8" w:rsidRPr="001D3FB8">
        <w:rPr>
          <w:rFonts w:ascii="Calibri" w:hAnsi="Calibri"/>
          <w:b/>
          <w:sz w:val="22"/>
          <w:szCs w:val="22"/>
          <w:lang w:val="en-GB"/>
        </w:rPr>
        <w:t xml:space="preserve"> March</w:t>
      </w:r>
      <w:r w:rsidR="00180153" w:rsidRPr="001D3FB8">
        <w:rPr>
          <w:rFonts w:ascii="Calibri" w:hAnsi="Calibri"/>
          <w:b/>
          <w:color w:val="000000"/>
          <w:sz w:val="22"/>
          <w:szCs w:val="22"/>
        </w:rPr>
        <w:t xml:space="preserve"> at 6.30pm</w:t>
      </w:r>
    </w:p>
    <w:p w14:paraId="73CE74C8" w14:textId="77777777" w:rsidR="00180153" w:rsidRPr="00180153" w:rsidRDefault="00180153" w:rsidP="00180153">
      <w:pPr>
        <w:jc w:val="center"/>
        <w:rPr>
          <w:rFonts w:ascii="Calibri" w:hAnsi="Calibri"/>
          <w:b/>
        </w:rPr>
      </w:pPr>
    </w:p>
    <w:p w14:paraId="6F7D1196" w14:textId="5263039B" w:rsidR="009B662F" w:rsidRPr="004E4E5B" w:rsidRDefault="009B662F">
      <w:pPr>
        <w:jc w:val="center"/>
        <w:rPr>
          <w:rFonts w:ascii="Calibri" w:hAnsi="Calibri"/>
          <w:b/>
          <w:sz w:val="22"/>
          <w:szCs w:val="22"/>
          <w:lang w:val="en-GB"/>
        </w:rPr>
      </w:pPr>
    </w:p>
    <w:p w14:paraId="068C496B"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4EE94B50" w14:textId="0AA4AF13"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2D7E5D">
        <w:rPr>
          <w:rFonts w:ascii="Calibri" w:hAnsi="Calibri"/>
          <w:sz w:val="22"/>
          <w:szCs w:val="22"/>
          <w:lang w:val="en-GB"/>
        </w:rPr>
        <w:t xml:space="preserve">           </w:t>
      </w:r>
      <w:r w:rsidR="004822E7">
        <w:rPr>
          <w:rFonts w:ascii="Calibri" w:hAnsi="Calibri"/>
          <w:sz w:val="22"/>
          <w:szCs w:val="22"/>
          <w:lang w:val="en-GB"/>
        </w:rPr>
        <w:tab/>
      </w:r>
      <w:r w:rsidR="005B754A">
        <w:rPr>
          <w:rFonts w:ascii="Calibri" w:hAnsi="Calibri"/>
          <w:sz w:val="22"/>
          <w:szCs w:val="22"/>
          <w:lang w:val="en-GB"/>
        </w:rPr>
        <w:t>Richard Laing</w:t>
      </w:r>
      <w:r w:rsidR="004822E7">
        <w:rPr>
          <w:rFonts w:ascii="Calibri" w:hAnsi="Calibri"/>
          <w:sz w:val="22"/>
          <w:szCs w:val="22"/>
          <w:lang w:val="en-GB"/>
        </w:rPr>
        <w:tab/>
      </w:r>
      <w:r w:rsidR="004822E7">
        <w:rPr>
          <w:rFonts w:ascii="Calibri" w:hAnsi="Calibri"/>
          <w:sz w:val="22"/>
          <w:szCs w:val="22"/>
          <w:lang w:val="en-GB"/>
        </w:rPr>
        <w:tab/>
        <w:t>Sarah Asher</w:t>
      </w:r>
      <w:r w:rsidR="00B10790">
        <w:rPr>
          <w:rFonts w:ascii="Calibri" w:hAnsi="Calibri"/>
          <w:sz w:val="22"/>
          <w:szCs w:val="22"/>
          <w:lang w:val="en-GB"/>
        </w:rPr>
        <w:t xml:space="preserve">, </w:t>
      </w:r>
      <w:r w:rsidR="0056003C" w:rsidRPr="004E4E5B">
        <w:rPr>
          <w:rFonts w:ascii="Calibri" w:hAnsi="Calibri"/>
          <w:sz w:val="22"/>
          <w:szCs w:val="22"/>
          <w:lang w:val="en-GB"/>
        </w:rPr>
        <w:t>Chair</w:t>
      </w:r>
    </w:p>
    <w:p w14:paraId="2425301B" w14:textId="73C6937B" w:rsidR="004822E7" w:rsidRDefault="004822E7"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Neil Skinner</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180153">
        <w:rPr>
          <w:rFonts w:ascii="Calibri" w:hAnsi="Calibri"/>
          <w:sz w:val="22"/>
          <w:szCs w:val="22"/>
          <w:lang w:val="en-GB"/>
        </w:rPr>
        <w:t>Amy Cochrane</w:t>
      </w:r>
      <w:r>
        <w:rPr>
          <w:rFonts w:ascii="Calibri" w:hAnsi="Calibri"/>
          <w:sz w:val="22"/>
          <w:szCs w:val="22"/>
          <w:lang w:val="en-GB"/>
        </w:rPr>
        <w:tab/>
      </w:r>
      <w:r w:rsidR="00DD25B0">
        <w:rPr>
          <w:rFonts w:ascii="Calibri" w:hAnsi="Calibri"/>
          <w:sz w:val="22"/>
          <w:szCs w:val="22"/>
          <w:lang w:val="en-GB"/>
        </w:rPr>
        <w:t xml:space="preserve">           </w:t>
      </w:r>
      <w:r>
        <w:rPr>
          <w:rFonts w:ascii="Calibri" w:hAnsi="Calibri"/>
          <w:sz w:val="22"/>
          <w:szCs w:val="22"/>
          <w:lang w:val="en-GB"/>
        </w:rPr>
        <w:tab/>
      </w:r>
      <w:r w:rsidR="009B662F" w:rsidRPr="004E4E5B">
        <w:rPr>
          <w:rFonts w:ascii="Calibri" w:hAnsi="Calibri"/>
          <w:sz w:val="22"/>
          <w:szCs w:val="22"/>
          <w:lang w:val="en-GB"/>
        </w:rPr>
        <w:t>Tim S</w:t>
      </w:r>
      <w:r w:rsidR="00535EF5" w:rsidRPr="004E4E5B">
        <w:rPr>
          <w:rFonts w:ascii="Calibri" w:hAnsi="Calibri"/>
          <w:sz w:val="22"/>
          <w:szCs w:val="22"/>
          <w:lang w:val="en-GB"/>
        </w:rPr>
        <w:t>amuel</w:t>
      </w:r>
      <w:r>
        <w:rPr>
          <w:rFonts w:ascii="Calibri" w:hAnsi="Calibri"/>
          <w:sz w:val="22"/>
          <w:szCs w:val="22"/>
          <w:lang w:val="en-GB"/>
        </w:rPr>
        <w:t>, Executive Headteacher</w:t>
      </w:r>
    </w:p>
    <w:p w14:paraId="742424C3" w14:textId="77777777" w:rsidR="001D3FB8" w:rsidRDefault="004822E7"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 xml:space="preserve">Caroline </w:t>
      </w:r>
      <w:proofErr w:type="spellStart"/>
      <w:r>
        <w:rPr>
          <w:rFonts w:ascii="Calibri" w:hAnsi="Calibri"/>
          <w:sz w:val="22"/>
          <w:szCs w:val="22"/>
          <w:lang w:val="en-GB"/>
        </w:rPr>
        <w:t>Kaelgar</w:t>
      </w:r>
      <w:proofErr w:type="spellEnd"/>
      <w:r>
        <w:rPr>
          <w:rFonts w:ascii="Calibri" w:hAnsi="Calibri"/>
          <w:sz w:val="22"/>
          <w:szCs w:val="22"/>
          <w:lang w:val="en-GB"/>
        </w:rPr>
        <w:t xml:space="preserve"> Devine</w:t>
      </w:r>
      <w:r w:rsidR="00B10790">
        <w:rPr>
          <w:rFonts w:ascii="Calibri" w:hAnsi="Calibri"/>
          <w:sz w:val="22"/>
          <w:szCs w:val="22"/>
          <w:lang w:val="en-GB"/>
        </w:rPr>
        <w:t>, Vice Chai</w:t>
      </w:r>
      <w:r>
        <w:rPr>
          <w:rFonts w:ascii="Calibri" w:hAnsi="Calibri"/>
          <w:sz w:val="22"/>
          <w:szCs w:val="22"/>
          <w:lang w:val="en-GB"/>
        </w:rPr>
        <w:t>r</w:t>
      </w:r>
      <w:r>
        <w:rPr>
          <w:rFonts w:ascii="Calibri" w:hAnsi="Calibri"/>
          <w:sz w:val="22"/>
          <w:szCs w:val="22"/>
          <w:lang w:val="en-GB"/>
        </w:rPr>
        <w:tab/>
      </w:r>
      <w:r w:rsidR="006105D9">
        <w:rPr>
          <w:rFonts w:ascii="Calibri" w:hAnsi="Calibri"/>
          <w:sz w:val="22"/>
          <w:szCs w:val="22"/>
          <w:lang w:val="en-GB"/>
        </w:rPr>
        <w:t xml:space="preserve">           </w:t>
      </w:r>
      <w:r w:rsidR="00180153">
        <w:rPr>
          <w:rFonts w:ascii="Calibri" w:hAnsi="Calibri"/>
          <w:sz w:val="22"/>
          <w:szCs w:val="22"/>
          <w:lang w:val="en-GB"/>
        </w:rPr>
        <w:tab/>
      </w:r>
      <w:r w:rsidR="002D7E5D">
        <w:rPr>
          <w:rFonts w:ascii="Calibri" w:hAnsi="Calibri"/>
          <w:sz w:val="22"/>
          <w:szCs w:val="22"/>
          <w:lang w:val="en-GB"/>
        </w:rPr>
        <w:t xml:space="preserve"> </w:t>
      </w:r>
      <w:r w:rsidR="004C6765">
        <w:rPr>
          <w:rFonts w:ascii="Calibri" w:hAnsi="Calibri"/>
          <w:sz w:val="22"/>
          <w:szCs w:val="22"/>
          <w:lang w:val="en-GB"/>
        </w:rPr>
        <w:tab/>
      </w:r>
      <w:r w:rsidR="00180153">
        <w:rPr>
          <w:rFonts w:ascii="Calibri" w:hAnsi="Calibri"/>
          <w:sz w:val="22"/>
          <w:szCs w:val="22"/>
          <w:lang w:val="en-GB"/>
        </w:rPr>
        <w:t>Anne Edwards</w:t>
      </w:r>
      <w:r w:rsidR="00180153">
        <w:rPr>
          <w:rFonts w:ascii="Calibri" w:hAnsi="Calibri"/>
          <w:sz w:val="22"/>
          <w:szCs w:val="22"/>
          <w:lang w:val="en-GB"/>
        </w:rPr>
        <w:tab/>
      </w:r>
      <w:r w:rsidR="00180153">
        <w:rPr>
          <w:rFonts w:ascii="Calibri" w:hAnsi="Calibri"/>
          <w:sz w:val="22"/>
          <w:szCs w:val="22"/>
          <w:lang w:val="en-GB"/>
        </w:rPr>
        <w:tab/>
      </w:r>
    </w:p>
    <w:p w14:paraId="33757057" w14:textId="53E43077" w:rsidR="004C6765" w:rsidRDefault="001D3FB8"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Rachel Whitton</w:t>
      </w:r>
      <w:r w:rsidR="00180153">
        <w:rPr>
          <w:rFonts w:ascii="Calibri" w:hAnsi="Calibri"/>
          <w:sz w:val="22"/>
          <w:szCs w:val="22"/>
          <w:lang w:val="en-GB"/>
        </w:rPr>
        <w:tab/>
      </w:r>
    </w:p>
    <w:p w14:paraId="7676ABD8" w14:textId="63C3D797" w:rsidR="001D3FB8" w:rsidRPr="001D3FB8" w:rsidRDefault="001D3FB8" w:rsidP="004C6765">
      <w:pPr>
        <w:tabs>
          <w:tab w:val="left" w:pos="720"/>
          <w:tab w:val="left" w:pos="1440"/>
          <w:tab w:val="left" w:pos="2160"/>
          <w:tab w:val="left" w:pos="2880"/>
          <w:tab w:val="left" w:pos="3600"/>
          <w:tab w:val="left" w:pos="4320"/>
          <w:tab w:val="left" w:pos="5070"/>
        </w:tabs>
        <w:rPr>
          <w:rFonts w:ascii="Calibri" w:hAnsi="Calibri"/>
          <w:b/>
          <w:bCs/>
          <w:sz w:val="22"/>
          <w:szCs w:val="22"/>
          <w:u w:val="single"/>
          <w:lang w:val="en-GB"/>
        </w:rPr>
      </w:pPr>
      <w:r w:rsidRPr="001D3FB8">
        <w:rPr>
          <w:rFonts w:ascii="Calibri" w:hAnsi="Calibri"/>
          <w:b/>
          <w:bCs/>
          <w:sz w:val="22"/>
          <w:szCs w:val="22"/>
          <w:u w:val="single"/>
          <w:lang w:val="en-GB"/>
        </w:rPr>
        <w:t>On line:</w:t>
      </w:r>
    </w:p>
    <w:p w14:paraId="0FD9153D" w14:textId="29A33D62" w:rsidR="004C6765" w:rsidRDefault="004C6765" w:rsidP="004C6765">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Westerman, SBM/Clerk</w:t>
      </w:r>
      <w:r>
        <w:rPr>
          <w:rFonts w:ascii="Calibri" w:hAnsi="Calibri"/>
          <w:sz w:val="22"/>
          <w:szCs w:val="22"/>
          <w:lang w:val="en-GB"/>
        </w:rPr>
        <w:tab/>
      </w:r>
      <w:r w:rsidR="001D3FB8">
        <w:rPr>
          <w:rFonts w:ascii="Calibri" w:hAnsi="Calibri"/>
          <w:sz w:val="22"/>
          <w:szCs w:val="22"/>
          <w:lang w:val="en-GB"/>
        </w:rPr>
        <w:t xml:space="preserve">Harpreet Birdie    </w:t>
      </w:r>
      <w:r w:rsidR="001D3FB8">
        <w:rPr>
          <w:rFonts w:ascii="Calibri" w:hAnsi="Calibri"/>
          <w:sz w:val="22"/>
          <w:szCs w:val="22"/>
          <w:lang w:val="en-GB"/>
        </w:rPr>
        <w:tab/>
      </w:r>
    </w:p>
    <w:p w14:paraId="57E992F4" w14:textId="7013B475" w:rsidR="009B662F" w:rsidRPr="004E4E5B" w:rsidRDefault="0019360C" w:rsidP="005B2FCD">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r w:rsidR="004C6765">
        <w:rPr>
          <w:rFonts w:ascii="Calibri" w:hAnsi="Calibri"/>
          <w:sz w:val="22"/>
          <w:szCs w:val="22"/>
          <w:lang w:val="en-GB"/>
        </w:rPr>
        <w:t xml:space="preserve">    </w:t>
      </w:r>
      <w:r w:rsidR="009B662F" w:rsidRPr="004E4E5B">
        <w:rPr>
          <w:rFonts w:ascii="Calibri" w:hAnsi="Calibri"/>
          <w:sz w:val="22"/>
          <w:szCs w:val="22"/>
          <w:lang w:val="en-GB"/>
        </w:rPr>
        <w:tab/>
        <w:t xml:space="preserve">  </w:t>
      </w:r>
      <w:r w:rsidR="009B662F" w:rsidRPr="004E4E5B">
        <w:rPr>
          <w:rFonts w:ascii="Calibri" w:hAnsi="Calibri"/>
          <w:sz w:val="22"/>
          <w:szCs w:val="22"/>
          <w:lang w:val="en-GB"/>
        </w:rPr>
        <w:tab/>
      </w:r>
      <w:r w:rsidR="00535EF5" w:rsidRPr="004E4E5B">
        <w:rPr>
          <w:rFonts w:ascii="Calibri" w:hAnsi="Calibri"/>
          <w:sz w:val="22"/>
          <w:szCs w:val="22"/>
          <w:lang w:val="en-GB"/>
        </w:rPr>
        <w:tab/>
      </w:r>
    </w:p>
    <w:p w14:paraId="3AE1D77B"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05145883"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F6E8DAB" w14:textId="77777777" w:rsidTr="00430212">
        <w:tc>
          <w:tcPr>
            <w:tcW w:w="656" w:type="dxa"/>
          </w:tcPr>
          <w:p w14:paraId="7894505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6CDBD12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7F3CF8F"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0706618E" w14:textId="77777777" w:rsidTr="00430212">
        <w:tc>
          <w:tcPr>
            <w:tcW w:w="656" w:type="dxa"/>
          </w:tcPr>
          <w:p w14:paraId="7F3DC876"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0405414" w14:textId="77777777" w:rsidR="00FF23C7" w:rsidRDefault="0056003C">
            <w:pPr>
              <w:rPr>
                <w:rFonts w:ascii="Calibri" w:hAnsi="Calibri"/>
                <w:b/>
                <w:sz w:val="22"/>
                <w:szCs w:val="22"/>
                <w:lang w:val="en-GB"/>
              </w:rPr>
            </w:pPr>
            <w:r w:rsidRPr="004E4E5B">
              <w:rPr>
                <w:rFonts w:ascii="Calibri" w:hAnsi="Calibri"/>
                <w:b/>
                <w:sz w:val="22"/>
                <w:szCs w:val="22"/>
                <w:lang w:val="en-GB"/>
              </w:rPr>
              <w:t>Board business</w:t>
            </w:r>
          </w:p>
          <w:p w14:paraId="1E118841" w14:textId="77777777"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21A4EF1F" w14:textId="6A125DB6" w:rsidR="0056003C" w:rsidRPr="005B754A" w:rsidRDefault="00AC3855" w:rsidP="009229A9">
            <w:pPr>
              <w:numPr>
                <w:ilvl w:val="0"/>
                <w:numId w:val="1"/>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1D3FB8">
              <w:rPr>
                <w:rFonts w:ascii="Calibri" w:hAnsi="Calibri"/>
                <w:sz w:val="22"/>
                <w:szCs w:val="22"/>
                <w:lang w:val="en-GB"/>
              </w:rPr>
              <w:t>No a</w:t>
            </w:r>
            <w:r w:rsidR="005B754A" w:rsidRPr="005B754A">
              <w:rPr>
                <w:rFonts w:ascii="Calibri" w:hAnsi="Calibri"/>
                <w:sz w:val="22"/>
                <w:szCs w:val="22"/>
                <w:lang w:val="en-GB"/>
              </w:rPr>
              <w:t>pologies for absence</w:t>
            </w:r>
            <w:r w:rsidR="00180153">
              <w:rPr>
                <w:rFonts w:ascii="Calibri" w:hAnsi="Calibri"/>
                <w:sz w:val="22"/>
                <w:szCs w:val="22"/>
                <w:lang w:val="en-GB"/>
              </w:rPr>
              <w:t>. The</w:t>
            </w:r>
            <w:r w:rsidR="005B754A" w:rsidRPr="005B754A">
              <w:rPr>
                <w:rFonts w:ascii="Calibri" w:hAnsi="Calibri"/>
                <w:sz w:val="22"/>
                <w:szCs w:val="22"/>
                <w:lang w:val="en-GB"/>
              </w:rPr>
              <w:t xml:space="preserv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409DD334" w14:textId="77777777" w:rsidR="001D3FB8" w:rsidRPr="001D3FB8" w:rsidRDefault="000D3987" w:rsidP="001D3FB8">
            <w:pPr>
              <w:numPr>
                <w:ilvl w:val="0"/>
                <w:numId w:val="1"/>
              </w:numPr>
              <w:rPr>
                <w:rFonts w:ascii="Calibri" w:hAnsi="Calibri"/>
                <w:bCs/>
                <w:sz w:val="22"/>
                <w:szCs w:val="22"/>
                <w:lang w:val="en-GB"/>
              </w:rPr>
            </w:pPr>
            <w:r w:rsidRPr="004C6765">
              <w:rPr>
                <w:rFonts w:ascii="Calibri" w:hAnsi="Calibri"/>
                <w:b/>
                <w:sz w:val="22"/>
                <w:szCs w:val="22"/>
                <w:lang w:val="en-GB"/>
              </w:rPr>
              <w:t>Constitution of the governing body</w:t>
            </w:r>
            <w:r w:rsidRPr="004C6765">
              <w:rPr>
                <w:rFonts w:ascii="Calibri" w:hAnsi="Calibri"/>
                <w:sz w:val="22"/>
                <w:szCs w:val="22"/>
                <w:lang w:val="en-GB"/>
              </w:rPr>
              <w:t xml:space="preserve"> –</w:t>
            </w:r>
          </w:p>
          <w:p w14:paraId="2F4A9B43" w14:textId="06740986" w:rsidR="001D3FB8" w:rsidRPr="001D3FB8" w:rsidRDefault="001D3FB8" w:rsidP="001D3FB8">
            <w:pPr>
              <w:ind w:left="720"/>
              <w:rPr>
                <w:rFonts w:ascii="Calibri" w:hAnsi="Calibri"/>
                <w:bCs/>
                <w:sz w:val="22"/>
                <w:szCs w:val="22"/>
                <w:lang w:val="en-GB"/>
              </w:rPr>
            </w:pPr>
            <w:r w:rsidRPr="001D3FB8">
              <w:rPr>
                <w:rFonts w:ascii="Calibri" w:hAnsi="Calibri"/>
                <w:bCs/>
                <w:sz w:val="22"/>
                <w:szCs w:val="22"/>
                <w:lang w:val="en-GB"/>
              </w:rPr>
              <w:t>Michael Hedges appointed as new parent governor</w:t>
            </w:r>
            <w:r w:rsidR="00557CA1">
              <w:rPr>
                <w:rFonts w:ascii="Calibri" w:hAnsi="Calibri"/>
                <w:bCs/>
                <w:sz w:val="22"/>
                <w:szCs w:val="22"/>
                <w:lang w:val="en-GB"/>
              </w:rPr>
              <w:t xml:space="preserve">. </w:t>
            </w:r>
          </w:p>
          <w:p w14:paraId="7B54BB79" w14:textId="124BA69E" w:rsidR="004C6765" w:rsidRDefault="004C6765" w:rsidP="00183AEE">
            <w:pPr>
              <w:ind w:left="720"/>
              <w:rPr>
                <w:rFonts w:ascii="Calibri" w:hAnsi="Calibri"/>
                <w:sz w:val="22"/>
                <w:szCs w:val="22"/>
                <w:lang w:val="en-GB"/>
              </w:rPr>
            </w:pPr>
            <w:r w:rsidRPr="004C6765">
              <w:rPr>
                <w:rFonts w:ascii="Calibri" w:hAnsi="Calibri"/>
                <w:sz w:val="22"/>
                <w:szCs w:val="22"/>
                <w:lang w:val="en-GB"/>
              </w:rPr>
              <w:t>Neil Skinner term ends in July 25 – he has agreed to continue as the school’s Cyber Security expert.</w:t>
            </w:r>
            <w:r>
              <w:rPr>
                <w:rFonts w:ascii="Calibri" w:hAnsi="Calibri"/>
                <w:sz w:val="22"/>
                <w:szCs w:val="22"/>
                <w:lang w:val="en-GB"/>
              </w:rPr>
              <w:t xml:space="preserve"> </w:t>
            </w:r>
          </w:p>
          <w:p w14:paraId="453D153D" w14:textId="198B5938" w:rsidR="004C6765" w:rsidRDefault="004C6765" w:rsidP="004C6765">
            <w:pPr>
              <w:ind w:left="720"/>
              <w:rPr>
                <w:rFonts w:ascii="Calibri" w:hAnsi="Calibri"/>
                <w:sz w:val="22"/>
                <w:szCs w:val="22"/>
                <w:lang w:val="en-GB"/>
              </w:rPr>
            </w:pPr>
            <w:r w:rsidRPr="004C6765">
              <w:rPr>
                <w:rFonts w:ascii="Calibri" w:hAnsi="Calibri"/>
                <w:sz w:val="22"/>
                <w:szCs w:val="22"/>
                <w:lang w:val="en-GB"/>
              </w:rPr>
              <w:t>R</w:t>
            </w:r>
            <w:r>
              <w:rPr>
                <w:rFonts w:ascii="Calibri" w:hAnsi="Calibri"/>
                <w:sz w:val="22"/>
                <w:szCs w:val="22"/>
                <w:lang w:val="en-GB"/>
              </w:rPr>
              <w:t>achel Whitton t</w:t>
            </w:r>
            <w:r w:rsidRPr="004C6765">
              <w:rPr>
                <w:rFonts w:ascii="Calibri" w:hAnsi="Calibri"/>
                <w:sz w:val="22"/>
                <w:szCs w:val="22"/>
                <w:lang w:val="en-GB"/>
              </w:rPr>
              <w:t>erm ends Nov 25</w:t>
            </w:r>
            <w:r>
              <w:rPr>
                <w:rFonts w:ascii="Calibri" w:hAnsi="Calibri"/>
                <w:sz w:val="22"/>
                <w:szCs w:val="22"/>
                <w:lang w:val="en-GB"/>
              </w:rPr>
              <w:t xml:space="preserve"> – </w:t>
            </w:r>
            <w:r w:rsidR="001D3FB8">
              <w:rPr>
                <w:rFonts w:ascii="Calibri" w:hAnsi="Calibri"/>
                <w:sz w:val="22"/>
                <w:szCs w:val="22"/>
                <w:lang w:val="en-GB"/>
              </w:rPr>
              <w:t>she had agreed to continue as the Local Authority Governor</w:t>
            </w:r>
          </w:p>
          <w:p w14:paraId="13988CAA" w14:textId="3EFEE956" w:rsidR="005B2FCD" w:rsidRPr="004E4E5B" w:rsidRDefault="00C360C8" w:rsidP="005B2FCD">
            <w:pPr>
              <w:numPr>
                <w:ilvl w:val="0"/>
                <w:numId w:val="1"/>
              </w:numPr>
              <w:rPr>
                <w:rFonts w:ascii="Calibri" w:hAnsi="Calibri"/>
                <w:sz w:val="22"/>
                <w:szCs w:val="22"/>
                <w:lang w:val="en-GB"/>
              </w:rPr>
            </w:pPr>
            <w:r>
              <w:rPr>
                <w:rFonts w:ascii="Calibri" w:hAnsi="Calibri"/>
                <w:b/>
                <w:sz w:val="22"/>
                <w:szCs w:val="22"/>
                <w:lang w:val="en-GB"/>
              </w:rPr>
              <w:t>D</w:t>
            </w:r>
            <w:r w:rsidR="00B907E3" w:rsidRPr="00B907E3">
              <w:rPr>
                <w:rFonts w:ascii="Calibri" w:hAnsi="Calibri"/>
                <w:b/>
                <w:sz w:val="22"/>
                <w:szCs w:val="22"/>
                <w:lang w:val="en-GB"/>
              </w:rPr>
              <w:t>eclaration of interests</w:t>
            </w:r>
            <w:r w:rsidR="00B907E3">
              <w:rPr>
                <w:rFonts w:ascii="Calibri" w:hAnsi="Calibri"/>
                <w:sz w:val="22"/>
                <w:szCs w:val="22"/>
                <w:lang w:val="en-GB"/>
              </w:rPr>
              <w:t xml:space="preserve"> – none declared.</w:t>
            </w:r>
            <w:r w:rsidR="009B662F" w:rsidRPr="004E4E5B">
              <w:rPr>
                <w:rFonts w:ascii="Calibri" w:hAnsi="Calibri"/>
                <w:sz w:val="22"/>
                <w:szCs w:val="22"/>
                <w:lang w:val="en-GB"/>
              </w:rPr>
              <w:t xml:space="preserve"> </w:t>
            </w:r>
          </w:p>
        </w:tc>
        <w:tc>
          <w:tcPr>
            <w:tcW w:w="1689" w:type="dxa"/>
          </w:tcPr>
          <w:p w14:paraId="5E5921F5" w14:textId="77777777" w:rsidR="009B662F" w:rsidRDefault="009B662F">
            <w:pPr>
              <w:rPr>
                <w:rFonts w:ascii="Calibri" w:hAnsi="Calibri"/>
                <w:sz w:val="22"/>
                <w:szCs w:val="22"/>
                <w:lang w:val="en-GB"/>
              </w:rPr>
            </w:pPr>
          </w:p>
          <w:p w14:paraId="1C78A9CB" w14:textId="77777777" w:rsidR="0046627E" w:rsidRDefault="0046627E">
            <w:pPr>
              <w:rPr>
                <w:rFonts w:ascii="Calibri" w:hAnsi="Calibri"/>
                <w:sz w:val="22"/>
                <w:szCs w:val="22"/>
                <w:lang w:val="en-GB"/>
              </w:rPr>
            </w:pPr>
          </w:p>
          <w:p w14:paraId="6A919C73" w14:textId="77777777" w:rsidR="00C360C8" w:rsidRDefault="00C360C8">
            <w:pPr>
              <w:rPr>
                <w:rFonts w:ascii="Calibri" w:hAnsi="Calibri"/>
                <w:sz w:val="22"/>
                <w:szCs w:val="22"/>
                <w:lang w:val="en-GB"/>
              </w:rPr>
            </w:pPr>
          </w:p>
          <w:p w14:paraId="7EF16213" w14:textId="77777777" w:rsidR="00C360C8" w:rsidRDefault="00C360C8">
            <w:pPr>
              <w:rPr>
                <w:rFonts w:ascii="Calibri" w:hAnsi="Calibri"/>
                <w:sz w:val="22"/>
                <w:szCs w:val="22"/>
                <w:lang w:val="en-GB"/>
              </w:rPr>
            </w:pPr>
          </w:p>
          <w:p w14:paraId="0D4C5C08" w14:textId="77777777" w:rsidR="00C360C8" w:rsidRDefault="00C360C8">
            <w:pPr>
              <w:rPr>
                <w:rFonts w:ascii="Calibri" w:hAnsi="Calibri"/>
                <w:sz w:val="22"/>
                <w:szCs w:val="22"/>
                <w:lang w:val="en-GB"/>
              </w:rPr>
            </w:pPr>
          </w:p>
          <w:p w14:paraId="6A437B9D" w14:textId="77777777" w:rsidR="00790CB0" w:rsidRDefault="00790CB0">
            <w:pPr>
              <w:rPr>
                <w:rFonts w:ascii="Calibri" w:hAnsi="Calibri"/>
                <w:sz w:val="22"/>
                <w:szCs w:val="22"/>
                <w:lang w:val="en-GB"/>
              </w:rPr>
            </w:pPr>
          </w:p>
          <w:p w14:paraId="65B47BEC" w14:textId="77777777" w:rsidR="001D3FB8" w:rsidRDefault="001D3FB8">
            <w:pPr>
              <w:rPr>
                <w:rFonts w:ascii="Calibri" w:hAnsi="Calibri"/>
                <w:sz w:val="22"/>
                <w:szCs w:val="22"/>
                <w:lang w:val="en-GB"/>
              </w:rPr>
            </w:pPr>
          </w:p>
          <w:p w14:paraId="5F680D3F" w14:textId="77777777" w:rsidR="001D3FB8" w:rsidRDefault="001D3FB8">
            <w:pPr>
              <w:rPr>
                <w:rFonts w:ascii="Calibri" w:hAnsi="Calibri"/>
                <w:sz w:val="22"/>
                <w:szCs w:val="22"/>
                <w:lang w:val="en-GB"/>
              </w:rPr>
            </w:pPr>
          </w:p>
          <w:p w14:paraId="30E46D16" w14:textId="77777777" w:rsidR="001D3FB8" w:rsidRDefault="001D3FB8">
            <w:pPr>
              <w:rPr>
                <w:rFonts w:ascii="Calibri" w:hAnsi="Calibri"/>
                <w:sz w:val="22"/>
                <w:szCs w:val="22"/>
                <w:lang w:val="en-GB"/>
              </w:rPr>
            </w:pPr>
          </w:p>
          <w:p w14:paraId="088F92FB" w14:textId="6E201947" w:rsidR="001D3FB8" w:rsidRPr="004E4E5B" w:rsidRDefault="001D3FB8">
            <w:pPr>
              <w:rPr>
                <w:rFonts w:ascii="Calibri" w:hAnsi="Calibri"/>
                <w:sz w:val="22"/>
                <w:szCs w:val="22"/>
                <w:lang w:val="en-GB"/>
              </w:rPr>
            </w:pPr>
            <w:r>
              <w:rPr>
                <w:rFonts w:ascii="Calibri" w:hAnsi="Calibri"/>
                <w:sz w:val="22"/>
                <w:szCs w:val="22"/>
                <w:lang w:val="en-GB"/>
              </w:rPr>
              <w:t>SW to inform LA</w:t>
            </w:r>
          </w:p>
        </w:tc>
      </w:tr>
      <w:tr w:rsidR="00430212" w:rsidRPr="004E4E5B" w14:paraId="6F0AA66D" w14:textId="77777777" w:rsidTr="00430212">
        <w:tc>
          <w:tcPr>
            <w:tcW w:w="656" w:type="dxa"/>
          </w:tcPr>
          <w:p w14:paraId="451ACA17" w14:textId="34B7E8AB" w:rsidR="00430212" w:rsidRPr="004E4E5B" w:rsidRDefault="00430212" w:rsidP="00945953">
            <w:pPr>
              <w:rPr>
                <w:rFonts w:ascii="Calibri" w:hAnsi="Calibri"/>
                <w:b/>
                <w:sz w:val="22"/>
                <w:szCs w:val="22"/>
                <w:lang w:val="en-GB"/>
              </w:rPr>
            </w:pPr>
            <w:r w:rsidRPr="004E4E5B">
              <w:rPr>
                <w:rFonts w:ascii="Calibri" w:hAnsi="Calibri"/>
                <w:b/>
                <w:sz w:val="22"/>
                <w:szCs w:val="22"/>
                <w:lang w:val="en-GB"/>
              </w:rPr>
              <w:t xml:space="preserve">   </w:t>
            </w:r>
            <w:r>
              <w:rPr>
                <w:rFonts w:ascii="Calibri" w:hAnsi="Calibri"/>
                <w:b/>
                <w:sz w:val="22"/>
                <w:szCs w:val="22"/>
                <w:lang w:val="en-GB"/>
              </w:rPr>
              <w:t>2</w:t>
            </w:r>
          </w:p>
        </w:tc>
        <w:tc>
          <w:tcPr>
            <w:tcW w:w="7294" w:type="dxa"/>
          </w:tcPr>
          <w:p w14:paraId="2FC7AF9F" w14:textId="77777777" w:rsidR="00430212" w:rsidRPr="004E4E5B" w:rsidRDefault="00430212" w:rsidP="00945953">
            <w:pPr>
              <w:rPr>
                <w:rFonts w:ascii="Calibri" w:hAnsi="Calibri"/>
                <w:b/>
                <w:sz w:val="22"/>
                <w:szCs w:val="22"/>
                <w:lang w:val="en-GB"/>
              </w:rPr>
            </w:pPr>
            <w:r w:rsidRPr="004E4E5B">
              <w:rPr>
                <w:rFonts w:ascii="Calibri" w:hAnsi="Calibri"/>
                <w:b/>
                <w:sz w:val="22"/>
                <w:szCs w:val="22"/>
                <w:lang w:val="en-GB"/>
              </w:rPr>
              <w:t>Chair’s action</w:t>
            </w:r>
          </w:p>
          <w:p w14:paraId="5151E6ED" w14:textId="77777777" w:rsidR="00430212" w:rsidRDefault="00430212" w:rsidP="00945953">
            <w:pPr>
              <w:rPr>
                <w:rFonts w:ascii="Calibri" w:hAnsi="Calibri"/>
                <w:sz w:val="22"/>
                <w:szCs w:val="22"/>
                <w:lang w:val="en-GB"/>
              </w:rPr>
            </w:pPr>
            <w:r>
              <w:rPr>
                <w:rFonts w:ascii="Calibri" w:hAnsi="Calibri"/>
                <w:sz w:val="22"/>
                <w:szCs w:val="22"/>
                <w:lang w:val="en-GB"/>
              </w:rPr>
              <w:t>SA advised that she has not been called upon to act in an emergency on behalf of governors since the previous meeting.</w:t>
            </w:r>
          </w:p>
          <w:p w14:paraId="1AA92362" w14:textId="0E14DC3E" w:rsidR="00557CA1" w:rsidRPr="00500525" w:rsidRDefault="00557CA1" w:rsidP="00945953">
            <w:pPr>
              <w:rPr>
                <w:rFonts w:ascii="Calibri" w:hAnsi="Calibri"/>
                <w:sz w:val="22"/>
                <w:szCs w:val="22"/>
                <w:lang w:val="en-GB"/>
              </w:rPr>
            </w:pPr>
          </w:p>
        </w:tc>
        <w:tc>
          <w:tcPr>
            <w:tcW w:w="1689" w:type="dxa"/>
          </w:tcPr>
          <w:p w14:paraId="65BF180D" w14:textId="77777777" w:rsidR="00430212" w:rsidRPr="004E4E5B" w:rsidRDefault="00430212" w:rsidP="00945953">
            <w:pPr>
              <w:rPr>
                <w:rFonts w:ascii="Calibri" w:hAnsi="Calibri"/>
                <w:sz w:val="22"/>
                <w:szCs w:val="22"/>
                <w:lang w:val="en-GB"/>
              </w:rPr>
            </w:pPr>
          </w:p>
        </w:tc>
      </w:tr>
      <w:tr w:rsidR="00C86FFC" w:rsidRPr="004E4E5B" w14:paraId="065D40F7" w14:textId="77777777" w:rsidTr="00430212">
        <w:tc>
          <w:tcPr>
            <w:tcW w:w="656" w:type="dxa"/>
          </w:tcPr>
          <w:p w14:paraId="1AD94B2C" w14:textId="23C0DFEB" w:rsidR="00C86FFC" w:rsidRPr="004E4E5B" w:rsidRDefault="00430212" w:rsidP="00C86FFC">
            <w:pPr>
              <w:jc w:val="center"/>
              <w:rPr>
                <w:rFonts w:ascii="Calibri" w:hAnsi="Calibri"/>
                <w:b/>
                <w:sz w:val="22"/>
                <w:szCs w:val="22"/>
                <w:lang w:val="en-GB"/>
              </w:rPr>
            </w:pPr>
            <w:r>
              <w:rPr>
                <w:rFonts w:ascii="Calibri" w:hAnsi="Calibri"/>
                <w:b/>
                <w:sz w:val="22"/>
                <w:szCs w:val="22"/>
                <w:lang w:val="en-GB"/>
              </w:rPr>
              <w:t>3</w:t>
            </w:r>
          </w:p>
        </w:tc>
        <w:tc>
          <w:tcPr>
            <w:tcW w:w="7294" w:type="dxa"/>
          </w:tcPr>
          <w:p w14:paraId="1D258E82" w14:textId="77777777" w:rsidR="00C86FFC" w:rsidRPr="004E4E5B" w:rsidRDefault="00C86FFC" w:rsidP="00C86FFC">
            <w:pPr>
              <w:rPr>
                <w:rFonts w:ascii="Calibri" w:hAnsi="Calibri"/>
                <w:b/>
                <w:bCs/>
                <w:sz w:val="22"/>
                <w:szCs w:val="22"/>
                <w:lang w:val="en-GB"/>
              </w:rPr>
            </w:pPr>
            <w:r w:rsidRPr="004E4E5B">
              <w:rPr>
                <w:rFonts w:ascii="Calibri" w:hAnsi="Calibri"/>
                <w:b/>
                <w:bCs/>
                <w:sz w:val="22"/>
                <w:szCs w:val="22"/>
                <w:lang w:val="en-GB"/>
              </w:rPr>
              <w:t>Minutes</w:t>
            </w:r>
          </w:p>
          <w:p w14:paraId="0586591A" w14:textId="77777777" w:rsidR="00CC21F3" w:rsidRDefault="00C86FFC" w:rsidP="004D4833">
            <w:pPr>
              <w:rPr>
                <w:rFonts w:ascii="Calibri" w:hAnsi="Calibri"/>
                <w:sz w:val="22"/>
                <w:szCs w:val="22"/>
                <w:lang w:val="en-GB"/>
              </w:rPr>
            </w:pPr>
            <w:r w:rsidRPr="004E4E5B">
              <w:rPr>
                <w:rFonts w:ascii="Calibri" w:hAnsi="Calibri"/>
                <w:sz w:val="22"/>
                <w:szCs w:val="22"/>
                <w:lang w:val="en-GB"/>
              </w:rPr>
              <w:t xml:space="preserve">Governors agreed the </w:t>
            </w:r>
            <w:r>
              <w:rPr>
                <w:rFonts w:ascii="Calibri" w:hAnsi="Calibri"/>
                <w:sz w:val="22"/>
                <w:szCs w:val="22"/>
                <w:lang w:val="en-GB"/>
              </w:rPr>
              <w:t xml:space="preserve">Part 1 </w:t>
            </w:r>
            <w:r w:rsidRPr="004E4E5B">
              <w:rPr>
                <w:rFonts w:ascii="Calibri" w:hAnsi="Calibri"/>
                <w:sz w:val="22"/>
                <w:szCs w:val="22"/>
                <w:lang w:val="en-GB"/>
              </w:rPr>
              <w:t xml:space="preserve">minutes of the FGB meeting held on </w:t>
            </w:r>
            <w:r w:rsidR="001D3FB8">
              <w:rPr>
                <w:rFonts w:ascii="Calibri" w:hAnsi="Calibri"/>
                <w:sz w:val="22"/>
                <w:szCs w:val="22"/>
                <w:lang w:val="en-GB"/>
              </w:rPr>
              <w:t>5 February 2025</w:t>
            </w:r>
            <w:r w:rsidR="004D4833">
              <w:rPr>
                <w:rFonts w:ascii="Calibri" w:hAnsi="Calibri"/>
                <w:sz w:val="22"/>
                <w:szCs w:val="22"/>
                <w:lang w:val="en-GB"/>
              </w:rPr>
              <w:t xml:space="preserve"> </w:t>
            </w:r>
            <w:r w:rsidRPr="004E4E5B">
              <w:rPr>
                <w:rFonts w:ascii="Calibri" w:hAnsi="Calibri"/>
                <w:sz w:val="22"/>
                <w:szCs w:val="22"/>
                <w:lang w:val="en-GB"/>
              </w:rPr>
              <w:t xml:space="preserve">and the Clerk will retain a hard copy on file to be signed off by the Chair in due course. </w:t>
            </w:r>
          </w:p>
          <w:p w14:paraId="4E6BB79E" w14:textId="16563D9C" w:rsidR="00557CA1" w:rsidRPr="00F7640B" w:rsidRDefault="00557CA1" w:rsidP="004D4833">
            <w:pPr>
              <w:rPr>
                <w:rFonts w:ascii="Calibri" w:hAnsi="Calibri"/>
                <w:i/>
                <w:sz w:val="22"/>
                <w:szCs w:val="22"/>
                <w:lang w:val="en-GB"/>
              </w:rPr>
            </w:pPr>
          </w:p>
        </w:tc>
        <w:tc>
          <w:tcPr>
            <w:tcW w:w="1689" w:type="dxa"/>
          </w:tcPr>
          <w:p w14:paraId="15700ADB" w14:textId="77777777" w:rsidR="00C86FFC" w:rsidRPr="004E4E5B" w:rsidRDefault="00C86FFC" w:rsidP="00C86FFC">
            <w:pPr>
              <w:rPr>
                <w:rFonts w:ascii="Calibri" w:hAnsi="Calibri"/>
                <w:sz w:val="22"/>
                <w:szCs w:val="22"/>
                <w:lang w:val="en-GB"/>
              </w:rPr>
            </w:pPr>
          </w:p>
        </w:tc>
      </w:tr>
      <w:tr w:rsidR="007E40ED" w:rsidRPr="007E40ED" w14:paraId="3E1DCD42" w14:textId="77777777" w:rsidTr="00430212">
        <w:tc>
          <w:tcPr>
            <w:tcW w:w="656" w:type="dxa"/>
          </w:tcPr>
          <w:p w14:paraId="4291E932" w14:textId="70AB4C45" w:rsidR="00C86FFC" w:rsidRPr="007E40ED" w:rsidRDefault="00430212" w:rsidP="00C86FFC">
            <w:pPr>
              <w:jc w:val="center"/>
              <w:rPr>
                <w:rFonts w:asciiTheme="minorHAnsi" w:hAnsiTheme="minorHAnsi" w:cstheme="minorHAnsi"/>
                <w:b/>
                <w:color w:val="000000" w:themeColor="text1"/>
                <w:sz w:val="22"/>
                <w:szCs w:val="22"/>
                <w:lang w:val="en-GB"/>
              </w:rPr>
            </w:pPr>
            <w:r w:rsidRPr="007E40ED">
              <w:rPr>
                <w:rFonts w:asciiTheme="minorHAnsi" w:hAnsiTheme="minorHAnsi" w:cstheme="minorHAnsi"/>
                <w:b/>
                <w:color w:val="000000" w:themeColor="text1"/>
                <w:sz w:val="22"/>
                <w:szCs w:val="22"/>
                <w:lang w:val="en-GB"/>
              </w:rPr>
              <w:t>4</w:t>
            </w:r>
          </w:p>
        </w:tc>
        <w:tc>
          <w:tcPr>
            <w:tcW w:w="7294" w:type="dxa"/>
          </w:tcPr>
          <w:p w14:paraId="72ABF61B" w14:textId="2B393361" w:rsidR="00D27189" w:rsidRPr="007E40ED" w:rsidRDefault="00C86FFC" w:rsidP="00642653">
            <w:pPr>
              <w:tabs>
                <w:tab w:val="left" w:pos="5895"/>
              </w:tabs>
              <w:rPr>
                <w:rFonts w:asciiTheme="minorHAnsi" w:hAnsiTheme="minorHAnsi" w:cstheme="minorHAnsi"/>
                <w:b/>
                <w:bCs/>
                <w:color w:val="000000" w:themeColor="text1"/>
                <w:sz w:val="22"/>
                <w:szCs w:val="22"/>
                <w:lang w:val="en-GB"/>
              </w:rPr>
            </w:pPr>
            <w:r w:rsidRPr="007E40ED">
              <w:rPr>
                <w:rFonts w:asciiTheme="minorHAnsi" w:hAnsiTheme="minorHAnsi" w:cstheme="minorHAnsi"/>
                <w:b/>
                <w:bCs/>
                <w:color w:val="000000" w:themeColor="text1"/>
                <w:sz w:val="22"/>
                <w:szCs w:val="22"/>
                <w:lang w:val="en-GB"/>
              </w:rPr>
              <w:t xml:space="preserve">Matters arising from the minutes dated </w:t>
            </w:r>
            <w:r w:rsidR="001D3FB8">
              <w:rPr>
                <w:rFonts w:asciiTheme="minorHAnsi" w:hAnsiTheme="minorHAnsi" w:cstheme="minorHAnsi"/>
                <w:b/>
                <w:bCs/>
                <w:color w:val="000000" w:themeColor="text1"/>
                <w:sz w:val="22"/>
                <w:szCs w:val="22"/>
                <w:lang w:val="en-GB"/>
              </w:rPr>
              <w:t>5/2/25</w:t>
            </w:r>
            <w:r w:rsidR="00C47C29" w:rsidRPr="007E40ED">
              <w:rPr>
                <w:rFonts w:asciiTheme="minorHAnsi" w:hAnsiTheme="minorHAnsi" w:cstheme="minorHAnsi"/>
                <w:b/>
                <w:bCs/>
                <w:color w:val="000000" w:themeColor="text1"/>
                <w:sz w:val="22"/>
                <w:szCs w:val="22"/>
                <w:lang w:val="en-GB"/>
              </w:rPr>
              <w:t xml:space="preserve"> (not covered elsewhere on the agenda</w:t>
            </w:r>
            <w:r w:rsidR="00D27189" w:rsidRPr="007E40ED">
              <w:rPr>
                <w:rFonts w:asciiTheme="minorHAnsi" w:hAnsiTheme="minorHAnsi" w:cstheme="minorHAnsi"/>
                <w:b/>
                <w:bCs/>
                <w:color w:val="000000" w:themeColor="text1"/>
                <w:sz w:val="22"/>
                <w:szCs w:val="22"/>
                <w:lang w:val="en-GB"/>
              </w:rPr>
              <w:t>)</w:t>
            </w:r>
          </w:p>
          <w:p w14:paraId="2E4DBF23" w14:textId="6049A515" w:rsidR="007E40ED" w:rsidRPr="007E40ED" w:rsidRDefault="007E40ED" w:rsidP="009229A9">
            <w:pPr>
              <w:rPr>
                <w:rFonts w:asciiTheme="minorHAnsi" w:hAnsiTheme="minorHAnsi" w:cstheme="minorHAnsi"/>
                <w:color w:val="000000" w:themeColor="text1"/>
                <w:sz w:val="22"/>
                <w:szCs w:val="22"/>
                <w:shd w:val="clear" w:color="auto" w:fill="FFFFFF"/>
              </w:rPr>
            </w:pPr>
            <w:r w:rsidRPr="007E40ED">
              <w:rPr>
                <w:rFonts w:asciiTheme="minorHAnsi" w:hAnsiTheme="minorHAnsi" w:cstheme="minorHAnsi"/>
                <w:color w:val="000000" w:themeColor="text1"/>
                <w:sz w:val="22"/>
                <w:szCs w:val="22"/>
                <w:shd w:val="clear" w:color="auto" w:fill="FFFFFF"/>
              </w:rPr>
              <w:t>Certain items carried forward – see action plan attached.</w:t>
            </w:r>
          </w:p>
          <w:p w14:paraId="5F37C74F" w14:textId="77777777" w:rsidR="007E40ED" w:rsidRPr="007E40ED" w:rsidRDefault="007E40ED" w:rsidP="009229A9">
            <w:pPr>
              <w:rPr>
                <w:rFonts w:asciiTheme="minorHAnsi" w:hAnsiTheme="minorHAnsi" w:cstheme="minorHAnsi"/>
                <w:color w:val="000000" w:themeColor="text1"/>
                <w:sz w:val="22"/>
                <w:szCs w:val="22"/>
                <w:shd w:val="clear" w:color="auto" w:fill="FFFFFF"/>
              </w:rPr>
            </w:pPr>
          </w:p>
          <w:p w14:paraId="2ECD4410" w14:textId="4FC2B242" w:rsidR="00557CA1" w:rsidRPr="00557CA1" w:rsidRDefault="00557CA1" w:rsidP="009D4F66">
            <w:pPr>
              <w:rPr>
                <w:rFonts w:asciiTheme="minorHAnsi" w:hAnsiTheme="minorHAnsi" w:cstheme="minorHAnsi"/>
                <w:i/>
                <w:iCs/>
                <w:color w:val="000000" w:themeColor="text1"/>
                <w:sz w:val="22"/>
                <w:szCs w:val="22"/>
                <w:lang w:val="en-GB"/>
              </w:rPr>
            </w:pPr>
            <w:r w:rsidRPr="00557CA1">
              <w:rPr>
                <w:rFonts w:asciiTheme="minorHAnsi" w:hAnsiTheme="minorHAnsi" w:cstheme="minorHAnsi"/>
                <w:i/>
                <w:iCs/>
                <w:color w:val="000000" w:themeColor="text1"/>
                <w:sz w:val="22"/>
                <w:szCs w:val="22"/>
                <w:lang w:val="en-GB"/>
              </w:rPr>
              <w:t>School relocation</w:t>
            </w:r>
          </w:p>
          <w:p w14:paraId="6A8DC1F3" w14:textId="33ED6B0F" w:rsidR="00557CA1" w:rsidRDefault="009D4F66" w:rsidP="009D4F66">
            <w:pPr>
              <w:rPr>
                <w:rFonts w:asciiTheme="minorHAnsi" w:hAnsiTheme="minorHAnsi" w:cstheme="minorHAnsi"/>
                <w:color w:val="000000" w:themeColor="text1"/>
                <w:sz w:val="22"/>
                <w:szCs w:val="22"/>
                <w:lang w:val="en-GB"/>
              </w:rPr>
            </w:pPr>
            <w:r w:rsidRPr="00817954">
              <w:rPr>
                <w:rFonts w:asciiTheme="minorHAnsi" w:hAnsiTheme="minorHAnsi" w:cstheme="minorHAnsi"/>
                <w:color w:val="000000" w:themeColor="text1"/>
                <w:sz w:val="22"/>
                <w:szCs w:val="22"/>
                <w:lang w:val="en-GB"/>
              </w:rPr>
              <w:t>SW confirm</w:t>
            </w:r>
            <w:r>
              <w:rPr>
                <w:rFonts w:asciiTheme="minorHAnsi" w:hAnsiTheme="minorHAnsi" w:cstheme="minorHAnsi"/>
                <w:color w:val="000000" w:themeColor="text1"/>
                <w:sz w:val="22"/>
                <w:szCs w:val="22"/>
                <w:lang w:val="en-GB"/>
              </w:rPr>
              <w:t>ed</w:t>
            </w:r>
            <w:r w:rsidRPr="00817954">
              <w:rPr>
                <w:rFonts w:asciiTheme="minorHAnsi" w:hAnsiTheme="minorHAnsi" w:cstheme="minorHAnsi"/>
                <w:color w:val="000000" w:themeColor="text1"/>
                <w:sz w:val="22"/>
                <w:szCs w:val="22"/>
                <w:lang w:val="en-GB"/>
              </w:rPr>
              <w:t xml:space="preserve"> process of</w:t>
            </w:r>
            <w:r w:rsidR="00557CA1">
              <w:rPr>
                <w:rFonts w:asciiTheme="minorHAnsi" w:hAnsiTheme="minorHAnsi" w:cstheme="minorHAnsi"/>
                <w:color w:val="000000" w:themeColor="text1"/>
                <w:sz w:val="22"/>
                <w:szCs w:val="22"/>
                <w:lang w:val="en-GB"/>
              </w:rPr>
              <w:t xml:space="preserve"> pupils moving schools. When the school is advised by a parent that a child is leaving, LY (admissions officer) obtains written confirmation of their new school and start date. LY contacts the new school on this start date to confirm D</w:t>
            </w:r>
            <w:proofErr w:type="spellStart"/>
            <w:r w:rsidR="00557CA1">
              <w:rPr>
                <w:rFonts w:asciiTheme="minorHAnsi" w:hAnsiTheme="minorHAnsi" w:cstheme="minorHAnsi"/>
                <w:color w:val="000000" w:themeColor="text1"/>
                <w:sz w:val="22"/>
                <w:szCs w:val="22"/>
                <w:lang w:val="en-GB"/>
              </w:rPr>
              <w:t>fe</w:t>
            </w:r>
            <w:proofErr w:type="spellEnd"/>
            <w:r w:rsidR="00557CA1">
              <w:rPr>
                <w:rFonts w:asciiTheme="minorHAnsi" w:hAnsiTheme="minorHAnsi" w:cstheme="minorHAnsi"/>
                <w:color w:val="000000" w:themeColor="text1"/>
                <w:sz w:val="22"/>
                <w:szCs w:val="22"/>
                <w:lang w:val="en-GB"/>
              </w:rPr>
              <w:t xml:space="preserve"> number and pupil presence. She then sends across the CTF from SIMS using the </w:t>
            </w:r>
            <w:proofErr w:type="spellStart"/>
            <w:r w:rsidR="00557CA1">
              <w:rPr>
                <w:rFonts w:asciiTheme="minorHAnsi" w:hAnsiTheme="minorHAnsi" w:cstheme="minorHAnsi"/>
                <w:color w:val="000000" w:themeColor="text1"/>
                <w:sz w:val="22"/>
                <w:szCs w:val="22"/>
                <w:lang w:val="en-GB"/>
              </w:rPr>
              <w:t>Dfe</w:t>
            </w:r>
            <w:proofErr w:type="spellEnd"/>
            <w:r w:rsidR="00557CA1">
              <w:rPr>
                <w:rFonts w:asciiTheme="minorHAnsi" w:hAnsiTheme="minorHAnsi" w:cstheme="minorHAnsi"/>
                <w:color w:val="000000" w:themeColor="text1"/>
                <w:sz w:val="22"/>
                <w:szCs w:val="22"/>
                <w:lang w:val="en-GB"/>
              </w:rPr>
              <w:t xml:space="preserve"> website. </w:t>
            </w:r>
          </w:p>
          <w:p w14:paraId="6C007304" w14:textId="68494CCC" w:rsidR="009D4F66" w:rsidRDefault="009D4F66" w:rsidP="009D4F66">
            <w:pPr>
              <w:rPr>
                <w:rFonts w:asciiTheme="minorHAnsi" w:hAnsiTheme="minorHAnsi" w:cstheme="minorHAnsi"/>
                <w:color w:val="000000" w:themeColor="text1"/>
                <w:sz w:val="22"/>
                <w:szCs w:val="22"/>
                <w:lang w:val="en-GB"/>
              </w:rPr>
            </w:pPr>
          </w:p>
          <w:p w14:paraId="5F14211F" w14:textId="0EAB74D7" w:rsidR="009D4F66" w:rsidRPr="00557CA1" w:rsidRDefault="00557CA1" w:rsidP="009D4F66">
            <w:pPr>
              <w:rPr>
                <w:rFonts w:asciiTheme="minorHAnsi" w:hAnsiTheme="minorHAnsi" w:cstheme="minorHAnsi"/>
                <w:i/>
                <w:iCs/>
                <w:color w:val="000000" w:themeColor="text1"/>
                <w:sz w:val="22"/>
                <w:szCs w:val="22"/>
                <w:lang w:val="en-GB"/>
              </w:rPr>
            </w:pPr>
            <w:r w:rsidRPr="00557CA1">
              <w:rPr>
                <w:rFonts w:asciiTheme="minorHAnsi" w:hAnsiTheme="minorHAnsi" w:cstheme="minorHAnsi"/>
                <w:i/>
                <w:iCs/>
                <w:color w:val="000000" w:themeColor="text1"/>
                <w:sz w:val="22"/>
                <w:szCs w:val="22"/>
                <w:lang w:val="en-GB"/>
              </w:rPr>
              <w:t>School vacancies</w:t>
            </w:r>
          </w:p>
          <w:p w14:paraId="467708B0" w14:textId="544A5365" w:rsidR="00557CA1" w:rsidRPr="00817954" w:rsidRDefault="00557CA1" w:rsidP="009D4F66">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RL advised that the year 2 and year 4 places have recently been filled.</w:t>
            </w:r>
          </w:p>
          <w:p w14:paraId="24E8B15A" w14:textId="126C407E" w:rsidR="00634AB0" w:rsidRPr="007E40ED" w:rsidRDefault="00634AB0" w:rsidP="001D3FB8">
            <w:pPr>
              <w:rPr>
                <w:rFonts w:asciiTheme="minorHAnsi" w:hAnsiTheme="minorHAnsi" w:cstheme="minorHAnsi"/>
                <w:color w:val="000000" w:themeColor="text1"/>
                <w:sz w:val="22"/>
                <w:szCs w:val="22"/>
                <w:lang w:val="en-GB"/>
              </w:rPr>
            </w:pPr>
          </w:p>
        </w:tc>
        <w:tc>
          <w:tcPr>
            <w:tcW w:w="1689" w:type="dxa"/>
          </w:tcPr>
          <w:p w14:paraId="4B0EA9DD" w14:textId="77777777" w:rsidR="0048593F" w:rsidRPr="007E40ED" w:rsidRDefault="0048593F" w:rsidP="00C86FFC">
            <w:pPr>
              <w:rPr>
                <w:rFonts w:asciiTheme="minorHAnsi" w:hAnsiTheme="minorHAnsi" w:cstheme="minorHAnsi"/>
                <w:color w:val="000000" w:themeColor="text1"/>
                <w:sz w:val="22"/>
                <w:szCs w:val="22"/>
                <w:lang w:val="en-GB"/>
              </w:rPr>
            </w:pPr>
          </w:p>
          <w:p w14:paraId="0C977182" w14:textId="77777777" w:rsidR="00CE56CE" w:rsidRPr="007E40ED" w:rsidRDefault="00CE56CE" w:rsidP="00C86FFC">
            <w:pPr>
              <w:rPr>
                <w:rFonts w:asciiTheme="minorHAnsi" w:hAnsiTheme="minorHAnsi" w:cstheme="minorHAnsi"/>
                <w:color w:val="000000" w:themeColor="text1"/>
                <w:sz w:val="22"/>
                <w:szCs w:val="22"/>
                <w:lang w:val="en-GB"/>
              </w:rPr>
            </w:pPr>
          </w:p>
          <w:p w14:paraId="5EE1F1E8" w14:textId="77777777" w:rsidR="0048593F" w:rsidRDefault="0048593F" w:rsidP="00C86FFC">
            <w:pPr>
              <w:rPr>
                <w:rFonts w:asciiTheme="minorHAnsi" w:hAnsiTheme="minorHAnsi" w:cstheme="minorHAnsi"/>
                <w:color w:val="000000" w:themeColor="text1"/>
                <w:sz w:val="22"/>
                <w:szCs w:val="22"/>
                <w:lang w:val="en-GB"/>
              </w:rPr>
            </w:pPr>
          </w:p>
          <w:p w14:paraId="2B390985" w14:textId="77777777" w:rsidR="007E40ED" w:rsidRDefault="007E40ED" w:rsidP="00C86FFC">
            <w:pPr>
              <w:rPr>
                <w:rFonts w:asciiTheme="minorHAnsi" w:hAnsiTheme="minorHAnsi" w:cstheme="minorHAnsi"/>
                <w:color w:val="000000" w:themeColor="text1"/>
                <w:sz w:val="22"/>
                <w:szCs w:val="22"/>
                <w:lang w:val="en-GB"/>
              </w:rPr>
            </w:pPr>
          </w:p>
          <w:p w14:paraId="143B5EAD" w14:textId="77777777" w:rsidR="007E40ED" w:rsidRDefault="007E40ED" w:rsidP="00C86FFC">
            <w:pPr>
              <w:rPr>
                <w:rFonts w:asciiTheme="minorHAnsi" w:hAnsiTheme="minorHAnsi" w:cstheme="minorHAnsi"/>
                <w:color w:val="000000" w:themeColor="text1"/>
                <w:sz w:val="22"/>
                <w:szCs w:val="22"/>
                <w:lang w:val="en-GB"/>
              </w:rPr>
            </w:pPr>
          </w:p>
          <w:p w14:paraId="0BDBBBBA" w14:textId="77777777" w:rsidR="007E40ED" w:rsidRDefault="007E40ED" w:rsidP="00C86FFC">
            <w:pPr>
              <w:rPr>
                <w:rFonts w:asciiTheme="minorHAnsi" w:hAnsiTheme="minorHAnsi" w:cstheme="minorHAnsi"/>
                <w:color w:val="000000" w:themeColor="text1"/>
                <w:sz w:val="22"/>
                <w:szCs w:val="22"/>
                <w:lang w:val="en-GB"/>
              </w:rPr>
            </w:pPr>
          </w:p>
          <w:p w14:paraId="0B752092" w14:textId="77777777" w:rsidR="007E40ED" w:rsidRDefault="007E40ED" w:rsidP="00C86FFC">
            <w:pPr>
              <w:rPr>
                <w:rFonts w:asciiTheme="minorHAnsi" w:hAnsiTheme="minorHAnsi" w:cstheme="minorHAnsi"/>
                <w:color w:val="000000" w:themeColor="text1"/>
                <w:sz w:val="22"/>
                <w:szCs w:val="22"/>
                <w:lang w:val="en-GB"/>
              </w:rPr>
            </w:pPr>
          </w:p>
          <w:p w14:paraId="28EA431F" w14:textId="4AC16852" w:rsidR="007E40ED" w:rsidRPr="007E40ED" w:rsidRDefault="007E40ED" w:rsidP="00C86FFC">
            <w:pPr>
              <w:rPr>
                <w:rFonts w:asciiTheme="minorHAnsi" w:hAnsiTheme="minorHAnsi" w:cstheme="minorHAnsi"/>
                <w:color w:val="000000" w:themeColor="text1"/>
                <w:sz w:val="22"/>
                <w:szCs w:val="22"/>
                <w:lang w:val="en-GB"/>
              </w:rPr>
            </w:pPr>
          </w:p>
        </w:tc>
      </w:tr>
      <w:tr w:rsidR="00817954" w:rsidRPr="00817954" w14:paraId="39F16AFE" w14:textId="77777777" w:rsidTr="00430212">
        <w:tc>
          <w:tcPr>
            <w:tcW w:w="656" w:type="dxa"/>
          </w:tcPr>
          <w:p w14:paraId="32A37E8F" w14:textId="77777777" w:rsidR="00500525" w:rsidRPr="00817954" w:rsidRDefault="005833A5" w:rsidP="00A76EF3">
            <w:pPr>
              <w:rPr>
                <w:rFonts w:asciiTheme="minorHAnsi" w:hAnsiTheme="minorHAnsi" w:cstheme="minorHAnsi"/>
                <w:b/>
                <w:color w:val="000000" w:themeColor="text1"/>
                <w:sz w:val="22"/>
                <w:szCs w:val="22"/>
                <w:lang w:val="en-GB"/>
              </w:rPr>
            </w:pPr>
            <w:r w:rsidRPr="00817954">
              <w:rPr>
                <w:rFonts w:asciiTheme="minorHAnsi" w:hAnsiTheme="minorHAnsi" w:cstheme="minorHAnsi"/>
                <w:b/>
                <w:color w:val="000000" w:themeColor="text1"/>
                <w:sz w:val="22"/>
                <w:szCs w:val="22"/>
                <w:lang w:val="en-GB"/>
              </w:rPr>
              <w:t>5</w:t>
            </w:r>
          </w:p>
        </w:tc>
        <w:tc>
          <w:tcPr>
            <w:tcW w:w="7294" w:type="dxa"/>
          </w:tcPr>
          <w:p w14:paraId="0CE9820A" w14:textId="77777777" w:rsidR="00A762DB" w:rsidRPr="00817954" w:rsidRDefault="00A762DB" w:rsidP="00A762DB">
            <w:pPr>
              <w:rPr>
                <w:rFonts w:asciiTheme="minorHAnsi" w:hAnsiTheme="minorHAnsi" w:cstheme="minorHAnsi"/>
                <w:b/>
                <w:color w:val="000000" w:themeColor="text1"/>
                <w:sz w:val="22"/>
                <w:szCs w:val="22"/>
                <w:lang w:val="en-GB"/>
              </w:rPr>
            </w:pPr>
            <w:r w:rsidRPr="00817954">
              <w:rPr>
                <w:rFonts w:asciiTheme="minorHAnsi" w:hAnsiTheme="minorHAnsi" w:cstheme="minorHAnsi"/>
                <w:b/>
                <w:color w:val="000000" w:themeColor="text1"/>
                <w:sz w:val="22"/>
                <w:szCs w:val="22"/>
                <w:lang w:val="en-GB"/>
              </w:rPr>
              <w:t>EHT &amp; Headteacher’s updates</w:t>
            </w:r>
          </w:p>
          <w:p w14:paraId="663C01AB" w14:textId="77777777" w:rsidR="00AF5125" w:rsidRDefault="00AF5125" w:rsidP="00AF5125">
            <w:pPr>
              <w:pStyle w:val="ListParagraph"/>
              <w:numPr>
                <w:ilvl w:val="0"/>
                <w:numId w:val="4"/>
              </w:numPr>
              <w:contextualSpacing/>
              <w:rPr>
                <w:rFonts w:ascii="Calibri" w:hAnsi="Calibri"/>
                <w:bCs/>
                <w:sz w:val="22"/>
                <w:szCs w:val="22"/>
                <w:lang w:val="en-GB"/>
              </w:rPr>
            </w:pPr>
            <w:r>
              <w:rPr>
                <w:rFonts w:ascii="Calibri" w:hAnsi="Calibri"/>
                <w:bCs/>
                <w:sz w:val="22"/>
                <w:szCs w:val="22"/>
                <w:lang w:val="en-GB"/>
              </w:rPr>
              <w:t>Update on DH recruitment</w:t>
            </w:r>
          </w:p>
          <w:p w14:paraId="2718E20D" w14:textId="3DDF2C6C" w:rsidR="00AF5125" w:rsidRPr="00AF5125" w:rsidRDefault="00AF5125" w:rsidP="00AF5125">
            <w:pPr>
              <w:pStyle w:val="ListParagraph"/>
              <w:numPr>
                <w:ilvl w:val="0"/>
                <w:numId w:val="4"/>
              </w:numPr>
              <w:contextualSpacing/>
              <w:rPr>
                <w:rFonts w:ascii="Calibri" w:hAnsi="Calibri"/>
                <w:bCs/>
                <w:sz w:val="22"/>
                <w:szCs w:val="22"/>
                <w:lang w:val="en-GB"/>
              </w:rPr>
            </w:pPr>
            <w:r w:rsidRPr="00962FF4">
              <w:rPr>
                <w:rFonts w:ascii="Calibri" w:hAnsi="Calibri" w:cs="Calibri"/>
                <w:color w:val="000000"/>
                <w:lang w:val="en-GB" w:eastAsia="en-GB"/>
              </w:rPr>
              <w:t xml:space="preserve">New Ofsted Framework Overview </w:t>
            </w:r>
          </w:p>
          <w:p w14:paraId="35B80A3F" w14:textId="3BE28755" w:rsidR="00AF5125" w:rsidRDefault="00AF5125" w:rsidP="00AF5125">
            <w:pPr>
              <w:contextualSpacing/>
              <w:rPr>
                <w:rFonts w:ascii="Calibri" w:hAnsi="Calibri"/>
                <w:bCs/>
                <w:sz w:val="22"/>
                <w:szCs w:val="22"/>
                <w:lang w:val="en-GB"/>
              </w:rPr>
            </w:pPr>
          </w:p>
          <w:p w14:paraId="7C6EAA1B" w14:textId="5FB3A4E0" w:rsidR="00AF5125" w:rsidRPr="00AF5125" w:rsidRDefault="00AF5125" w:rsidP="00AF5125">
            <w:pPr>
              <w:contextualSpacing/>
              <w:rPr>
                <w:rFonts w:ascii="Calibri" w:hAnsi="Calibri"/>
                <w:b/>
                <w:sz w:val="22"/>
                <w:szCs w:val="22"/>
                <w:lang w:val="en-GB"/>
              </w:rPr>
            </w:pPr>
            <w:r w:rsidRPr="00AF5125">
              <w:rPr>
                <w:rFonts w:ascii="Calibri" w:hAnsi="Calibri"/>
                <w:b/>
                <w:sz w:val="22"/>
                <w:szCs w:val="22"/>
                <w:lang w:val="en-GB"/>
              </w:rPr>
              <w:t>Deputy Head recruitment</w:t>
            </w:r>
          </w:p>
          <w:p w14:paraId="09C90D3B" w14:textId="6636C3F0" w:rsidR="00AF5125" w:rsidRDefault="00AF5125" w:rsidP="00AF5125">
            <w:pPr>
              <w:contextualSpacing/>
              <w:rPr>
                <w:rFonts w:ascii="Calibri" w:hAnsi="Calibri"/>
                <w:bCs/>
                <w:sz w:val="22"/>
                <w:szCs w:val="22"/>
                <w:lang w:val="en-GB"/>
              </w:rPr>
            </w:pPr>
            <w:r>
              <w:rPr>
                <w:rFonts w:ascii="Calibri" w:hAnsi="Calibri"/>
                <w:bCs/>
                <w:sz w:val="22"/>
                <w:szCs w:val="22"/>
                <w:lang w:val="en-GB"/>
              </w:rPr>
              <w:t>TS updated the FGB on the recruitment process, highlighting the huge interest in the position, with 13 candidates shortlisted to a</w:t>
            </w:r>
            <w:r w:rsidR="00557CA1">
              <w:rPr>
                <w:rFonts w:ascii="Calibri" w:hAnsi="Calibri"/>
                <w:bCs/>
                <w:sz w:val="22"/>
                <w:szCs w:val="22"/>
                <w:lang w:val="en-GB"/>
              </w:rPr>
              <w:t xml:space="preserve"> strong 4 for interview</w:t>
            </w:r>
            <w:r>
              <w:rPr>
                <w:rFonts w:ascii="Calibri" w:hAnsi="Calibri"/>
                <w:bCs/>
                <w:sz w:val="22"/>
                <w:szCs w:val="22"/>
                <w:lang w:val="en-GB"/>
              </w:rPr>
              <w:t>. A thorough interview process, including pupil parliament and teaching task, will take place on 13</w:t>
            </w:r>
            <w:r w:rsidRPr="00AF5125">
              <w:rPr>
                <w:rFonts w:ascii="Calibri" w:hAnsi="Calibri"/>
                <w:bCs/>
                <w:sz w:val="22"/>
                <w:szCs w:val="22"/>
                <w:vertAlign w:val="superscript"/>
                <w:lang w:val="en-GB"/>
              </w:rPr>
              <w:t>th</w:t>
            </w:r>
            <w:r>
              <w:rPr>
                <w:rFonts w:ascii="Calibri" w:hAnsi="Calibri"/>
                <w:bCs/>
                <w:sz w:val="22"/>
                <w:szCs w:val="22"/>
                <w:lang w:val="en-GB"/>
              </w:rPr>
              <w:t>March.  The panel consists of RL, TS and SA. RL will feedback to the FGB once a decision has been reached.</w:t>
            </w:r>
          </w:p>
          <w:p w14:paraId="4FA26B06" w14:textId="77777777" w:rsidR="00AF5125" w:rsidRPr="00AF5125" w:rsidRDefault="00AF5125" w:rsidP="00AF5125">
            <w:pPr>
              <w:contextualSpacing/>
              <w:rPr>
                <w:rFonts w:ascii="Calibri" w:hAnsi="Calibri"/>
                <w:bCs/>
                <w:sz w:val="22"/>
                <w:szCs w:val="22"/>
                <w:lang w:val="en-GB"/>
              </w:rPr>
            </w:pPr>
          </w:p>
          <w:p w14:paraId="4EB67EC0" w14:textId="77777777" w:rsidR="003C6EFE" w:rsidRDefault="00A762DB" w:rsidP="00557CA1">
            <w:pPr>
              <w:rPr>
                <w:rFonts w:asciiTheme="minorHAnsi" w:hAnsiTheme="minorHAnsi" w:cstheme="minorHAnsi"/>
                <w:b/>
                <w:bCs/>
                <w:color w:val="000000" w:themeColor="text1"/>
                <w:sz w:val="22"/>
                <w:szCs w:val="22"/>
                <w:shd w:val="clear" w:color="auto" w:fill="FFFFFF"/>
              </w:rPr>
            </w:pPr>
            <w:r w:rsidRPr="00817954">
              <w:rPr>
                <w:rFonts w:asciiTheme="minorHAnsi" w:hAnsiTheme="minorHAnsi" w:cstheme="minorHAnsi"/>
                <w:b/>
                <w:bCs/>
                <w:color w:val="000000" w:themeColor="text1"/>
                <w:sz w:val="22"/>
                <w:szCs w:val="22"/>
                <w:shd w:val="clear" w:color="auto" w:fill="FFFFFF"/>
              </w:rPr>
              <w:t>Headteacher Update</w:t>
            </w:r>
          </w:p>
          <w:p w14:paraId="0AEDCDA1" w14:textId="39A0C952" w:rsidR="009F3D3E" w:rsidRPr="009D4F66" w:rsidRDefault="003C6EFE" w:rsidP="009F3D3E">
            <w:pPr>
              <w:rPr>
                <w:rFonts w:asciiTheme="minorHAnsi" w:hAnsiTheme="minorHAnsi" w:cstheme="minorHAnsi"/>
                <w:b/>
                <w:bCs/>
                <w:sz w:val="22"/>
                <w:szCs w:val="22"/>
              </w:rPr>
            </w:pPr>
            <w:r w:rsidRPr="003C6EFE">
              <w:rPr>
                <w:rFonts w:asciiTheme="minorHAnsi" w:hAnsiTheme="minorHAnsi" w:cstheme="minorHAnsi"/>
                <w:color w:val="000000" w:themeColor="text1"/>
                <w:sz w:val="22"/>
                <w:szCs w:val="22"/>
                <w:shd w:val="clear" w:color="auto" w:fill="FFFFFF"/>
              </w:rPr>
              <w:t xml:space="preserve">RL gave an overview of the </w:t>
            </w:r>
            <w:r>
              <w:rPr>
                <w:rFonts w:asciiTheme="minorHAnsi" w:hAnsiTheme="minorHAnsi" w:cstheme="minorHAnsi"/>
                <w:color w:val="000000" w:themeColor="text1"/>
                <w:sz w:val="22"/>
                <w:szCs w:val="22"/>
                <w:shd w:val="clear" w:color="auto" w:fill="FFFFFF"/>
              </w:rPr>
              <w:t xml:space="preserve">proposed </w:t>
            </w:r>
            <w:r w:rsidRPr="003C6EFE">
              <w:rPr>
                <w:rFonts w:asciiTheme="minorHAnsi" w:hAnsiTheme="minorHAnsi" w:cstheme="minorHAnsi"/>
                <w:color w:val="000000" w:themeColor="text1"/>
                <w:sz w:val="22"/>
                <w:szCs w:val="22"/>
                <w:shd w:val="clear" w:color="auto" w:fill="FFFFFF"/>
              </w:rPr>
              <w:t xml:space="preserve">changes to the </w:t>
            </w:r>
            <w:r w:rsidR="001D3FB8" w:rsidRPr="003C6EFE">
              <w:rPr>
                <w:rFonts w:asciiTheme="minorHAnsi" w:hAnsiTheme="minorHAnsi" w:cstheme="minorHAnsi"/>
                <w:color w:val="000000" w:themeColor="text1"/>
                <w:sz w:val="22"/>
                <w:szCs w:val="22"/>
                <w:shd w:val="clear" w:color="auto" w:fill="FFFFFF"/>
              </w:rPr>
              <w:t>OFSTED</w:t>
            </w:r>
            <w:r>
              <w:rPr>
                <w:rFonts w:asciiTheme="minorHAnsi" w:hAnsiTheme="minorHAnsi" w:cstheme="minorHAnsi"/>
                <w:color w:val="000000" w:themeColor="text1"/>
                <w:sz w:val="22"/>
                <w:szCs w:val="22"/>
                <w:shd w:val="clear" w:color="auto" w:fill="FFFFFF"/>
              </w:rPr>
              <w:t xml:space="preserve"> framework (slides attached).</w:t>
            </w:r>
            <w:r w:rsidR="00AF5125">
              <w:rPr>
                <w:rFonts w:asciiTheme="minorHAnsi" w:hAnsiTheme="minorHAnsi" w:cstheme="minorHAnsi"/>
                <w:color w:val="000000" w:themeColor="text1"/>
                <w:sz w:val="22"/>
                <w:szCs w:val="22"/>
                <w:shd w:val="clear" w:color="auto" w:fill="FFFFFF"/>
              </w:rPr>
              <w:t xml:space="preserve"> </w:t>
            </w:r>
            <w:r w:rsidR="009F3D3E" w:rsidRPr="009F3D3E">
              <w:rPr>
                <w:rFonts w:asciiTheme="minorHAnsi" w:hAnsiTheme="minorHAnsi" w:cstheme="minorHAnsi"/>
                <w:sz w:val="22"/>
                <w:szCs w:val="22"/>
              </w:rPr>
              <w:t xml:space="preserve">The four key areas for inspection will be replaced by evaluation areas. </w:t>
            </w:r>
            <w:proofErr w:type="spellStart"/>
            <w:r w:rsidR="009F3D3E" w:rsidRPr="009D4F66">
              <w:rPr>
                <w:rStyle w:val="Strong"/>
                <w:rFonts w:asciiTheme="minorHAnsi" w:hAnsiTheme="minorHAnsi" w:cstheme="minorHAnsi"/>
                <w:b w:val="0"/>
                <w:bCs w:val="0"/>
                <w:color w:val="000000"/>
                <w:sz w:val="22"/>
                <w:szCs w:val="22"/>
              </w:rPr>
              <w:t>Ofsted’s</w:t>
            </w:r>
            <w:proofErr w:type="spellEnd"/>
            <w:r w:rsidR="009F3D3E" w:rsidRPr="009D4F66">
              <w:rPr>
                <w:rStyle w:val="Strong"/>
                <w:rFonts w:asciiTheme="minorHAnsi" w:hAnsiTheme="minorHAnsi" w:cstheme="minorHAnsi"/>
                <w:b w:val="0"/>
                <w:bCs w:val="0"/>
                <w:color w:val="000000"/>
                <w:sz w:val="22"/>
                <w:szCs w:val="22"/>
              </w:rPr>
              <w:t xml:space="preserve"> latest evaluation areas for </w:t>
            </w:r>
            <w:r w:rsidR="009D4F66" w:rsidRPr="009D4F66">
              <w:rPr>
                <w:rStyle w:val="Strong"/>
                <w:rFonts w:asciiTheme="minorHAnsi" w:hAnsiTheme="minorHAnsi" w:cstheme="minorHAnsi"/>
                <w:b w:val="0"/>
                <w:bCs w:val="0"/>
                <w:color w:val="000000"/>
                <w:sz w:val="22"/>
                <w:szCs w:val="22"/>
              </w:rPr>
              <w:t>schools:</w:t>
            </w:r>
          </w:p>
          <w:p w14:paraId="5FF65C06" w14:textId="77777777"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Leadership and governance</w:t>
            </w:r>
          </w:p>
          <w:p w14:paraId="09353769" w14:textId="77777777"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Curriculum</w:t>
            </w:r>
          </w:p>
          <w:p w14:paraId="599B79D4" w14:textId="77777777"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Developing teaching</w:t>
            </w:r>
          </w:p>
          <w:p w14:paraId="3C9DAD2E" w14:textId="77777777"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Achievement</w:t>
            </w:r>
          </w:p>
          <w:p w14:paraId="741321DD" w14:textId="18119A4F" w:rsidR="009F3D3E" w:rsidRPr="009D4F66" w:rsidRDefault="009F3D3E" w:rsidP="009D4F66">
            <w:pPr>
              <w:pStyle w:val="ListParagraph"/>
              <w:numPr>
                <w:ilvl w:val="0"/>
                <w:numId w:val="40"/>
              </w:numPr>
              <w:rPr>
                <w:rFonts w:asciiTheme="minorHAnsi" w:hAnsiTheme="minorHAnsi" w:cstheme="minorHAnsi"/>
                <w:sz w:val="22"/>
                <w:szCs w:val="22"/>
              </w:rPr>
            </w:pPr>
            <w:proofErr w:type="spellStart"/>
            <w:r w:rsidRPr="009D4F66">
              <w:rPr>
                <w:rFonts w:asciiTheme="minorHAnsi" w:hAnsiTheme="minorHAnsi" w:cstheme="minorHAnsi"/>
                <w:sz w:val="22"/>
                <w:szCs w:val="22"/>
              </w:rPr>
              <w:t>Behaviours</w:t>
            </w:r>
            <w:proofErr w:type="spellEnd"/>
            <w:r w:rsidRPr="009D4F66">
              <w:rPr>
                <w:rFonts w:asciiTheme="minorHAnsi" w:hAnsiTheme="minorHAnsi" w:cstheme="minorHAnsi"/>
                <w:sz w:val="22"/>
                <w:szCs w:val="22"/>
              </w:rPr>
              <w:t xml:space="preserve"> and Attitudes</w:t>
            </w:r>
          </w:p>
          <w:p w14:paraId="34B37C5D" w14:textId="76597820"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Personal Development and well-being</w:t>
            </w:r>
          </w:p>
          <w:p w14:paraId="64B6C0DE" w14:textId="77777777" w:rsidR="009F3D3E" w:rsidRPr="009D4F66" w:rsidRDefault="009F3D3E" w:rsidP="009D4F66">
            <w:pPr>
              <w:pStyle w:val="ListParagraph"/>
              <w:numPr>
                <w:ilvl w:val="0"/>
                <w:numId w:val="40"/>
              </w:numPr>
              <w:rPr>
                <w:rFonts w:asciiTheme="minorHAnsi" w:hAnsiTheme="minorHAnsi" w:cstheme="minorHAnsi"/>
                <w:sz w:val="22"/>
                <w:szCs w:val="22"/>
              </w:rPr>
            </w:pPr>
            <w:r w:rsidRPr="009D4F66">
              <w:rPr>
                <w:rFonts w:asciiTheme="minorHAnsi" w:hAnsiTheme="minorHAnsi" w:cstheme="minorHAnsi"/>
                <w:sz w:val="22"/>
                <w:szCs w:val="22"/>
              </w:rPr>
              <w:t>Inclusion</w:t>
            </w:r>
          </w:p>
          <w:p w14:paraId="10E924BA" w14:textId="77777777" w:rsidR="003C6EFE" w:rsidRDefault="009F3D3E" w:rsidP="003C6EFE">
            <w:pPr>
              <w:pStyle w:val="ListParagraph"/>
              <w:numPr>
                <w:ilvl w:val="0"/>
                <w:numId w:val="40"/>
              </w:numPr>
              <w:rPr>
                <w:rFonts w:asciiTheme="minorHAnsi" w:hAnsiTheme="minorHAnsi" w:cstheme="minorHAnsi"/>
                <w:sz w:val="22"/>
                <w:szCs w:val="22"/>
              </w:rPr>
            </w:pPr>
            <w:r w:rsidRPr="003C6EFE">
              <w:rPr>
                <w:rFonts w:asciiTheme="minorHAnsi" w:hAnsiTheme="minorHAnsi" w:cstheme="minorHAnsi"/>
                <w:sz w:val="22"/>
                <w:szCs w:val="22"/>
              </w:rPr>
              <w:t>Safeguarding</w:t>
            </w:r>
          </w:p>
          <w:p w14:paraId="167CEF1D" w14:textId="259CF17E" w:rsidR="009D4F66" w:rsidRPr="003C6EFE" w:rsidRDefault="009D4F66" w:rsidP="003C6EFE">
            <w:pPr>
              <w:pStyle w:val="ListParagraph"/>
              <w:numPr>
                <w:ilvl w:val="0"/>
                <w:numId w:val="40"/>
              </w:numPr>
              <w:rPr>
                <w:rFonts w:asciiTheme="minorHAnsi" w:hAnsiTheme="minorHAnsi" w:cstheme="minorHAnsi"/>
                <w:sz w:val="22"/>
                <w:szCs w:val="22"/>
              </w:rPr>
            </w:pPr>
            <w:r w:rsidRPr="003C6EFE">
              <w:rPr>
                <w:rFonts w:asciiTheme="minorHAnsi" w:hAnsiTheme="minorHAnsi" w:cstheme="minorHAnsi"/>
                <w:sz w:val="22"/>
                <w:szCs w:val="22"/>
              </w:rPr>
              <w:t>Early years</w:t>
            </w:r>
          </w:p>
          <w:p w14:paraId="6A414B9F" w14:textId="2FE2F821" w:rsidR="001D3FB8" w:rsidRPr="003C6EFE" w:rsidRDefault="001D3FB8" w:rsidP="003C6EFE">
            <w:pPr>
              <w:rPr>
                <w:rFonts w:asciiTheme="minorHAnsi" w:hAnsiTheme="minorHAnsi" w:cstheme="minorHAnsi"/>
                <w:color w:val="000000" w:themeColor="text1"/>
                <w:sz w:val="22"/>
                <w:szCs w:val="22"/>
                <w:shd w:val="clear" w:color="auto" w:fill="FFFFFF"/>
              </w:rPr>
            </w:pPr>
          </w:p>
          <w:p w14:paraId="3FFD5784" w14:textId="77777777" w:rsidR="003C6EFE" w:rsidRDefault="003C6EFE" w:rsidP="003C6EFE">
            <w:pPr>
              <w:rPr>
                <w:rFonts w:asciiTheme="minorHAnsi" w:hAnsiTheme="minorHAnsi" w:cstheme="minorHAnsi"/>
                <w:sz w:val="22"/>
                <w:szCs w:val="22"/>
              </w:rPr>
            </w:pPr>
            <w:r w:rsidRPr="003C6EFE">
              <w:rPr>
                <w:rFonts w:asciiTheme="minorHAnsi" w:hAnsiTheme="minorHAnsi" w:cstheme="minorHAnsi"/>
                <w:sz w:val="22"/>
                <w:szCs w:val="22"/>
              </w:rPr>
              <w:t xml:space="preserve">Each area will be rated on a five-point </w:t>
            </w:r>
            <w:proofErr w:type="spellStart"/>
            <w:r w:rsidRPr="003C6EFE">
              <w:rPr>
                <w:rFonts w:asciiTheme="minorHAnsi" w:hAnsiTheme="minorHAnsi" w:cstheme="minorHAnsi"/>
                <w:sz w:val="22"/>
                <w:szCs w:val="22"/>
              </w:rPr>
              <w:t>colour</w:t>
            </w:r>
            <w:proofErr w:type="spellEnd"/>
            <w:r w:rsidRPr="003C6EFE">
              <w:rPr>
                <w:rFonts w:asciiTheme="minorHAnsi" w:hAnsiTheme="minorHAnsi" w:cstheme="minorHAnsi"/>
                <w:sz w:val="22"/>
                <w:szCs w:val="22"/>
              </w:rPr>
              <w:t xml:space="preserve"> coded scale: </w:t>
            </w:r>
          </w:p>
          <w:p w14:paraId="715CFCCF" w14:textId="5B329EA7" w:rsidR="009F3D3E" w:rsidRPr="003C6EFE" w:rsidRDefault="003C6EFE" w:rsidP="003C6EFE">
            <w:pPr>
              <w:rPr>
                <w:rFonts w:asciiTheme="minorHAnsi" w:hAnsiTheme="minorHAnsi" w:cstheme="minorHAnsi"/>
                <w:i/>
                <w:iCs/>
                <w:color w:val="000000" w:themeColor="text1"/>
                <w:sz w:val="22"/>
                <w:szCs w:val="22"/>
                <w:shd w:val="clear" w:color="auto" w:fill="FFFFFF"/>
              </w:rPr>
            </w:pPr>
            <w:r w:rsidRPr="003C6EFE">
              <w:rPr>
                <w:rFonts w:asciiTheme="minorHAnsi" w:hAnsiTheme="minorHAnsi" w:cstheme="minorHAnsi"/>
                <w:sz w:val="22"/>
                <w:szCs w:val="22"/>
              </w:rPr>
              <w:t>• Exemplary • Strong • Secure • Attention Needed • Causing Concern</w:t>
            </w:r>
          </w:p>
          <w:p w14:paraId="2ADB1CB9" w14:textId="32E9B8FA" w:rsidR="009F3D3E" w:rsidRPr="003C6EFE" w:rsidRDefault="009F3D3E" w:rsidP="003C6EFE">
            <w:pPr>
              <w:rPr>
                <w:rFonts w:asciiTheme="minorHAnsi" w:hAnsiTheme="minorHAnsi" w:cstheme="minorHAnsi"/>
                <w:i/>
                <w:iCs/>
                <w:color w:val="000000" w:themeColor="text1"/>
                <w:sz w:val="22"/>
                <w:szCs w:val="22"/>
                <w:shd w:val="clear" w:color="auto" w:fill="FFFFFF"/>
              </w:rPr>
            </w:pPr>
          </w:p>
          <w:p w14:paraId="1E847BD9" w14:textId="34F45961" w:rsidR="003C6EFE" w:rsidRPr="003C6EFE" w:rsidRDefault="003C6EFE" w:rsidP="003C6EFE">
            <w:pPr>
              <w:rPr>
                <w:rFonts w:asciiTheme="minorHAnsi" w:hAnsiTheme="minorHAnsi" w:cstheme="minorHAnsi"/>
                <w:i/>
                <w:iCs/>
                <w:color w:val="000000" w:themeColor="text1"/>
                <w:sz w:val="22"/>
                <w:szCs w:val="22"/>
                <w:shd w:val="clear" w:color="auto" w:fill="FFFFFF"/>
              </w:rPr>
            </w:pPr>
            <w:r>
              <w:rPr>
                <w:rFonts w:asciiTheme="minorHAnsi" w:hAnsiTheme="minorHAnsi" w:cstheme="minorHAnsi"/>
                <w:i/>
                <w:iCs/>
                <w:color w:val="000000" w:themeColor="text1"/>
                <w:sz w:val="22"/>
                <w:szCs w:val="22"/>
                <w:shd w:val="clear" w:color="auto" w:fill="FFFFFF"/>
              </w:rPr>
              <w:t>Actions and implications for the school:</w:t>
            </w:r>
          </w:p>
          <w:p w14:paraId="69BED73B" w14:textId="77777777" w:rsidR="003C6EFE" w:rsidRPr="003C6EFE" w:rsidRDefault="001D3FB8" w:rsidP="003C6EFE">
            <w:pPr>
              <w:pStyle w:val="ListParagraph"/>
              <w:numPr>
                <w:ilvl w:val="0"/>
                <w:numId w:val="41"/>
              </w:numPr>
              <w:rPr>
                <w:rFonts w:asciiTheme="minorHAnsi" w:hAnsiTheme="minorHAnsi" w:cstheme="minorHAnsi"/>
                <w:color w:val="000000" w:themeColor="text1"/>
                <w:sz w:val="22"/>
                <w:szCs w:val="22"/>
                <w:shd w:val="clear" w:color="auto" w:fill="FFFFFF"/>
              </w:rPr>
            </w:pPr>
            <w:r w:rsidRPr="003C6EFE">
              <w:rPr>
                <w:rFonts w:asciiTheme="minorHAnsi" w:hAnsiTheme="minorHAnsi" w:cstheme="minorHAnsi"/>
                <w:sz w:val="22"/>
                <w:szCs w:val="22"/>
              </w:rPr>
              <w:t xml:space="preserve">Head of School update to use the new framework headings from summer 1 </w:t>
            </w:r>
          </w:p>
          <w:p w14:paraId="5114905C" w14:textId="77777777" w:rsidR="003C6EFE" w:rsidRPr="003C6EFE" w:rsidRDefault="003C6EFE" w:rsidP="003C6EFE">
            <w:pPr>
              <w:pStyle w:val="ListParagraph"/>
              <w:numPr>
                <w:ilvl w:val="0"/>
                <w:numId w:val="41"/>
              </w:numPr>
              <w:rPr>
                <w:rFonts w:asciiTheme="minorHAnsi" w:hAnsiTheme="minorHAnsi" w:cstheme="minorHAnsi"/>
                <w:color w:val="000000" w:themeColor="text1"/>
                <w:sz w:val="22"/>
                <w:szCs w:val="22"/>
                <w:shd w:val="clear" w:color="auto" w:fill="FFFFFF"/>
              </w:rPr>
            </w:pPr>
            <w:r>
              <w:rPr>
                <w:rFonts w:asciiTheme="minorHAnsi" w:hAnsiTheme="minorHAnsi" w:cstheme="minorHAnsi"/>
                <w:sz w:val="22"/>
                <w:szCs w:val="22"/>
              </w:rPr>
              <w:t>Need to e</w:t>
            </w:r>
            <w:r w:rsidR="001D3FB8" w:rsidRPr="003C6EFE">
              <w:rPr>
                <w:rFonts w:asciiTheme="minorHAnsi" w:hAnsiTheme="minorHAnsi" w:cstheme="minorHAnsi"/>
                <w:sz w:val="22"/>
                <w:szCs w:val="22"/>
              </w:rPr>
              <w:t xml:space="preserve">stablish which leaders and governors will take responsibility for 9 key areas </w:t>
            </w:r>
          </w:p>
          <w:p w14:paraId="579805FC" w14:textId="032AF7EA" w:rsidR="00EE24A1" w:rsidRPr="00EE24A1" w:rsidRDefault="001D3FB8" w:rsidP="00EE24A1">
            <w:pPr>
              <w:pStyle w:val="ListParagraph"/>
              <w:numPr>
                <w:ilvl w:val="0"/>
                <w:numId w:val="41"/>
              </w:numPr>
              <w:rPr>
                <w:rFonts w:asciiTheme="minorHAnsi" w:hAnsiTheme="minorHAnsi" w:cstheme="minorHAnsi"/>
                <w:color w:val="000000" w:themeColor="text1"/>
                <w:sz w:val="22"/>
                <w:szCs w:val="22"/>
                <w:shd w:val="clear" w:color="auto" w:fill="FFFFFF"/>
              </w:rPr>
            </w:pPr>
            <w:r w:rsidRPr="003C6EFE">
              <w:rPr>
                <w:rFonts w:asciiTheme="minorHAnsi" w:hAnsiTheme="minorHAnsi" w:cstheme="minorHAnsi"/>
                <w:sz w:val="22"/>
                <w:szCs w:val="22"/>
              </w:rPr>
              <w:t xml:space="preserve">Ensure we are confident </w:t>
            </w:r>
            <w:r w:rsidR="00557CA1">
              <w:rPr>
                <w:rFonts w:asciiTheme="minorHAnsi" w:hAnsiTheme="minorHAnsi" w:cstheme="minorHAnsi"/>
                <w:sz w:val="22"/>
                <w:szCs w:val="22"/>
              </w:rPr>
              <w:t xml:space="preserve">that the </w:t>
            </w:r>
            <w:r w:rsidRPr="003C6EFE">
              <w:rPr>
                <w:rFonts w:asciiTheme="minorHAnsi" w:hAnsiTheme="minorHAnsi" w:cstheme="minorHAnsi"/>
                <w:sz w:val="22"/>
                <w:szCs w:val="22"/>
              </w:rPr>
              <w:t xml:space="preserve">SDP is sufficiently aligned to </w:t>
            </w:r>
            <w:proofErr w:type="spellStart"/>
            <w:r w:rsidRPr="003C6EFE">
              <w:rPr>
                <w:rFonts w:asciiTheme="minorHAnsi" w:hAnsiTheme="minorHAnsi" w:cstheme="minorHAnsi"/>
                <w:sz w:val="22"/>
                <w:szCs w:val="22"/>
              </w:rPr>
              <w:t>Ofsted</w:t>
            </w:r>
            <w:proofErr w:type="spellEnd"/>
            <w:r w:rsidRPr="003C6EFE">
              <w:rPr>
                <w:rFonts w:asciiTheme="minorHAnsi" w:hAnsiTheme="minorHAnsi" w:cstheme="minorHAnsi"/>
                <w:sz w:val="22"/>
                <w:szCs w:val="22"/>
              </w:rPr>
              <w:t xml:space="preserve"> foc</w:t>
            </w:r>
            <w:r w:rsidR="003C6EFE">
              <w:rPr>
                <w:rFonts w:asciiTheme="minorHAnsi" w:hAnsiTheme="minorHAnsi" w:cstheme="minorHAnsi"/>
                <w:sz w:val="22"/>
                <w:szCs w:val="22"/>
              </w:rPr>
              <w:t>us</w:t>
            </w:r>
          </w:p>
          <w:p w14:paraId="62F7E106" w14:textId="5D96BCEA" w:rsidR="00EE24A1" w:rsidRPr="00EE24A1" w:rsidRDefault="00EE24A1" w:rsidP="00EE24A1">
            <w:pPr>
              <w:pStyle w:val="ListParagraph"/>
              <w:numPr>
                <w:ilvl w:val="0"/>
                <w:numId w:val="41"/>
              </w:numPr>
              <w:rPr>
                <w:rFonts w:asciiTheme="minorHAnsi" w:hAnsiTheme="minorHAnsi" w:cstheme="minorHAnsi"/>
                <w:color w:val="000000" w:themeColor="text1"/>
                <w:sz w:val="22"/>
                <w:szCs w:val="22"/>
                <w:shd w:val="clear" w:color="auto" w:fill="FFFFFF"/>
              </w:rPr>
            </w:pPr>
            <w:r w:rsidRPr="00EE24A1">
              <w:rPr>
                <w:rFonts w:asciiTheme="minorHAnsi" w:hAnsiTheme="minorHAnsi" w:cstheme="minorHAnsi"/>
                <w:sz w:val="22"/>
                <w:szCs w:val="22"/>
              </w:rPr>
              <w:t xml:space="preserve">Update link governor template to include questions </w:t>
            </w:r>
            <w:r>
              <w:rPr>
                <w:rFonts w:asciiTheme="minorHAnsi" w:hAnsiTheme="minorHAnsi" w:cstheme="minorHAnsi"/>
                <w:sz w:val="22"/>
                <w:szCs w:val="22"/>
              </w:rPr>
              <w:t xml:space="preserve">around </w:t>
            </w:r>
            <w:r w:rsidRPr="00EE24A1">
              <w:rPr>
                <w:rFonts w:asciiTheme="minorHAnsi" w:hAnsiTheme="minorHAnsi" w:cstheme="minorHAnsi"/>
                <w:sz w:val="22"/>
                <w:szCs w:val="22"/>
              </w:rPr>
              <w:t>inclusion</w:t>
            </w:r>
          </w:p>
          <w:p w14:paraId="3A538AD5" w14:textId="5DE7DBC5" w:rsidR="00D90284" w:rsidRPr="00817954" w:rsidRDefault="00D90284" w:rsidP="00AF5125">
            <w:pPr>
              <w:rPr>
                <w:rFonts w:asciiTheme="minorHAnsi" w:hAnsiTheme="minorHAnsi" w:cstheme="minorHAnsi"/>
                <w:color w:val="000000" w:themeColor="text1"/>
                <w:sz w:val="22"/>
                <w:szCs w:val="22"/>
              </w:rPr>
            </w:pPr>
          </w:p>
        </w:tc>
        <w:tc>
          <w:tcPr>
            <w:tcW w:w="1689" w:type="dxa"/>
          </w:tcPr>
          <w:p w14:paraId="449BF86C" w14:textId="77777777" w:rsidR="00500525" w:rsidRPr="00817954" w:rsidRDefault="00500525" w:rsidP="00A76EF3">
            <w:pPr>
              <w:rPr>
                <w:rFonts w:asciiTheme="minorHAnsi" w:hAnsiTheme="minorHAnsi" w:cstheme="minorHAnsi"/>
                <w:color w:val="000000" w:themeColor="text1"/>
                <w:sz w:val="22"/>
                <w:szCs w:val="22"/>
                <w:lang w:val="en-GB"/>
              </w:rPr>
            </w:pPr>
          </w:p>
          <w:p w14:paraId="2E962306" w14:textId="77777777" w:rsidR="00500525" w:rsidRPr="00817954" w:rsidRDefault="00500525" w:rsidP="00A76EF3">
            <w:pPr>
              <w:rPr>
                <w:rFonts w:asciiTheme="minorHAnsi" w:hAnsiTheme="minorHAnsi" w:cstheme="minorHAnsi"/>
                <w:color w:val="000000" w:themeColor="text1"/>
                <w:sz w:val="22"/>
                <w:szCs w:val="22"/>
                <w:lang w:val="en-GB"/>
              </w:rPr>
            </w:pPr>
          </w:p>
          <w:p w14:paraId="50CA6436" w14:textId="77777777" w:rsidR="00500525" w:rsidRPr="00817954" w:rsidRDefault="00500525" w:rsidP="00A76EF3">
            <w:pPr>
              <w:rPr>
                <w:rFonts w:asciiTheme="minorHAnsi" w:hAnsiTheme="minorHAnsi" w:cstheme="minorHAnsi"/>
                <w:color w:val="000000" w:themeColor="text1"/>
                <w:sz w:val="22"/>
                <w:szCs w:val="22"/>
                <w:lang w:val="en-GB"/>
              </w:rPr>
            </w:pPr>
          </w:p>
          <w:p w14:paraId="7F734CF2" w14:textId="77777777" w:rsidR="00500525" w:rsidRPr="00817954" w:rsidRDefault="00500525" w:rsidP="00A76EF3">
            <w:pPr>
              <w:rPr>
                <w:rFonts w:asciiTheme="minorHAnsi" w:hAnsiTheme="minorHAnsi" w:cstheme="minorHAnsi"/>
                <w:color w:val="000000" w:themeColor="text1"/>
                <w:sz w:val="22"/>
                <w:szCs w:val="22"/>
                <w:lang w:val="en-GB"/>
              </w:rPr>
            </w:pPr>
          </w:p>
          <w:p w14:paraId="055BDE3F" w14:textId="77777777" w:rsidR="00500525" w:rsidRPr="00817954" w:rsidRDefault="00500525" w:rsidP="00A76EF3">
            <w:pPr>
              <w:rPr>
                <w:rFonts w:asciiTheme="minorHAnsi" w:hAnsiTheme="minorHAnsi" w:cstheme="minorHAnsi"/>
                <w:color w:val="000000" w:themeColor="text1"/>
                <w:sz w:val="22"/>
                <w:szCs w:val="22"/>
                <w:lang w:val="en-GB"/>
              </w:rPr>
            </w:pPr>
          </w:p>
          <w:p w14:paraId="3069D3F4" w14:textId="77777777" w:rsidR="00500525" w:rsidRPr="00817954" w:rsidRDefault="00500525" w:rsidP="00A76EF3">
            <w:pPr>
              <w:rPr>
                <w:rFonts w:asciiTheme="minorHAnsi" w:hAnsiTheme="minorHAnsi" w:cstheme="minorHAnsi"/>
                <w:color w:val="000000" w:themeColor="text1"/>
                <w:sz w:val="22"/>
                <w:szCs w:val="22"/>
                <w:lang w:val="en-GB"/>
              </w:rPr>
            </w:pPr>
          </w:p>
          <w:p w14:paraId="66F512E7" w14:textId="77777777" w:rsidR="00500525" w:rsidRPr="00817954" w:rsidRDefault="00500525" w:rsidP="00A76EF3">
            <w:pPr>
              <w:rPr>
                <w:rFonts w:asciiTheme="minorHAnsi" w:hAnsiTheme="minorHAnsi" w:cstheme="minorHAnsi"/>
                <w:color w:val="000000" w:themeColor="text1"/>
                <w:sz w:val="22"/>
                <w:szCs w:val="22"/>
                <w:lang w:val="en-GB"/>
              </w:rPr>
            </w:pPr>
          </w:p>
          <w:p w14:paraId="62E30AE5" w14:textId="77777777" w:rsidR="00500525" w:rsidRPr="00817954" w:rsidRDefault="00500525" w:rsidP="00A76EF3">
            <w:pPr>
              <w:rPr>
                <w:rFonts w:asciiTheme="minorHAnsi" w:hAnsiTheme="minorHAnsi" w:cstheme="minorHAnsi"/>
                <w:color w:val="000000" w:themeColor="text1"/>
                <w:sz w:val="22"/>
                <w:szCs w:val="22"/>
                <w:lang w:val="en-GB"/>
              </w:rPr>
            </w:pPr>
          </w:p>
          <w:p w14:paraId="3B25F15F" w14:textId="77777777" w:rsidR="00500525" w:rsidRPr="00817954" w:rsidRDefault="00500525" w:rsidP="00A76EF3">
            <w:pPr>
              <w:rPr>
                <w:rFonts w:asciiTheme="minorHAnsi" w:hAnsiTheme="minorHAnsi" w:cstheme="minorHAnsi"/>
                <w:color w:val="000000" w:themeColor="text1"/>
                <w:sz w:val="22"/>
                <w:szCs w:val="22"/>
                <w:lang w:val="en-GB"/>
              </w:rPr>
            </w:pPr>
          </w:p>
          <w:p w14:paraId="39A99EDB" w14:textId="77777777" w:rsidR="00500525" w:rsidRPr="00817954" w:rsidRDefault="00500525" w:rsidP="00A76EF3">
            <w:pPr>
              <w:rPr>
                <w:rFonts w:asciiTheme="minorHAnsi" w:hAnsiTheme="minorHAnsi" w:cstheme="minorHAnsi"/>
                <w:color w:val="000000" w:themeColor="text1"/>
                <w:sz w:val="22"/>
                <w:szCs w:val="22"/>
                <w:lang w:val="en-GB"/>
              </w:rPr>
            </w:pPr>
          </w:p>
          <w:p w14:paraId="3B400D21" w14:textId="77777777" w:rsidR="00500525" w:rsidRPr="00817954" w:rsidRDefault="00500525" w:rsidP="00A76EF3">
            <w:pPr>
              <w:rPr>
                <w:rFonts w:asciiTheme="minorHAnsi" w:hAnsiTheme="minorHAnsi" w:cstheme="minorHAnsi"/>
                <w:color w:val="000000" w:themeColor="text1"/>
                <w:sz w:val="22"/>
                <w:szCs w:val="22"/>
                <w:lang w:val="en-GB"/>
              </w:rPr>
            </w:pPr>
          </w:p>
          <w:p w14:paraId="23446F1A" w14:textId="77777777" w:rsidR="00500525" w:rsidRPr="00817954" w:rsidRDefault="00500525" w:rsidP="00A76EF3">
            <w:pPr>
              <w:rPr>
                <w:rFonts w:asciiTheme="minorHAnsi" w:hAnsiTheme="minorHAnsi" w:cstheme="minorHAnsi"/>
                <w:color w:val="000000" w:themeColor="text1"/>
                <w:sz w:val="22"/>
                <w:szCs w:val="22"/>
                <w:lang w:val="en-GB"/>
              </w:rPr>
            </w:pPr>
          </w:p>
          <w:p w14:paraId="1366F032" w14:textId="77777777" w:rsidR="00500525" w:rsidRPr="00817954" w:rsidRDefault="00500525" w:rsidP="00A76EF3">
            <w:pPr>
              <w:rPr>
                <w:rFonts w:asciiTheme="minorHAnsi" w:hAnsiTheme="minorHAnsi" w:cstheme="minorHAnsi"/>
                <w:color w:val="000000" w:themeColor="text1"/>
                <w:sz w:val="22"/>
                <w:szCs w:val="22"/>
                <w:lang w:val="en-GB"/>
              </w:rPr>
            </w:pPr>
          </w:p>
          <w:p w14:paraId="6F196708" w14:textId="3875BC74" w:rsidR="00500525" w:rsidRPr="00817954" w:rsidRDefault="00500525" w:rsidP="00A76EF3">
            <w:pPr>
              <w:rPr>
                <w:rFonts w:asciiTheme="minorHAnsi" w:hAnsiTheme="minorHAnsi" w:cstheme="minorHAnsi"/>
                <w:color w:val="000000" w:themeColor="text1"/>
                <w:sz w:val="22"/>
                <w:szCs w:val="22"/>
                <w:lang w:val="en-GB"/>
              </w:rPr>
            </w:pPr>
          </w:p>
          <w:p w14:paraId="17CB83F0" w14:textId="759140D6" w:rsidR="00A37A3E" w:rsidRPr="00817954" w:rsidRDefault="00A37A3E" w:rsidP="00A76EF3">
            <w:pPr>
              <w:rPr>
                <w:rFonts w:asciiTheme="minorHAnsi" w:hAnsiTheme="minorHAnsi" w:cstheme="minorHAnsi"/>
                <w:color w:val="000000" w:themeColor="text1"/>
                <w:sz w:val="22"/>
                <w:szCs w:val="22"/>
                <w:lang w:val="en-GB"/>
              </w:rPr>
            </w:pPr>
          </w:p>
          <w:p w14:paraId="607149DA" w14:textId="752B10A0" w:rsidR="00A37A3E" w:rsidRPr="00817954" w:rsidRDefault="00A37A3E" w:rsidP="00A76EF3">
            <w:pPr>
              <w:rPr>
                <w:rFonts w:asciiTheme="minorHAnsi" w:hAnsiTheme="minorHAnsi" w:cstheme="minorHAnsi"/>
                <w:color w:val="000000" w:themeColor="text1"/>
                <w:sz w:val="22"/>
                <w:szCs w:val="22"/>
                <w:lang w:val="en-GB"/>
              </w:rPr>
            </w:pPr>
          </w:p>
          <w:p w14:paraId="1029C190" w14:textId="2CF37978" w:rsidR="00A37A3E" w:rsidRPr="00817954" w:rsidRDefault="00A37A3E" w:rsidP="00A76EF3">
            <w:pPr>
              <w:rPr>
                <w:rFonts w:asciiTheme="minorHAnsi" w:hAnsiTheme="minorHAnsi" w:cstheme="minorHAnsi"/>
                <w:color w:val="000000" w:themeColor="text1"/>
                <w:sz w:val="22"/>
                <w:szCs w:val="22"/>
                <w:lang w:val="en-GB"/>
              </w:rPr>
            </w:pPr>
          </w:p>
          <w:p w14:paraId="3C9298F0" w14:textId="77777777" w:rsidR="00500525" w:rsidRPr="00817954" w:rsidRDefault="00500525" w:rsidP="00A76EF3">
            <w:pPr>
              <w:rPr>
                <w:rFonts w:asciiTheme="minorHAnsi" w:hAnsiTheme="minorHAnsi" w:cstheme="minorHAnsi"/>
                <w:color w:val="000000" w:themeColor="text1"/>
                <w:sz w:val="22"/>
                <w:szCs w:val="22"/>
                <w:lang w:val="en-GB"/>
              </w:rPr>
            </w:pPr>
          </w:p>
          <w:p w14:paraId="5F0212EA" w14:textId="77777777" w:rsidR="00500525" w:rsidRPr="00817954" w:rsidRDefault="00500525" w:rsidP="00A76EF3">
            <w:pPr>
              <w:rPr>
                <w:rFonts w:asciiTheme="minorHAnsi" w:hAnsiTheme="minorHAnsi" w:cstheme="minorHAnsi"/>
                <w:color w:val="000000" w:themeColor="text1"/>
                <w:sz w:val="22"/>
                <w:szCs w:val="22"/>
                <w:lang w:val="en-GB"/>
              </w:rPr>
            </w:pPr>
          </w:p>
          <w:p w14:paraId="6D9C9224" w14:textId="77777777" w:rsidR="00500525" w:rsidRPr="00817954" w:rsidRDefault="00500525" w:rsidP="00A76EF3">
            <w:pPr>
              <w:rPr>
                <w:rFonts w:asciiTheme="minorHAnsi" w:hAnsiTheme="minorHAnsi" w:cstheme="minorHAnsi"/>
                <w:color w:val="000000" w:themeColor="text1"/>
                <w:sz w:val="22"/>
                <w:szCs w:val="22"/>
                <w:lang w:val="en-GB"/>
              </w:rPr>
            </w:pPr>
          </w:p>
          <w:p w14:paraId="2A9F67F0" w14:textId="77777777" w:rsidR="00500525" w:rsidRPr="00817954" w:rsidRDefault="00500525" w:rsidP="00A76EF3">
            <w:pPr>
              <w:rPr>
                <w:rFonts w:asciiTheme="minorHAnsi" w:hAnsiTheme="minorHAnsi" w:cstheme="minorHAnsi"/>
                <w:color w:val="000000" w:themeColor="text1"/>
                <w:sz w:val="22"/>
                <w:szCs w:val="22"/>
                <w:lang w:val="en-GB"/>
              </w:rPr>
            </w:pPr>
          </w:p>
          <w:p w14:paraId="40633B94" w14:textId="77777777" w:rsidR="00500525" w:rsidRPr="00817954" w:rsidRDefault="00500525" w:rsidP="00A76EF3">
            <w:pPr>
              <w:rPr>
                <w:rFonts w:asciiTheme="minorHAnsi" w:hAnsiTheme="minorHAnsi" w:cstheme="minorHAnsi"/>
                <w:color w:val="000000" w:themeColor="text1"/>
                <w:sz w:val="22"/>
                <w:szCs w:val="22"/>
                <w:lang w:val="en-GB"/>
              </w:rPr>
            </w:pPr>
          </w:p>
        </w:tc>
      </w:tr>
      <w:tr w:rsidR="00EA42ED" w:rsidRPr="00EA42ED" w14:paraId="3DD6C720" w14:textId="77777777" w:rsidTr="00170278">
        <w:tc>
          <w:tcPr>
            <w:tcW w:w="656" w:type="dxa"/>
          </w:tcPr>
          <w:p w14:paraId="198538CE" w14:textId="77777777" w:rsidR="00723A36" w:rsidRPr="00EA42ED" w:rsidRDefault="00723A36" w:rsidP="00170278">
            <w:pPr>
              <w:jc w:val="cente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lastRenderedPageBreak/>
              <w:t>6</w:t>
            </w:r>
          </w:p>
        </w:tc>
        <w:tc>
          <w:tcPr>
            <w:tcW w:w="7294" w:type="dxa"/>
          </w:tcPr>
          <w:p w14:paraId="26E0FEFE" w14:textId="77777777" w:rsidR="00723A36" w:rsidRPr="00EA42ED" w:rsidRDefault="00723A36" w:rsidP="00170278">
            <w:pPr>
              <w:rPr>
                <w:rFonts w:asciiTheme="minorHAnsi" w:hAnsiTheme="minorHAnsi" w:cstheme="minorHAnsi"/>
                <w:b/>
                <w:color w:val="000000" w:themeColor="text1"/>
                <w:sz w:val="22"/>
                <w:szCs w:val="22"/>
                <w:lang w:val="en-GB"/>
              </w:rPr>
            </w:pPr>
            <w:r w:rsidRPr="00EA42ED">
              <w:rPr>
                <w:rFonts w:asciiTheme="minorHAnsi" w:hAnsiTheme="minorHAnsi" w:cstheme="minorHAnsi"/>
                <w:b/>
                <w:color w:val="000000" w:themeColor="text1"/>
                <w:sz w:val="22"/>
                <w:szCs w:val="22"/>
                <w:lang w:val="en-GB"/>
              </w:rPr>
              <w:t>Cybersecurity</w:t>
            </w:r>
          </w:p>
          <w:p w14:paraId="38124E4E" w14:textId="45B83C3D" w:rsidR="009C46F8" w:rsidRDefault="009C46F8" w:rsidP="009C46F8">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Follow up meeting held in early March</w:t>
            </w:r>
            <w:r>
              <w:rPr>
                <w:rFonts w:asciiTheme="minorHAnsi" w:hAnsiTheme="minorHAnsi" w:cstheme="minorHAnsi"/>
                <w:color w:val="000000" w:themeColor="text1"/>
                <w:sz w:val="22"/>
                <w:szCs w:val="22"/>
                <w:shd w:val="clear" w:color="auto" w:fill="FFFFFF"/>
              </w:rPr>
              <w:t xml:space="preserve"> between NS, </w:t>
            </w:r>
            <w:r>
              <w:rPr>
                <w:rFonts w:asciiTheme="minorHAnsi" w:hAnsiTheme="minorHAnsi" w:cstheme="minorHAnsi"/>
                <w:color w:val="000000" w:themeColor="text1"/>
                <w:sz w:val="22"/>
                <w:szCs w:val="22"/>
                <w:shd w:val="clear" w:color="auto" w:fill="FFFFFF"/>
              </w:rPr>
              <w:t xml:space="preserve">KR, </w:t>
            </w:r>
            <w:r>
              <w:rPr>
                <w:rFonts w:asciiTheme="minorHAnsi" w:hAnsiTheme="minorHAnsi" w:cstheme="minorHAnsi"/>
                <w:color w:val="000000" w:themeColor="text1"/>
                <w:sz w:val="22"/>
                <w:szCs w:val="22"/>
                <w:shd w:val="clear" w:color="auto" w:fill="FFFFFF"/>
              </w:rPr>
              <w:t>TS and RL</w:t>
            </w:r>
            <w:r>
              <w:rPr>
                <w:rFonts w:asciiTheme="minorHAnsi" w:hAnsiTheme="minorHAnsi" w:cstheme="minorHAnsi"/>
                <w:color w:val="000000" w:themeColor="text1"/>
                <w:sz w:val="22"/>
                <w:szCs w:val="22"/>
                <w:shd w:val="clear" w:color="auto" w:fill="FFFFFF"/>
              </w:rPr>
              <w:t>.</w:t>
            </w:r>
            <w:r>
              <w:rPr>
                <w:rFonts w:asciiTheme="minorHAnsi" w:hAnsiTheme="minorHAnsi" w:cstheme="minorHAnsi"/>
                <w:color w:val="000000" w:themeColor="text1"/>
                <w:sz w:val="22"/>
                <w:szCs w:val="22"/>
                <w:shd w:val="clear" w:color="auto" w:fill="FFFFFF"/>
              </w:rPr>
              <w:t xml:space="preserve"> Key focus </w:t>
            </w:r>
            <w:r>
              <w:rPr>
                <w:rFonts w:asciiTheme="minorHAnsi" w:hAnsiTheme="minorHAnsi" w:cstheme="minorHAnsi"/>
                <w:color w:val="000000" w:themeColor="text1"/>
                <w:sz w:val="22"/>
                <w:szCs w:val="22"/>
                <w:shd w:val="clear" w:color="auto" w:fill="FFFFFF"/>
              </w:rPr>
              <w:t>was</w:t>
            </w:r>
            <w:r>
              <w:rPr>
                <w:rFonts w:asciiTheme="minorHAnsi" w:hAnsiTheme="minorHAnsi" w:cstheme="minorHAnsi"/>
                <w:color w:val="000000" w:themeColor="text1"/>
                <w:sz w:val="22"/>
                <w:szCs w:val="22"/>
                <w:shd w:val="clear" w:color="auto" w:fill="FFFFFF"/>
              </w:rPr>
              <w:t xml:space="preserve"> the Emergency plan for the school</w:t>
            </w:r>
            <w:r>
              <w:rPr>
                <w:rFonts w:asciiTheme="minorHAnsi" w:hAnsiTheme="minorHAnsi" w:cstheme="minorHAnsi"/>
                <w:color w:val="000000" w:themeColor="text1"/>
                <w:sz w:val="22"/>
                <w:szCs w:val="22"/>
                <w:shd w:val="clear" w:color="auto" w:fill="FFFFFF"/>
              </w:rPr>
              <w:t xml:space="preserve">, culture of the school, GDPR, master password list etc. A Cybersecurity Teams area has been established which includes a Data Usage and Tools assessment for population to understand the school’s exposure. </w:t>
            </w:r>
          </w:p>
          <w:p w14:paraId="47EBDD1B" w14:textId="1D12822B" w:rsidR="009C46F8" w:rsidRDefault="009C46F8" w:rsidP="009C46F8">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Need to give further thought to the impact and additional resource requirements of upgrading to Windows 11 in October 2025. Windows 10 will continue to work but Microsoft will no longer offer support.</w:t>
            </w:r>
          </w:p>
          <w:p w14:paraId="4861F7D6" w14:textId="419C8845" w:rsidR="00723A36" w:rsidRPr="009C46F8" w:rsidRDefault="00527139" w:rsidP="00170278">
            <w:pPr>
              <w:rPr>
                <w:rFonts w:asciiTheme="minorHAnsi" w:hAnsiTheme="minorHAnsi" w:cstheme="minorHAnsi"/>
                <w:bCs/>
                <w:color w:val="000000" w:themeColor="text1"/>
                <w:sz w:val="22"/>
                <w:szCs w:val="22"/>
                <w:lang w:val="en-GB"/>
              </w:rPr>
            </w:pPr>
            <w:r>
              <w:rPr>
                <w:rFonts w:ascii="Segoe UI" w:hAnsi="Segoe UI" w:cs="Segoe UI"/>
                <w:color w:val="242424"/>
                <w:sz w:val="22"/>
                <w:szCs w:val="22"/>
              </w:rPr>
              <w:br/>
            </w:r>
            <w:r w:rsidR="00FE66A3">
              <w:rPr>
                <w:rFonts w:asciiTheme="minorHAnsi" w:hAnsiTheme="minorHAnsi" w:cstheme="minorHAnsi"/>
                <w:bCs/>
                <w:color w:val="000000" w:themeColor="text1"/>
                <w:sz w:val="22"/>
                <w:szCs w:val="22"/>
                <w:lang w:val="en-GB"/>
              </w:rPr>
              <w:t>Element</w:t>
            </w:r>
            <w:r w:rsidR="009C46F8" w:rsidRPr="009C46F8">
              <w:rPr>
                <w:rFonts w:asciiTheme="minorHAnsi" w:hAnsiTheme="minorHAnsi" w:cstheme="minorHAnsi"/>
                <w:bCs/>
                <w:color w:val="000000" w:themeColor="text1"/>
                <w:sz w:val="22"/>
                <w:szCs w:val="22"/>
                <w:lang w:val="en-GB"/>
              </w:rPr>
              <w:t xml:space="preserve"> on Cybersecurity </w:t>
            </w:r>
            <w:r w:rsidR="00FE66A3">
              <w:rPr>
                <w:rFonts w:asciiTheme="minorHAnsi" w:hAnsiTheme="minorHAnsi" w:cstheme="minorHAnsi"/>
                <w:bCs/>
                <w:color w:val="000000" w:themeColor="text1"/>
                <w:sz w:val="22"/>
                <w:szCs w:val="22"/>
                <w:lang w:val="en-GB"/>
              </w:rPr>
              <w:t xml:space="preserve">to be included </w:t>
            </w:r>
            <w:r w:rsidR="009C46F8" w:rsidRPr="009C46F8">
              <w:rPr>
                <w:rFonts w:asciiTheme="minorHAnsi" w:hAnsiTheme="minorHAnsi" w:cstheme="minorHAnsi"/>
                <w:bCs/>
                <w:color w:val="000000" w:themeColor="text1"/>
                <w:sz w:val="22"/>
                <w:szCs w:val="22"/>
                <w:lang w:val="en-GB"/>
              </w:rPr>
              <w:t>on 22</w:t>
            </w:r>
            <w:r w:rsidR="009C46F8" w:rsidRPr="009C46F8">
              <w:rPr>
                <w:rFonts w:asciiTheme="minorHAnsi" w:hAnsiTheme="minorHAnsi" w:cstheme="minorHAnsi"/>
                <w:bCs/>
                <w:color w:val="000000" w:themeColor="text1"/>
                <w:sz w:val="22"/>
                <w:szCs w:val="22"/>
                <w:vertAlign w:val="superscript"/>
                <w:lang w:val="en-GB"/>
              </w:rPr>
              <w:t>nd</w:t>
            </w:r>
            <w:r w:rsidR="009C46F8" w:rsidRPr="009C46F8">
              <w:rPr>
                <w:rFonts w:asciiTheme="minorHAnsi" w:hAnsiTheme="minorHAnsi" w:cstheme="minorHAnsi"/>
                <w:bCs/>
                <w:color w:val="000000" w:themeColor="text1"/>
                <w:sz w:val="22"/>
                <w:szCs w:val="22"/>
                <w:lang w:val="en-GB"/>
              </w:rPr>
              <w:t xml:space="preserve"> April inset day.</w:t>
            </w:r>
          </w:p>
          <w:p w14:paraId="20A32D0B" w14:textId="79CB1AC7" w:rsidR="001D3FB8" w:rsidRPr="00EA42ED" w:rsidRDefault="001D3FB8" w:rsidP="00170278">
            <w:pPr>
              <w:rPr>
                <w:rFonts w:asciiTheme="minorHAnsi" w:hAnsiTheme="minorHAnsi" w:cstheme="minorHAnsi"/>
                <w:b/>
                <w:color w:val="000000" w:themeColor="text1"/>
                <w:sz w:val="22"/>
                <w:szCs w:val="22"/>
                <w:lang w:val="en-GB"/>
              </w:rPr>
            </w:pPr>
          </w:p>
        </w:tc>
        <w:tc>
          <w:tcPr>
            <w:tcW w:w="1689" w:type="dxa"/>
          </w:tcPr>
          <w:p w14:paraId="2F03BF83" w14:textId="77777777" w:rsidR="00723A36" w:rsidRPr="00EA42ED" w:rsidRDefault="00723A36" w:rsidP="00170278">
            <w:pPr>
              <w:rPr>
                <w:rFonts w:asciiTheme="minorHAnsi" w:hAnsiTheme="minorHAnsi" w:cstheme="minorHAnsi"/>
                <w:color w:val="000000" w:themeColor="text1"/>
                <w:sz w:val="22"/>
                <w:szCs w:val="22"/>
                <w:lang w:val="en-GB"/>
              </w:rPr>
            </w:pPr>
          </w:p>
        </w:tc>
      </w:tr>
      <w:tr w:rsidR="00971F1A" w:rsidRPr="00971F1A" w14:paraId="4D49AC10" w14:textId="77777777" w:rsidTr="00430212">
        <w:tc>
          <w:tcPr>
            <w:tcW w:w="656" w:type="dxa"/>
          </w:tcPr>
          <w:p w14:paraId="30E4EFCE" w14:textId="2847C33F" w:rsidR="006A113E" w:rsidRPr="00971F1A" w:rsidRDefault="00723A36" w:rsidP="00500525">
            <w:pPr>
              <w:jc w:val="center"/>
              <w:rPr>
                <w:rFonts w:asciiTheme="minorHAnsi" w:hAnsiTheme="minorHAnsi" w:cstheme="minorHAnsi"/>
                <w:b/>
                <w:color w:val="000000" w:themeColor="text1"/>
                <w:sz w:val="22"/>
                <w:szCs w:val="22"/>
                <w:lang w:val="en-GB"/>
              </w:rPr>
            </w:pPr>
            <w:r w:rsidRPr="00971F1A">
              <w:rPr>
                <w:rFonts w:asciiTheme="minorHAnsi" w:hAnsiTheme="minorHAnsi" w:cstheme="minorHAnsi"/>
                <w:b/>
                <w:color w:val="000000" w:themeColor="text1"/>
                <w:sz w:val="22"/>
                <w:szCs w:val="22"/>
                <w:lang w:val="en-GB"/>
              </w:rPr>
              <w:t>7</w:t>
            </w:r>
          </w:p>
        </w:tc>
        <w:tc>
          <w:tcPr>
            <w:tcW w:w="7294" w:type="dxa"/>
          </w:tcPr>
          <w:p w14:paraId="703DCF4B" w14:textId="77777777" w:rsidR="00432AC3" w:rsidRPr="00971F1A" w:rsidRDefault="006A113E" w:rsidP="00432AC3">
            <w:pPr>
              <w:rPr>
                <w:rFonts w:asciiTheme="minorHAnsi" w:hAnsiTheme="minorHAnsi" w:cstheme="minorHAnsi"/>
                <w:b/>
                <w:color w:val="000000" w:themeColor="text1"/>
                <w:sz w:val="22"/>
                <w:szCs w:val="22"/>
                <w:lang w:val="en-GB"/>
              </w:rPr>
            </w:pPr>
            <w:r w:rsidRPr="00971F1A">
              <w:rPr>
                <w:rFonts w:asciiTheme="minorHAnsi" w:hAnsiTheme="minorHAnsi" w:cstheme="minorHAnsi"/>
                <w:b/>
                <w:color w:val="000000" w:themeColor="text1"/>
                <w:sz w:val="22"/>
                <w:szCs w:val="22"/>
                <w:lang w:val="en-GB"/>
              </w:rPr>
              <w:t>Subject Leadership Time/Link governor role</w:t>
            </w:r>
          </w:p>
          <w:p w14:paraId="1FFD9303" w14:textId="5879FABE" w:rsidR="00971F1A" w:rsidRPr="00971F1A" w:rsidRDefault="00971F1A" w:rsidP="00D90284">
            <w:pPr>
              <w:rPr>
                <w:rFonts w:asciiTheme="minorHAnsi" w:hAnsiTheme="minorHAnsi" w:cstheme="minorHAnsi"/>
                <w:color w:val="000000" w:themeColor="text1"/>
                <w:sz w:val="22"/>
                <w:szCs w:val="22"/>
                <w:shd w:val="clear" w:color="auto" w:fill="FFFFFF"/>
              </w:rPr>
            </w:pPr>
            <w:r w:rsidRPr="00971F1A">
              <w:rPr>
                <w:rFonts w:asciiTheme="minorHAnsi" w:hAnsiTheme="minorHAnsi" w:cstheme="minorHAnsi"/>
                <w:color w:val="000000" w:themeColor="text1"/>
                <w:sz w:val="22"/>
                <w:szCs w:val="22"/>
                <w:shd w:val="clear" w:color="auto" w:fill="FFFFFF"/>
              </w:rPr>
              <w:t xml:space="preserve">HB met with RL to discuss </w:t>
            </w:r>
            <w:proofErr w:type="spellStart"/>
            <w:r w:rsidRPr="00971F1A">
              <w:rPr>
                <w:rFonts w:asciiTheme="minorHAnsi" w:hAnsiTheme="minorHAnsi" w:cstheme="minorHAnsi"/>
                <w:color w:val="000000" w:themeColor="text1"/>
                <w:sz w:val="22"/>
                <w:szCs w:val="22"/>
                <w:shd w:val="clear" w:color="auto" w:fill="FFFFFF"/>
              </w:rPr>
              <w:t>Maths</w:t>
            </w:r>
            <w:proofErr w:type="spellEnd"/>
            <w:r w:rsidRPr="00971F1A">
              <w:rPr>
                <w:rFonts w:asciiTheme="minorHAnsi" w:hAnsiTheme="minorHAnsi" w:cstheme="minorHAnsi"/>
                <w:color w:val="000000" w:themeColor="text1"/>
                <w:sz w:val="22"/>
                <w:szCs w:val="22"/>
                <w:shd w:val="clear" w:color="auto" w:fill="FFFFFF"/>
              </w:rPr>
              <w:t>, and was impressed with the confidence of the children throughout the school.</w:t>
            </w:r>
          </w:p>
          <w:p w14:paraId="640CFB42" w14:textId="77777777" w:rsidR="00971F1A" w:rsidRPr="00971F1A" w:rsidRDefault="00971F1A" w:rsidP="00D90284">
            <w:pPr>
              <w:rPr>
                <w:rFonts w:asciiTheme="minorHAnsi" w:hAnsiTheme="minorHAnsi" w:cstheme="minorHAnsi"/>
                <w:color w:val="000000" w:themeColor="text1"/>
                <w:sz w:val="22"/>
                <w:szCs w:val="22"/>
                <w:shd w:val="clear" w:color="auto" w:fill="FFFFFF"/>
              </w:rPr>
            </w:pPr>
          </w:p>
          <w:p w14:paraId="24200B50" w14:textId="68B4EAE9" w:rsidR="00971F1A" w:rsidRPr="00971F1A" w:rsidRDefault="00EE24A1" w:rsidP="00971F1A">
            <w:pPr>
              <w:rPr>
                <w:rFonts w:asciiTheme="minorHAnsi" w:hAnsiTheme="minorHAnsi" w:cstheme="minorHAnsi"/>
                <w:color w:val="000000" w:themeColor="text1"/>
                <w:sz w:val="22"/>
                <w:szCs w:val="22"/>
                <w:shd w:val="clear" w:color="auto" w:fill="FFFFFF"/>
              </w:rPr>
            </w:pPr>
            <w:r w:rsidRPr="00971F1A">
              <w:rPr>
                <w:rFonts w:asciiTheme="minorHAnsi" w:hAnsiTheme="minorHAnsi" w:cstheme="minorHAnsi"/>
                <w:color w:val="000000" w:themeColor="text1"/>
                <w:sz w:val="22"/>
                <w:szCs w:val="22"/>
                <w:shd w:val="clear" w:color="auto" w:fill="FFFFFF"/>
              </w:rPr>
              <w:t>AE</w:t>
            </w:r>
            <w:r w:rsidR="00971F1A" w:rsidRPr="00971F1A">
              <w:rPr>
                <w:rFonts w:asciiTheme="minorHAnsi" w:hAnsiTheme="minorHAnsi" w:cstheme="minorHAnsi"/>
                <w:color w:val="000000" w:themeColor="text1"/>
                <w:sz w:val="22"/>
                <w:szCs w:val="22"/>
                <w:shd w:val="clear" w:color="auto" w:fill="FFFFFF"/>
              </w:rPr>
              <w:t xml:space="preserve"> met with Louise Lacy English lead and completed an English learning walk across the whole school. AE remarked that there was a variation of teaching approaches, some whole class orientated activities, and other classes such as </w:t>
            </w:r>
            <w:r w:rsidR="00971F1A" w:rsidRPr="00971F1A">
              <w:rPr>
                <w:rFonts w:asciiTheme="minorHAnsi" w:hAnsiTheme="minorHAnsi" w:cstheme="minorHAnsi"/>
                <w:color w:val="000000" w:themeColor="text1"/>
                <w:sz w:val="22"/>
                <w:szCs w:val="22"/>
                <w:shd w:val="clear" w:color="auto" w:fill="FFFFFF"/>
              </w:rPr>
              <w:lastRenderedPageBreak/>
              <w:t xml:space="preserve">reception with more focused one to one support. All children were engaged and teachers </w:t>
            </w:r>
            <w:proofErr w:type="spellStart"/>
            <w:r w:rsidR="00971F1A" w:rsidRPr="00971F1A">
              <w:rPr>
                <w:rFonts w:asciiTheme="minorHAnsi" w:hAnsiTheme="minorHAnsi" w:cstheme="minorHAnsi"/>
                <w:color w:val="000000" w:themeColor="text1"/>
                <w:sz w:val="22"/>
                <w:szCs w:val="22"/>
                <w:shd w:val="clear" w:color="auto" w:fill="FFFFFF"/>
              </w:rPr>
              <w:t>organised</w:t>
            </w:r>
            <w:proofErr w:type="spellEnd"/>
            <w:r w:rsidRPr="00971F1A">
              <w:rPr>
                <w:rFonts w:asciiTheme="minorHAnsi" w:hAnsiTheme="minorHAnsi" w:cstheme="minorHAnsi"/>
                <w:color w:val="000000" w:themeColor="text1"/>
                <w:sz w:val="22"/>
                <w:szCs w:val="22"/>
                <w:shd w:val="clear" w:color="auto" w:fill="FFFFFF"/>
              </w:rPr>
              <w:t>.</w:t>
            </w:r>
            <w:r w:rsidR="00971F1A" w:rsidRPr="00971F1A">
              <w:rPr>
                <w:rFonts w:asciiTheme="minorHAnsi" w:hAnsiTheme="minorHAnsi" w:cstheme="minorHAnsi"/>
                <w:color w:val="000000" w:themeColor="text1"/>
                <w:sz w:val="22"/>
                <w:szCs w:val="22"/>
                <w:shd w:val="clear" w:color="auto" w:fill="FFFFFF"/>
              </w:rPr>
              <w:t xml:space="preserve"> LL is a very strong subject leader.</w:t>
            </w:r>
          </w:p>
          <w:p w14:paraId="6F60BD8D" w14:textId="77777777" w:rsidR="00971F1A" w:rsidRPr="00971F1A" w:rsidRDefault="00971F1A" w:rsidP="00971F1A">
            <w:pPr>
              <w:rPr>
                <w:rFonts w:asciiTheme="minorHAnsi" w:hAnsiTheme="minorHAnsi" w:cstheme="minorHAnsi"/>
                <w:color w:val="000000" w:themeColor="text1"/>
                <w:sz w:val="22"/>
                <w:szCs w:val="22"/>
                <w:shd w:val="clear" w:color="auto" w:fill="FFFFFF"/>
              </w:rPr>
            </w:pPr>
            <w:r w:rsidRPr="00971F1A">
              <w:rPr>
                <w:rFonts w:asciiTheme="minorHAnsi" w:hAnsiTheme="minorHAnsi" w:cstheme="minorHAnsi"/>
                <w:color w:val="000000" w:themeColor="text1"/>
                <w:sz w:val="22"/>
                <w:szCs w:val="22"/>
                <w:shd w:val="clear" w:color="auto" w:fill="FFFFFF"/>
              </w:rPr>
              <w:t>RL added that c</w:t>
            </w:r>
            <w:r w:rsidR="00EE24A1" w:rsidRPr="00971F1A">
              <w:rPr>
                <w:rFonts w:asciiTheme="minorHAnsi" w:hAnsiTheme="minorHAnsi" w:cstheme="minorHAnsi"/>
                <w:color w:val="000000" w:themeColor="text1"/>
                <w:sz w:val="22"/>
                <w:szCs w:val="22"/>
                <w:shd w:val="clear" w:color="auto" w:fill="FFFFFF"/>
              </w:rPr>
              <w:t xml:space="preserve">lassroom </w:t>
            </w:r>
            <w:r w:rsidRPr="00971F1A">
              <w:rPr>
                <w:rFonts w:asciiTheme="minorHAnsi" w:hAnsiTheme="minorHAnsi" w:cstheme="minorHAnsi"/>
                <w:color w:val="000000" w:themeColor="text1"/>
                <w:sz w:val="22"/>
                <w:szCs w:val="22"/>
                <w:shd w:val="clear" w:color="auto" w:fill="FFFFFF"/>
              </w:rPr>
              <w:t>management</w:t>
            </w:r>
            <w:r w:rsidR="00EE24A1" w:rsidRPr="00971F1A">
              <w:rPr>
                <w:rFonts w:asciiTheme="minorHAnsi" w:hAnsiTheme="minorHAnsi" w:cstheme="minorHAnsi"/>
                <w:color w:val="000000" w:themeColor="text1"/>
                <w:sz w:val="22"/>
                <w:szCs w:val="22"/>
                <w:shd w:val="clear" w:color="auto" w:fill="FFFFFF"/>
              </w:rPr>
              <w:t xml:space="preserve"> </w:t>
            </w:r>
            <w:r w:rsidRPr="00971F1A">
              <w:rPr>
                <w:rFonts w:asciiTheme="minorHAnsi" w:hAnsiTheme="minorHAnsi" w:cstheme="minorHAnsi"/>
                <w:color w:val="000000" w:themeColor="text1"/>
                <w:sz w:val="22"/>
                <w:szCs w:val="22"/>
                <w:shd w:val="clear" w:color="auto" w:fill="FFFFFF"/>
              </w:rPr>
              <w:t>is being reviewed with new</w:t>
            </w:r>
            <w:r w:rsidR="00EE24A1" w:rsidRPr="00971F1A">
              <w:rPr>
                <w:rFonts w:asciiTheme="minorHAnsi" w:hAnsiTheme="minorHAnsi" w:cstheme="minorHAnsi"/>
                <w:color w:val="000000" w:themeColor="text1"/>
                <w:sz w:val="22"/>
                <w:szCs w:val="22"/>
                <w:shd w:val="clear" w:color="auto" w:fill="FFFFFF"/>
              </w:rPr>
              <w:t xml:space="preserve"> focus on inclusion</w:t>
            </w:r>
            <w:r w:rsidRPr="00971F1A">
              <w:rPr>
                <w:rFonts w:asciiTheme="minorHAnsi" w:hAnsiTheme="minorHAnsi" w:cstheme="minorHAnsi"/>
                <w:color w:val="000000" w:themeColor="text1"/>
                <w:sz w:val="22"/>
                <w:szCs w:val="22"/>
                <w:shd w:val="clear" w:color="auto" w:fill="FFFFFF"/>
              </w:rPr>
              <w:t>, and is</w:t>
            </w:r>
            <w:r w:rsidR="00EE24A1" w:rsidRPr="00971F1A">
              <w:rPr>
                <w:rFonts w:asciiTheme="minorHAnsi" w:hAnsiTheme="minorHAnsi" w:cstheme="minorHAnsi"/>
                <w:color w:val="000000" w:themeColor="text1"/>
                <w:sz w:val="22"/>
                <w:szCs w:val="22"/>
                <w:shd w:val="clear" w:color="auto" w:fill="FFFFFF"/>
              </w:rPr>
              <w:t xml:space="preserve"> a real challenge.</w:t>
            </w:r>
          </w:p>
          <w:p w14:paraId="59D08801" w14:textId="56896125" w:rsidR="001105EA" w:rsidRPr="00971F1A" w:rsidRDefault="00EE24A1" w:rsidP="00971F1A">
            <w:pPr>
              <w:rPr>
                <w:rFonts w:asciiTheme="minorHAnsi" w:hAnsiTheme="minorHAnsi" w:cstheme="minorHAnsi"/>
                <w:bCs/>
                <w:color w:val="000000" w:themeColor="text1"/>
                <w:sz w:val="22"/>
                <w:szCs w:val="22"/>
                <w:lang w:val="en-GB"/>
              </w:rPr>
            </w:pPr>
            <w:r w:rsidRPr="00971F1A">
              <w:rPr>
                <w:rFonts w:asciiTheme="minorHAnsi" w:hAnsiTheme="minorHAnsi" w:cstheme="minorHAnsi"/>
                <w:color w:val="000000" w:themeColor="text1"/>
                <w:sz w:val="22"/>
                <w:szCs w:val="22"/>
              </w:rPr>
              <w:br/>
            </w:r>
            <w:r w:rsidRPr="00971F1A">
              <w:rPr>
                <w:rFonts w:asciiTheme="minorHAnsi" w:hAnsiTheme="minorHAnsi" w:cstheme="minorHAnsi"/>
                <w:color w:val="000000" w:themeColor="text1"/>
                <w:sz w:val="22"/>
                <w:szCs w:val="22"/>
                <w:shd w:val="clear" w:color="auto" w:fill="FFFFFF"/>
              </w:rPr>
              <w:t xml:space="preserve">Pupil premium meeting </w:t>
            </w:r>
            <w:r w:rsidR="00971F1A" w:rsidRPr="00971F1A">
              <w:rPr>
                <w:rFonts w:asciiTheme="minorHAnsi" w:hAnsiTheme="minorHAnsi" w:cstheme="minorHAnsi"/>
                <w:color w:val="000000" w:themeColor="text1"/>
                <w:sz w:val="22"/>
                <w:szCs w:val="22"/>
                <w:shd w:val="clear" w:color="auto" w:fill="FFFFFF"/>
              </w:rPr>
              <w:t xml:space="preserve">between NS and RL to be arranged and PP </w:t>
            </w:r>
            <w:r w:rsidRPr="00971F1A">
              <w:rPr>
                <w:rFonts w:asciiTheme="minorHAnsi" w:hAnsiTheme="minorHAnsi" w:cstheme="minorHAnsi"/>
                <w:color w:val="000000" w:themeColor="text1"/>
                <w:sz w:val="22"/>
                <w:szCs w:val="22"/>
                <w:shd w:val="clear" w:color="auto" w:fill="FFFFFF"/>
              </w:rPr>
              <w:t>action plan to be reviewed</w:t>
            </w:r>
            <w:r w:rsidR="00971F1A" w:rsidRPr="00971F1A">
              <w:rPr>
                <w:rFonts w:asciiTheme="minorHAnsi" w:hAnsiTheme="minorHAnsi" w:cstheme="minorHAnsi"/>
                <w:color w:val="000000" w:themeColor="text1"/>
                <w:sz w:val="22"/>
                <w:szCs w:val="22"/>
                <w:shd w:val="clear" w:color="auto" w:fill="FFFFFF"/>
              </w:rPr>
              <w:t>.</w:t>
            </w:r>
          </w:p>
        </w:tc>
        <w:tc>
          <w:tcPr>
            <w:tcW w:w="1689" w:type="dxa"/>
          </w:tcPr>
          <w:p w14:paraId="1B7E3E02" w14:textId="77777777" w:rsidR="001105EA" w:rsidRPr="00971F1A" w:rsidRDefault="001105EA" w:rsidP="001105EA">
            <w:pPr>
              <w:rPr>
                <w:rFonts w:asciiTheme="minorHAnsi" w:hAnsiTheme="minorHAnsi" w:cstheme="minorHAnsi"/>
                <w:bCs/>
                <w:color w:val="000000" w:themeColor="text1"/>
                <w:sz w:val="22"/>
                <w:szCs w:val="22"/>
                <w:shd w:val="clear" w:color="auto" w:fill="FFFFFF"/>
              </w:rPr>
            </w:pPr>
          </w:p>
          <w:p w14:paraId="5256DF4D" w14:textId="77777777" w:rsidR="006A113E" w:rsidRDefault="006A113E" w:rsidP="001105EA">
            <w:pPr>
              <w:rPr>
                <w:rFonts w:asciiTheme="minorHAnsi" w:hAnsiTheme="minorHAnsi" w:cstheme="minorHAnsi"/>
                <w:color w:val="000000" w:themeColor="text1"/>
                <w:sz w:val="22"/>
                <w:szCs w:val="22"/>
                <w:lang w:val="en-GB"/>
              </w:rPr>
            </w:pPr>
          </w:p>
          <w:p w14:paraId="3F15C2C1" w14:textId="77777777" w:rsidR="00971F1A" w:rsidRPr="00971F1A" w:rsidRDefault="00971F1A" w:rsidP="00971F1A">
            <w:pPr>
              <w:rPr>
                <w:rFonts w:asciiTheme="minorHAnsi" w:hAnsiTheme="minorHAnsi" w:cstheme="minorHAnsi"/>
                <w:sz w:val="22"/>
                <w:szCs w:val="22"/>
                <w:lang w:val="en-GB"/>
              </w:rPr>
            </w:pPr>
          </w:p>
          <w:p w14:paraId="0504CD22" w14:textId="77777777" w:rsidR="00971F1A" w:rsidRPr="00971F1A" w:rsidRDefault="00971F1A" w:rsidP="00971F1A">
            <w:pPr>
              <w:rPr>
                <w:rFonts w:asciiTheme="minorHAnsi" w:hAnsiTheme="minorHAnsi" w:cstheme="minorHAnsi"/>
                <w:sz w:val="22"/>
                <w:szCs w:val="22"/>
                <w:lang w:val="en-GB"/>
              </w:rPr>
            </w:pPr>
          </w:p>
          <w:p w14:paraId="0350B14A" w14:textId="77777777" w:rsidR="00971F1A" w:rsidRPr="00971F1A" w:rsidRDefault="00971F1A" w:rsidP="00971F1A">
            <w:pPr>
              <w:rPr>
                <w:rFonts w:asciiTheme="minorHAnsi" w:hAnsiTheme="minorHAnsi" w:cstheme="minorHAnsi"/>
                <w:sz w:val="22"/>
                <w:szCs w:val="22"/>
                <w:lang w:val="en-GB"/>
              </w:rPr>
            </w:pPr>
          </w:p>
          <w:p w14:paraId="33B23967" w14:textId="77777777" w:rsidR="00971F1A" w:rsidRPr="00971F1A" w:rsidRDefault="00971F1A" w:rsidP="00971F1A">
            <w:pPr>
              <w:rPr>
                <w:rFonts w:asciiTheme="minorHAnsi" w:hAnsiTheme="minorHAnsi" w:cstheme="minorHAnsi"/>
                <w:sz w:val="22"/>
                <w:szCs w:val="22"/>
                <w:lang w:val="en-GB"/>
              </w:rPr>
            </w:pPr>
          </w:p>
          <w:p w14:paraId="58B88156" w14:textId="77777777" w:rsidR="00971F1A" w:rsidRDefault="00971F1A" w:rsidP="00971F1A">
            <w:pPr>
              <w:rPr>
                <w:rFonts w:asciiTheme="minorHAnsi" w:hAnsiTheme="minorHAnsi" w:cstheme="minorHAnsi"/>
                <w:color w:val="000000" w:themeColor="text1"/>
                <w:sz w:val="22"/>
                <w:szCs w:val="22"/>
                <w:lang w:val="en-GB"/>
              </w:rPr>
            </w:pPr>
          </w:p>
          <w:p w14:paraId="3A00DCC1" w14:textId="77777777" w:rsidR="00971F1A" w:rsidRDefault="00971F1A" w:rsidP="00971F1A">
            <w:pPr>
              <w:jc w:val="center"/>
              <w:rPr>
                <w:rFonts w:asciiTheme="minorHAnsi" w:hAnsiTheme="minorHAnsi" w:cstheme="minorHAnsi"/>
                <w:sz w:val="22"/>
                <w:szCs w:val="22"/>
                <w:lang w:val="en-GB"/>
              </w:rPr>
            </w:pPr>
          </w:p>
          <w:p w14:paraId="7B30CC47" w14:textId="77777777" w:rsidR="00971F1A" w:rsidRDefault="00971F1A" w:rsidP="00971F1A">
            <w:pPr>
              <w:jc w:val="center"/>
              <w:rPr>
                <w:rFonts w:asciiTheme="minorHAnsi" w:hAnsiTheme="minorHAnsi" w:cstheme="minorHAnsi"/>
                <w:sz w:val="22"/>
                <w:szCs w:val="22"/>
                <w:lang w:val="en-GB"/>
              </w:rPr>
            </w:pPr>
          </w:p>
          <w:p w14:paraId="69322805" w14:textId="77777777" w:rsidR="00971F1A" w:rsidRDefault="00971F1A" w:rsidP="00971F1A">
            <w:pPr>
              <w:jc w:val="center"/>
              <w:rPr>
                <w:rFonts w:asciiTheme="minorHAnsi" w:hAnsiTheme="minorHAnsi" w:cstheme="minorHAnsi"/>
                <w:sz w:val="22"/>
                <w:szCs w:val="22"/>
                <w:lang w:val="en-GB"/>
              </w:rPr>
            </w:pPr>
          </w:p>
          <w:p w14:paraId="6DE0C2BE" w14:textId="77777777" w:rsidR="00971F1A" w:rsidRDefault="00971F1A" w:rsidP="00971F1A">
            <w:pPr>
              <w:jc w:val="center"/>
              <w:rPr>
                <w:rFonts w:asciiTheme="minorHAnsi" w:hAnsiTheme="minorHAnsi" w:cstheme="minorHAnsi"/>
                <w:sz w:val="22"/>
                <w:szCs w:val="22"/>
                <w:lang w:val="en-GB"/>
              </w:rPr>
            </w:pPr>
          </w:p>
          <w:p w14:paraId="2FFE63DC" w14:textId="6FDBE7BC" w:rsidR="00971F1A" w:rsidRPr="00971F1A" w:rsidRDefault="00971F1A" w:rsidP="00971F1A">
            <w:pPr>
              <w:rPr>
                <w:rFonts w:asciiTheme="minorHAnsi" w:hAnsiTheme="minorHAnsi" w:cstheme="minorHAnsi"/>
                <w:sz w:val="22"/>
                <w:szCs w:val="22"/>
                <w:lang w:val="en-GB"/>
              </w:rPr>
            </w:pPr>
            <w:r>
              <w:rPr>
                <w:rFonts w:asciiTheme="minorHAnsi" w:hAnsiTheme="minorHAnsi" w:cstheme="minorHAnsi"/>
                <w:sz w:val="22"/>
                <w:szCs w:val="22"/>
                <w:lang w:val="en-GB"/>
              </w:rPr>
              <w:t>RL and NS to review PP action plan</w:t>
            </w:r>
          </w:p>
        </w:tc>
      </w:tr>
      <w:tr w:rsidR="003F02ED" w:rsidRPr="003F02ED" w14:paraId="3CDB688E" w14:textId="77777777" w:rsidTr="00430212">
        <w:tc>
          <w:tcPr>
            <w:tcW w:w="656" w:type="dxa"/>
          </w:tcPr>
          <w:p w14:paraId="5C23B660" w14:textId="579E447C" w:rsidR="00430212" w:rsidRPr="00955E4E" w:rsidRDefault="00723A36" w:rsidP="00500525">
            <w:pPr>
              <w:jc w:val="center"/>
              <w:rPr>
                <w:rFonts w:asciiTheme="minorHAnsi" w:hAnsiTheme="minorHAnsi" w:cstheme="minorHAnsi"/>
                <w:b/>
                <w:sz w:val="22"/>
                <w:szCs w:val="22"/>
                <w:lang w:val="en-GB"/>
              </w:rPr>
            </w:pPr>
            <w:r>
              <w:rPr>
                <w:rFonts w:asciiTheme="minorHAnsi" w:hAnsiTheme="minorHAnsi" w:cstheme="minorHAnsi"/>
                <w:b/>
                <w:sz w:val="22"/>
                <w:szCs w:val="22"/>
                <w:lang w:val="en-GB"/>
              </w:rPr>
              <w:lastRenderedPageBreak/>
              <w:t>8</w:t>
            </w:r>
          </w:p>
        </w:tc>
        <w:tc>
          <w:tcPr>
            <w:tcW w:w="7294" w:type="dxa"/>
          </w:tcPr>
          <w:p w14:paraId="375872B6" w14:textId="29339647" w:rsidR="00430212" w:rsidRPr="00C52010" w:rsidRDefault="00430212" w:rsidP="00500525">
            <w:pPr>
              <w:rPr>
                <w:rFonts w:asciiTheme="minorHAnsi" w:hAnsiTheme="minorHAnsi" w:cstheme="minorHAnsi"/>
                <w:b/>
                <w:sz w:val="22"/>
                <w:szCs w:val="22"/>
                <w:lang w:val="en-GB"/>
              </w:rPr>
            </w:pPr>
            <w:r w:rsidRPr="00C52010">
              <w:rPr>
                <w:rFonts w:asciiTheme="minorHAnsi" w:hAnsiTheme="minorHAnsi" w:cstheme="minorHAnsi"/>
                <w:b/>
                <w:sz w:val="22"/>
                <w:szCs w:val="22"/>
                <w:lang w:val="en-GB"/>
              </w:rPr>
              <w:t>SDP - Objective and Priorities</w:t>
            </w:r>
          </w:p>
          <w:p w14:paraId="611855EB" w14:textId="1766FDCC" w:rsidR="001105EA" w:rsidRPr="005B2FCD" w:rsidRDefault="00B179D9" w:rsidP="00B179D9">
            <w:pPr>
              <w:rPr>
                <w:rFonts w:asciiTheme="minorHAnsi" w:hAnsiTheme="minorHAnsi" w:cstheme="minorHAnsi"/>
                <w:sz w:val="22"/>
                <w:szCs w:val="22"/>
              </w:rPr>
            </w:pPr>
            <w:r>
              <w:rPr>
                <w:rFonts w:asciiTheme="minorHAnsi" w:hAnsiTheme="minorHAnsi" w:cstheme="minorHAnsi"/>
                <w:sz w:val="22"/>
                <w:szCs w:val="22"/>
              </w:rPr>
              <w:t xml:space="preserve">CKD remarked that it would be useful to review the progress with the SDP </w:t>
            </w:r>
            <w:r w:rsidR="00FF0EE4">
              <w:rPr>
                <w:rFonts w:asciiTheme="minorHAnsi" w:hAnsiTheme="minorHAnsi" w:cstheme="minorHAnsi"/>
                <w:sz w:val="22"/>
                <w:szCs w:val="22"/>
              </w:rPr>
              <w:t>ahead of the next FGB</w:t>
            </w:r>
            <w:r>
              <w:rPr>
                <w:rFonts w:asciiTheme="minorHAnsi" w:hAnsiTheme="minorHAnsi" w:cstheme="minorHAnsi"/>
                <w:sz w:val="22"/>
                <w:szCs w:val="22"/>
              </w:rPr>
              <w:t>. RL agreed to arrange a meeting with CKD and SA to discuss RAG rating and progress.</w:t>
            </w:r>
          </w:p>
        </w:tc>
        <w:tc>
          <w:tcPr>
            <w:tcW w:w="1689" w:type="dxa"/>
          </w:tcPr>
          <w:p w14:paraId="5BF63CE2" w14:textId="77777777" w:rsidR="003F02ED" w:rsidRDefault="003F02ED" w:rsidP="00500525">
            <w:pPr>
              <w:rPr>
                <w:rFonts w:asciiTheme="minorHAnsi" w:hAnsiTheme="minorHAnsi" w:cstheme="minorHAnsi"/>
                <w:sz w:val="22"/>
                <w:szCs w:val="22"/>
                <w:lang w:val="en-GB"/>
              </w:rPr>
            </w:pPr>
          </w:p>
          <w:p w14:paraId="616B796D" w14:textId="65232644" w:rsidR="00C52010" w:rsidRDefault="00FF0EE4" w:rsidP="00500525">
            <w:pPr>
              <w:rPr>
                <w:rFonts w:asciiTheme="minorHAnsi" w:hAnsiTheme="minorHAnsi" w:cstheme="minorHAnsi"/>
                <w:sz w:val="22"/>
                <w:szCs w:val="22"/>
                <w:lang w:val="en-GB"/>
              </w:rPr>
            </w:pPr>
            <w:r>
              <w:rPr>
                <w:rFonts w:asciiTheme="minorHAnsi" w:hAnsiTheme="minorHAnsi" w:cstheme="minorHAnsi"/>
                <w:sz w:val="22"/>
                <w:szCs w:val="22"/>
                <w:lang w:val="en-GB"/>
              </w:rPr>
              <w:t>SDP review meeting to be arranged</w:t>
            </w:r>
          </w:p>
          <w:p w14:paraId="7DA4F86D" w14:textId="1E54EF3E" w:rsidR="00C52010" w:rsidRPr="003F02ED" w:rsidRDefault="00C52010" w:rsidP="001105EA">
            <w:pPr>
              <w:rPr>
                <w:rFonts w:asciiTheme="minorHAnsi" w:hAnsiTheme="minorHAnsi" w:cstheme="minorHAnsi"/>
                <w:sz w:val="22"/>
                <w:szCs w:val="22"/>
                <w:lang w:val="en-GB"/>
              </w:rPr>
            </w:pPr>
          </w:p>
        </w:tc>
      </w:tr>
      <w:tr w:rsidR="00133816" w:rsidRPr="00A762DB" w14:paraId="53FCE7C8" w14:textId="77777777" w:rsidTr="00430212">
        <w:tc>
          <w:tcPr>
            <w:tcW w:w="656" w:type="dxa"/>
          </w:tcPr>
          <w:p w14:paraId="7DA25E06" w14:textId="0211515C" w:rsidR="00760610" w:rsidRPr="00A762DB" w:rsidRDefault="00723A36" w:rsidP="00500525">
            <w:pPr>
              <w:jc w:val="center"/>
              <w:rPr>
                <w:rFonts w:asciiTheme="minorHAnsi" w:hAnsiTheme="minorHAnsi" w:cstheme="minorHAnsi"/>
                <w:b/>
                <w:sz w:val="22"/>
                <w:szCs w:val="22"/>
                <w:lang w:val="en-GB"/>
              </w:rPr>
            </w:pPr>
            <w:r w:rsidRPr="00A762DB">
              <w:rPr>
                <w:rFonts w:asciiTheme="minorHAnsi" w:hAnsiTheme="minorHAnsi" w:cstheme="minorHAnsi"/>
                <w:b/>
                <w:sz w:val="22"/>
                <w:szCs w:val="22"/>
                <w:lang w:val="en-GB"/>
              </w:rPr>
              <w:t>9</w:t>
            </w:r>
          </w:p>
        </w:tc>
        <w:tc>
          <w:tcPr>
            <w:tcW w:w="7294" w:type="dxa"/>
          </w:tcPr>
          <w:p w14:paraId="4611BC23" w14:textId="77777777" w:rsidR="00C52010" w:rsidRPr="00A762DB" w:rsidRDefault="00760610" w:rsidP="00C52010">
            <w:pPr>
              <w:rPr>
                <w:rFonts w:asciiTheme="minorHAnsi" w:hAnsiTheme="minorHAnsi" w:cstheme="minorHAnsi"/>
                <w:b/>
                <w:sz w:val="22"/>
                <w:szCs w:val="22"/>
                <w:lang w:val="en-GB"/>
              </w:rPr>
            </w:pPr>
            <w:r w:rsidRPr="00A762DB">
              <w:rPr>
                <w:rFonts w:asciiTheme="minorHAnsi" w:hAnsiTheme="minorHAnsi" w:cstheme="minorHAnsi"/>
                <w:b/>
                <w:sz w:val="22"/>
                <w:szCs w:val="22"/>
                <w:lang w:val="en-GB"/>
              </w:rPr>
              <w:t>Safeguarding update</w:t>
            </w:r>
          </w:p>
          <w:p w14:paraId="115769B8" w14:textId="153AF357" w:rsidR="00985B39" w:rsidRPr="004B7BDC" w:rsidRDefault="00A762DB" w:rsidP="00985B39">
            <w:pPr>
              <w:rPr>
                <w:rFonts w:asciiTheme="minorHAnsi" w:hAnsiTheme="minorHAnsi" w:cstheme="minorHAnsi"/>
                <w:color w:val="000000" w:themeColor="text1"/>
                <w:sz w:val="22"/>
                <w:szCs w:val="22"/>
              </w:rPr>
            </w:pPr>
            <w:r w:rsidRPr="00A762DB">
              <w:rPr>
                <w:rFonts w:asciiTheme="minorHAnsi" w:hAnsiTheme="minorHAnsi" w:cstheme="minorHAnsi"/>
                <w:sz w:val="22"/>
                <w:szCs w:val="22"/>
              </w:rPr>
              <w:t xml:space="preserve">The Children’s </w:t>
            </w:r>
            <w:r w:rsidRPr="004B7BDC">
              <w:rPr>
                <w:rFonts w:asciiTheme="minorHAnsi" w:hAnsiTheme="minorHAnsi" w:cstheme="minorHAnsi"/>
                <w:color w:val="000000" w:themeColor="text1"/>
                <w:sz w:val="22"/>
                <w:szCs w:val="22"/>
              </w:rPr>
              <w:t xml:space="preserve">Wellbeing and Schools Bill was published in December. RW </w:t>
            </w:r>
            <w:r w:rsidR="00EE24A1" w:rsidRPr="004B7BDC">
              <w:rPr>
                <w:rFonts w:asciiTheme="minorHAnsi" w:hAnsiTheme="minorHAnsi" w:cstheme="minorHAnsi"/>
                <w:color w:val="000000" w:themeColor="text1"/>
                <w:sz w:val="22"/>
                <w:szCs w:val="22"/>
              </w:rPr>
              <w:t>ran through</w:t>
            </w:r>
            <w:r w:rsidRPr="004B7BDC">
              <w:rPr>
                <w:rFonts w:asciiTheme="minorHAnsi" w:hAnsiTheme="minorHAnsi" w:cstheme="minorHAnsi"/>
                <w:color w:val="000000" w:themeColor="text1"/>
                <w:sz w:val="22"/>
                <w:szCs w:val="22"/>
              </w:rPr>
              <w:t xml:space="preserve"> the key highlights and impact of the Bill</w:t>
            </w:r>
            <w:r w:rsidR="004B7BDC">
              <w:rPr>
                <w:rFonts w:asciiTheme="minorHAnsi" w:hAnsiTheme="minorHAnsi" w:cstheme="minorHAnsi"/>
                <w:color w:val="000000" w:themeColor="text1"/>
                <w:sz w:val="22"/>
                <w:szCs w:val="22"/>
              </w:rPr>
              <w:t xml:space="preserve">. </w:t>
            </w:r>
            <w:r w:rsidR="00985B39" w:rsidRPr="004B7BDC">
              <w:rPr>
                <w:rFonts w:asciiTheme="minorHAnsi" w:hAnsiTheme="minorHAnsi" w:cstheme="minorHAnsi"/>
                <w:color w:val="000000" w:themeColor="text1"/>
                <w:sz w:val="22"/>
                <w:szCs w:val="22"/>
              </w:rPr>
              <w:t>The intention of the legislation is to strengthen the role of education in multi-agency safeguarding arrangements to better protect children from abuse, neglect, and exploitation. This change will see better join-up between children’s social care, police, and health services with education, to better safeguard and promote the welfare of all children in local areas.</w:t>
            </w:r>
          </w:p>
          <w:p w14:paraId="35095D1C" w14:textId="617F7549" w:rsidR="00985B39" w:rsidRPr="004B7BDC" w:rsidRDefault="00985B39" w:rsidP="00723A36">
            <w:pPr>
              <w:rPr>
                <w:rFonts w:asciiTheme="minorHAnsi" w:hAnsiTheme="minorHAnsi" w:cstheme="minorHAnsi"/>
                <w:color w:val="000000" w:themeColor="text1"/>
                <w:sz w:val="22"/>
                <w:szCs w:val="22"/>
              </w:rPr>
            </w:pPr>
          </w:p>
          <w:p w14:paraId="7976D380" w14:textId="5A095F68" w:rsidR="00EE24A1" w:rsidRPr="004B7BDC" w:rsidRDefault="00985B39" w:rsidP="00723A36">
            <w:pPr>
              <w:rPr>
                <w:rFonts w:asciiTheme="minorHAnsi" w:hAnsiTheme="minorHAnsi" w:cstheme="minorHAnsi"/>
                <w:color w:val="000000" w:themeColor="text1"/>
                <w:sz w:val="22"/>
                <w:szCs w:val="22"/>
              </w:rPr>
            </w:pPr>
            <w:r w:rsidRPr="004B7BDC">
              <w:rPr>
                <w:rFonts w:asciiTheme="minorHAnsi" w:hAnsiTheme="minorHAnsi" w:cstheme="minorHAnsi"/>
                <w:color w:val="000000" w:themeColor="text1"/>
                <w:sz w:val="22"/>
                <w:szCs w:val="22"/>
              </w:rPr>
              <w:t>Safeguarding partners (local authorities, police and health) will be under a collective duty to establish and run an MACPT</w:t>
            </w:r>
            <w:r w:rsidRPr="004B7BDC">
              <w:rPr>
                <w:rFonts w:asciiTheme="minorHAnsi" w:hAnsiTheme="minorHAnsi" w:cstheme="minorHAnsi"/>
                <w:color w:val="000000" w:themeColor="text1"/>
                <w:sz w:val="22"/>
                <w:szCs w:val="22"/>
              </w:rPr>
              <w:t xml:space="preserve"> (Multi agency Protection Team)</w:t>
            </w:r>
            <w:r w:rsidRPr="004B7BDC">
              <w:rPr>
                <w:rFonts w:asciiTheme="minorHAnsi" w:hAnsiTheme="minorHAnsi" w:cstheme="minorHAnsi"/>
                <w:color w:val="000000" w:themeColor="text1"/>
                <w:sz w:val="22"/>
                <w:szCs w:val="22"/>
              </w:rPr>
              <w:t>. Safeguarding partners will be required to nominate representatives for the local area and relevant agencies must collaborate with the MACPT as required through safeguarding arrangements or specific memorandums.</w:t>
            </w:r>
          </w:p>
          <w:p w14:paraId="3F7A8643" w14:textId="445A6AF1" w:rsidR="00EE24A1" w:rsidRPr="004B7BDC" w:rsidRDefault="00EE24A1" w:rsidP="00723A36">
            <w:pPr>
              <w:rPr>
                <w:rFonts w:asciiTheme="minorHAnsi" w:hAnsiTheme="minorHAnsi" w:cstheme="minorHAnsi"/>
                <w:color w:val="000000" w:themeColor="text1"/>
                <w:sz w:val="22"/>
                <w:szCs w:val="22"/>
              </w:rPr>
            </w:pPr>
          </w:p>
          <w:p w14:paraId="5BC5738B" w14:textId="3FC987D6" w:rsidR="004B7BDC" w:rsidRDefault="004B7BDC" w:rsidP="00723A36">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T</w:t>
            </w:r>
            <w:r w:rsidRPr="004B7BDC">
              <w:rPr>
                <w:rFonts w:asciiTheme="minorHAnsi" w:hAnsiTheme="minorHAnsi" w:cstheme="minorHAnsi"/>
                <w:color w:val="000000" w:themeColor="text1"/>
                <w:sz w:val="22"/>
                <w:szCs w:val="22"/>
                <w:shd w:val="clear" w:color="auto" w:fill="FFFFFF"/>
              </w:rPr>
              <w:t xml:space="preserve">he Children’s Wellbeing and Schools Bill will </w:t>
            </w:r>
            <w:r>
              <w:rPr>
                <w:rFonts w:asciiTheme="minorHAnsi" w:hAnsiTheme="minorHAnsi" w:cstheme="minorHAnsi"/>
                <w:color w:val="000000" w:themeColor="text1"/>
                <w:sz w:val="22"/>
                <w:szCs w:val="22"/>
                <w:shd w:val="clear" w:color="auto" w:fill="FFFFFF"/>
              </w:rPr>
              <w:t xml:space="preserve">also </w:t>
            </w:r>
            <w:r w:rsidRPr="004B7BDC">
              <w:rPr>
                <w:rFonts w:asciiTheme="minorHAnsi" w:hAnsiTheme="minorHAnsi" w:cstheme="minorHAnsi"/>
                <w:color w:val="000000" w:themeColor="text1"/>
                <w:sz w:val="22"/>
                <w:szCs w:val="22"/>
                <w:shd w:val="clear" w:color="auto" w:fill="FFFFFF"/>
              </w:rPr>
              <w:t>place a duty on all state funded primary schools to secure a free breakfast club</w:t>
            </w:r>
            <w:r>
              <w:rPr>
                <w:rFonts w:asciiTheme="minorHAnsi" w:hAnsiTheme="minorHAnsi" w:cstheme="minorHAnsi"/>
                <w:color w:val="000000" w:themeColor="text1"/>
                <w:sz w:val="22"/>
                <w:szCs w:val="22"/>
                <w:shd w:val="clear" w:color="auto" w:fill="FFFFFF"/>
              </w:rPr>
              <w:t>.</w:t>
            </w:r>
          </w:p>
          <w:p w14:paraId="5F9CE67A" w14:textId="2142C2BE" w:rsidR="004B7BDC" w:rsidRDefault="004B7BDC" w:rsidP="00723A36">
            <w:pPr>
              <w:rPr>
                <w:rFonts w:asciiTheme="minorHAnsi" w:hAnsiTheme="minorHAnsi" w:cstheme="minorHAnsi"/>
                <w:color w:val="000000" w:themeColor="text1"/>
                <w:sz w:val="22"/>
                <w:szCs w:val="22"/>
                <w:shd w:val="clear" w:color="auto" w:fill="FFFFFF"/>
              </w:rPr>
            </w:pPr>
          </w:p>
          <w:p w14:paraId="7F3A9CA1" w14:textId="77777777" w:rsidR="00FF0EE4" w:rsidRDefault="004B7BDC" w:rsidP="00723A36">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rPr>
              <w:t>RW added that neglect</w:t>
            </w:r>
            <w:r w:rsidR="00FF0EE4">
              <w:rPr>
                <w:rFonts w:asciiTheme="minorHAnsi" w:hAnsiTheme="minorHAnsi" w:cstheme="minorHAnsi"/>
                <w:color w:val="000000" w:themeColor="text1"/>
                <w:sz w:val="22"/>
                <w:szCs w:val="22"/>
              </w:rPr>
              <w:t xml:space="preserve"> is not just physical but</w:t>
            </w:r>
            <w:r>
              <w:rPr>
                <w:rFonts w:asciiTheme="minorHAnsi" w:hAnsiTheme="minorHAnsi" w:cstheme="minorHAnsi"/>
                <w:color w:val="000000" w:themeColor="text1"/>
                <w:sz w:val="22"/>
                <w:szCs w:val="22"/>
              </w:rPr>
              <w:t xml:space="preserve"> include</w:t>
            </w:r>
            <w:r w:rsidR="00FF0EE4">
              <w:rPr>
                <w:rFonts w:asciiTheme="minorHAnsi" w:hAnsiTheme="minorHAnsi" w:cstheme="minorHAnsi"/>
                <w:color w:val="000000" w:themeColor="text1"/>
                <w:sz w:val="22"/>
                <w:szCs w:val="22"/>
              </w:rPr>
              <w:t>s</w:t>
            </w:r>
            <w:r>
              <w:rPr>
                <w:rFonts w:asciiTheme="minorHAnsi" w:hAnsiTheme="minorHAnsi" w:cstheme="minorHAnsi"/>
                <w:color w:val="000000" w:themeColor="text1"/>
                <w:sz w:val="22"/>
                <w:szCs w:val="22"/>
              </w:rPr>
              <w:t xml:space="preserve"> emotional neglect, affluent neglect, and </w:t>
            </w:r>
            <w:r w:rsidRPr="004B7BDC">
              <w:rPr>
                <w:rFonts w:asciiTheme="minorHAnsi" w:hAnsiTheme="minorHAnsi" w:cstheme="minorHAnsi"/>
                <w:color w:val="000000" w:themeColor="text1"/>
                <w:sz w:val="22"/>
                <w:szCs w:val="22"/>
              </w:rPr>
              <w:t xml:space="preserve">should be assessed using the </w:t>
            </w:r>
            <w:r w:rsidR="00EE24A1" w:rsidRPr="004B7BDC">
              <w:rPr>
                <w:rFonts w:asciiTheme="minorHAnsi" w:hAnsiTheme="minorHAnsi" w:cstheme="minorHAnsi"/>
                <w:color w:val="000000" w:themeColor="text1"/>
                <w:sz w:val="22"/>
                <w:szCs w:val="22"/>
                <w:shd w:val="clear" w:color="auto" w:fill="FFFFFF"/>
              </w:rPr>
              <w:t>Graded care profile.</w:t>
            </w:r>
            <w:r w:rsidRPr="004B7BDC">
              <w:rPr>
                <w:rFonts w:asciiTheme="minorHAnsi" w:hAnsiTheme="minorHAnsi" w:cstheme="minorHAnsi"/>
                <w:color w:val="000000" w:themeColor="text1"/>
                <w:sz w:val="22"/>
                <w:szCs w:val="22"/>
                <w:shd w:val="clear" w:color="auto" w:fill="FFFFFF"/>
              </w:rPr>
              <w:t xml:space="preserve"> </w:t>
            </w:r>
            <w:r w:rsidRPr="004B7BDC">
              <w:rPr>
                <w:rFonts w:asciiTheme="minorHAnsi" w:hAnsiTheme="minorHAnsi" w:cstheme="minorHAnsi"/>
                <w:color w:val="000000" w:themeColor="text1"/>
                <w:sz w:val="22"/>
                <w:szCs w:val="22"/>
                <w:shd w:val="clear" w:color="auto" w:fill="FFFFFF"/>
              </w:rPr>
              <w:t>Graded Care Profile 2 (GCP2)</w:t>
            </w:r>
            <w:r>
              <w:rPr>
                <w:rFonts w:asciiTheme="minorHAnsi" w:hAnsiTheme="minorHAnsi" w:cstheme="minorHAnsi"/>
                <w:color w:val="000000" w:themeColor="text1"/>
                <w:sz w:val="22"/>
                <w:szCs w:val="22"/>
                <w:shd w:val="clear" w:color="auto" w:fill="FFFFFF"/>
              </w:rPr>
              <w:t xml:space="preserve"> is an assessment tool that helps practitioners take a strengths-based approach to measuring the quality of care a child is receiving and supports them to identify neglect</w:t>
            </w:r>
            <w:r w:rsidR="00FF0EE4">
              <w:rPr>
                <w:rFonts w:asciiTheme="minorHAnsi" w:hAnsiTheme="minorHAnsi" w:cstheme="minorHAnsi"/>
                <w:color w:val="000000" w:themeColor="text1"/>
                <w:sz w:val="22"/>
                <w:szCs w:val="22"/>
                <w:shd w:val="clear" w:color="auto" w:fill="FFFFFF"/>
              </w:rPr>
              <w:t>.</w:t>
            </w:r>
          </w:p>
          <w:p w14:paraId="0A85BD9A" w14:textId="77777777" w:rsidR="00FF0EE4" w:rsidRDefault="00FF0EE4" w:rsidP="00723A36">
            <w:pPr>
              <w:rPr>
                <w:rFonts w:asciiTheme="minorHAnsi" w:hAnsiTheme="minorHAnsi" w:cstheme="minorHAnsi"/>
                <w:color w:val="000000" w:themeColor="text1"/>
                <w:sz w:val="22"/>
                <w:szCs w:val="22"/>
                <w:shd w:val="clear" w:color="auto" w:fill="FFFFFF"/>
              </w:rPr>
            </w:pPr>
          </w:p>
          <w:p w14:paraId="133D74FD" w14:textId="195BF397" w:rsidR="00EE24A1" w:rsidRDefault="00FF0EE4" w:rsidP="00FF0EE4">
            <w:p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Finally, RW advised that the school n</w:t>
            </w:r>
            <w:r w:rsidR="00EE24A1" w:rsidRPr="004B7BDC">
              <w:rPr>
                <w:rFonts w:asciiTheme="minorHAnsi" w:hAnsiTheme="minorHAnsi" w:cstheme="minorHAnsi"/>
                <w:color w:val="000000" w:themeColor="text1"/>
                <w:sz w:val="22"/>
                <w:szCs w:val="22"/>
                <w:shd w:val="clear" w:color="auto" w:fill="FFFFFF"/>
              </w:rPr>
              <w:t>eed</w:t>
            </w:r>
            <w:r>
              <w:rPr>
                <w:rFonts w:asciiTheme="minorHAnsi" w:hAnsiTheme="minorHAnsi" w:cstheme="minorHAnsi"/>
                <w:color w:val="000000" w:themeColor="text1"/>
                <w:sz w:val="22"/>
                <w:szCs w:val="22"/>
                <w:shd w:val="clear" w:color="auto" w:fill="FFFFFF"/>
              </w:rPr>
              <w:t>s</w:t>
            </w:r>
            <w:r w:rsidR="00EE24A1" w:rsidRPr="004B7BDC">
              <w:rPr>
                <w:rFonts w:asciiTheme="minorHAnsi" w:hAnsiTheme="minorHAnsi" w:cstheme="minorHAnsi"/>
                <w:color w:val="000000" w:themeColor="text1"/>
                <w:sz w:val="22"/>
                <w:szCs w:val="22"/>
                <w:shd w:val="clear" w:color="auto" w:fill="FFFFFF"/>
              </w:rPr>
              <w:t xml:space="preserve"> to </w:t>
            </w:r>
            <w:r w:rsidRPr="004B7BDC">
              <w:rPr>
                <w:rFonts w:asciiTheme="minorHAnsi" w:hAnsiTheme="minorHAnsi" w:cstheme="minorHAnsi"/>
                <w:color w:val="000000" w:themeColor="text1"/>
                <w:sz w:val="22"/>
                <w:szCs w:val="22"/>
                <w:shd w:val="clear" w:color="auto" w:fill="FFFFFF"/>
              </w:rPr>
              <w:t>consider</w:t>
            </w:r>
            <w:r w:rsidR="00EE24A1" w:rsidRPr="004B7BDC">
              <w:rPr>
                <w:rFonts w:asciiTheme="minorHAnsi" w:hAnsiTheme="minorHAnsi" w:cstheme="minorHAnsi"/>
                <w:color w:val="000000" w:themeColor="text1"/>
                <w:sz w:val="22"/>
                <w:szCs w:val="22"/>
                <w:shd w:val="clear" w:color="auto" w:fill="FFFFFF"/>
              </w:rPr>
              <w:t xml:space="preserve"> what </w:t>
            </w:r>
            <w:r>
              <w:rPr>
                <w:rFonts w:asciiTheme="minorHAnsi" w:hAnsiTheme="minorHAnsi" w:cstheme="minorHAnsi"/>
                <w:color w:val="000000" w:themeColor="text1"/>
                <w:sz w:val="22"/>
                <w:szCs w:val="22"/>
                <w:shd w:val="clear" w:color="auto" w:fill="FFFFFF"/>
              </w:rPr>
              <w:t>images of children are used</w:t>
            </w:r>
            <w:r w:rsidR="00EE24A1" w:rsidRPr="004B7BDC">
              <w:rPr>
                <w:rFonts w:asciiTheme="minorHAnsi" w:hAnsiTheme="minorHAnsi" w:cstheme="minorHAnsi"/>
                <w:color w:val="000000" w:themeColor="text1"/>
                <w:sz w:val="22"/>
                <w:szCs w:val="22"/>
                <w:shd w:val="clear" w:color="auto" w:fill="FFFFFF"/>
              </w:rPr>
              <w:t xml:space="preserve"> on website and </w:t>
            </w:r>
            <w:r>
              <w:rPr>
                <w:rFonts w:asciiTheme="minorHAnsi" w:hAnsiTheme="minorHAnsi" w:cstheme="minorHAnsi"/>
                <w:color w:val="000000" w:themeColor="text1"/>
                <w:sz w:val="22"/>
                <w:szCs w:val="22"/>
                <w:shd w:val="clear" w:color="auto" w:fill="FFFFFF"/>
              </w:rPr>
              <w:t xml:space="preserve">class </w:t>
            </w:r>
            <w:r w:rsidR="00EE24A1" w:rsidRPr="004B7BDC">
              <w:rPr>
                <w:rFonts w:asciiTheme="minorHAnsi" w:hAnsiTheme="minorHAnsi" w:cstheme="minorHAnsi"/>
                <w:color w:val="000000" w:themeColor="text1"/>
                <w:sz w:val="22"/>
                <w:szCs w:val="22"/>
                <w:shd w:val="clear" w:color="auto" w:fill="FFFFFF"/>
              </w:rPr>
              <w:t>dojo</w:t>
            </w:r>
            <w:r>
              <w:rPr>
                <w:rFonts w:asciiTheme="minorHAnsi" w:hAnsiTheme="minorHAnsi" w:cstheme="minorHAnsi"/>
                <w:color w:val="000000" w:themeColor="text1"/>
                <w:sz w:val="22"/>
                <w:szCs w:val="22"/>
                <w:shd w:val="clear" w:color="auto" w:fill="FFFFFF"/>
              </w:rPr>
              <w:t>, as increasing incidents of misuse on socials. The school n</w:t>
            </w:r>
            <w:r w:rsidR="00EE24A1" w:rsidRPr="004B7BDC">
              <w:rPr>
                <w:rFonts w:asciiTheme="minorHAnsi" w:hAnsiTheme="minorHAnsi" w:cstheme="minorHAnsi"/>
                <w:color w:val="000000" w:themeColor="text1"/>
                <w:sz w:val="22"/>
                <w:szCs w:val="22"/>
                <w:shd w:val="clear" w:color="auto" w:fill="FFFFFF"/>
              </w:rPr>
              <w:t xml:space="preserve">eed to be very clear on parental permissions. </w:t>
            </w:r>
            <w:r>
              <w:rPr>
                <w:rFonts w:asciiTheme="minorHAnsi" w:hAnsiTheme="minorHAnsi" w:cstheme="minorHAnsi"/>
                <w:color w:val="000000" w:themeColor="text1"/>
                <w:sz w:val="22"/>
                <w:szCs w:val="22"/>
                <w:shd w:val="clear" w:color="auto" w:fill="FFFFFF"/>
              </w:rPr>
              <w:t>RL to look at the r</w:t>
            </w:r>
            <w:r w:rsidR="00EE24A1" w:rsidRPr="004B7BDC">
              <w:rPr>
                <w:rFonts w:asciiTheme="minorHAnsi" w:hAnsiTheme="minorHAnsi" w:cstheme="minorHAnsi"/>
                <w:color w:val="000000" w:themeColor="text1"/>
                <w:sz w:val="22"/>
                <w:szCs w:val="22"/>
                <w:shd w:val="clear" w:color="auto" w:fill="FFFFFF"/>
              </w:rPr>
              <w:t xml:space="preserve">ecapture </w:t>
            </w:r>
            <w:r>
              <w:rPr>
                <w:rFonts w:asciiTheme="minorHAnsi" w:hAnsiTheme="minorHAnsi" w:cstheme="minorHAnsi"/>
                <w:color w:val="000000" w:themeColor="text1"/>
                <w:sz w:val="22"/>
                <w:szCs w:val="22"/>
                <w:shd w:val="clear" w:color="auto" w:fill="FFFFFF"/>
              </w:rPr>
              <w:t>of this</w:t>
            </w:r>
            <w:r w:rsidR="00EE24A1" w:rsidRPr="004B7BDC">
              <w:rPr>
                <w:rFonts w:asciiTheme="minorHAnsi" w:hAnsiTheme="minorHAnsi" w:cstheme="minorHAnsi"/>
                <w:color w:val="000000" w:themeColor="text1"/>
                <w:sz w:val="22"/>
                <w:szCs w:val="22"/>
                <w:shd w:val="clear" w:color="auto" w:fill="FFFFFF"/>
              </w:rPr>
              <w:t xml:space="preserve"> information and </w:t>
            </w:r>
            <w:r>
              <w:rPr>
                <w:rFonts w:asciiTheme="minorHAnsi" w:hAnsiTheme="minorHAnsi" w:cstheme="minorHAnsi"/>
                <w:color w:val="000000" w:themeColor="text1"/>
                <w:sz w:val="22"/>
                <w:szCs w:val="22"/>
                <w:shd w:val="clear" w:color="auto" w:fill="FFFFFF"/>
              </w:rPr>
              <w:t>a better way of storing permission logs.</w:t>
            </w:r>
          </w:p>
          <w:p w14:paraId="231A155A" w14:textId="6D348775" w:rsidR="00FF0EE4" w:rsidRPr="00A762DB" w:rsidRDefault="00FF0EE4" w:rsidP="00FF0EE4">
            <w:pPr>
              <w:rPr>
                <w:rFonts w:asciiTheme="minorHAnsi" w:hAnsiTheme="minorHAnsi" w:cstheme="minorHAnsi"/>
                <w:sz w:val="22"/>
                <w:szCs w:val="22"/>
                <w:lang w:val="en-GB" w:eastAsia="en-GB"/>
              </w:rPr>
            </w:pPr>
          </w:p>
        </w:tc>
        <w:tc>
          <w:tcPr>
            <w:tcW w:w="1689" w:type="dxa"/>
          </w:tcPr>
          <w:p w14:paraId="4DA3E1B0" w14:textId="77777777" w:rsidR="00133816" w:rsidRDefault="00133816" w:rsidP="00500525">
            <w:pPr>
              <w:rPr>
                <w:rFonts w:asciiTheme="minorHAnsi" w:hAnsiTheme="minorHAnsi" w:cstheme="minorHAnsi"/>
                <w:sz w:val="22"/>
                <w:szCs w:val="22"/>
                <w:lang w:val="en-GB"/>
              </w:rPr>
            </w:pPr>
          </w:p>
          <w:p w14:paraId="1F216584" w14:textId="77777777" w:rsidR="00FF0EE4" w:rsidRDefault="00FF0EE4" w:rsidP="00500525">
            <w:pPr>
              <w:rPr>
                <w:rFonts w:asciiTheme="minorHAnsi" w:hAnsiTheme="minorHAnsi" w:cstheme="minorHAnsi"/>
                <w:sz w:val="22"/>
                <w:szCs w:val="22"/>
                <w:lang w:val="en-GB"/>
              </w:rPr>
            </w:pPr>
          </w:p>
          <w:p w14:paraId="3E007219" w14:textId="77777777" w:rsidR="00FF0EE4" w:rsidRDefault="00FF0EE4" w:rsidP="00500525">
            <w:pPr>
              <w:rPr>
                <w:rFonts w:asciiTheme="minorHAnsi" w:hAnsiTheme="minorHAnsi" w:cstheme="minorHAnsi"/>
                <w:sz w:val="22"/>
                <w:szCs w:val="22"/>
                <w:lang w:val="en-GB"/>
              </w:rPr>
            </w:pPr>
          </w:p>
          <w:p w14:paraId="740F0EA6" w14:textId="77777777" w:rsidR="00FF0EE4" w:rsidRDefault="00FF0EE4" w:rsidP="00500525">
            <w:pPr>
              <w:rPr>
                <w:rFonts w:asciiTheme="minorHAnsi" w:hAnsiTheme="minorHAnsi" w:cstheme="minorHAnsi"/>
                <w:sz w:val="22"/>
                <w:szCs w:val="22"/>
                <w:lang w:val="en-GB"/>
              </w:rPr>
            </w:pPr>
          </w:p>
          <w:p w14:paraId="45DD6FE3" w14:textId="77777777" w:rsidR="00FF0EE4" w:rsidRDefault="00FF0EE4" w:rsidP="00500525">
            <w:pPr>
              <w:rPr>
                <w:rFonts w:asciiTheme="minorHAnsi" w:hAnsiTheme="minorHAnsi" w:cstheme="minorHAnsi"/>
                <w:sz w:val="22"/>
                <w:szCs w:val="22"/>
                <w:lang w:val="en-GB"/>
              </w:rPr>
            </w:pPr>
          </w:p>
          <w:p w14:paraId="185529CB" w14:textId="77777777" w:rsidR="00FF0EE4" w:rsidRDefault="00FF0EE4" w:rsidP="00500525">
            <w:pPr>
              <w:rPr>
                <w:rFonts w:asciiTheme="minorHAnsi" w:hAnsiTheme="minorHAnsi" w:cstheme="minorHAnsi"/>
                <w:sz w:val="22"/>
                <w:szCs w:val="22"/>
                <w:lang w:val="en-GB"/>
              </w:rPr>
            </w:pPr>
          </w:p>
          <w:p w14:paraId="7108D58D" w14:textId="77777777" w:rsidR="00FF0EE4" w:rsidRDefault="00FF0EE4" w:rsidP="00500525">
            <w:pPr>
              <w:rPr>
                <w:rFonts w:asciiTheme="minorHAnsi" w:hAnsiTheme="minorHAnsi" w:cstheme="minorHAnsi"/>
                <w:sz w:val="22"/>
                <w:szCs w:val="22"/>
                <w:lang w:val="en-GB"/>
              </w:rPr>
            </w:pPr>
          </w:p>
          <w:p w14:paraId="337D50AE" w14:textId="77777777" w:rsidR="00FF0EE4" w:rsidRDefault="00FF0EE4" w:rsidP="00500525">
            <w:pPr>
              <w:rPr>
                <w:rFonts w:asciiTheme="minorHAnsi" w:hAnsiTheme="minorHAnsi" w:cstheme="minorHAnsi"/>
                <w:sz w:val="22"/>
                <w:szCs w:val="22"/>
                <w:lang w:val="en-GB"/>
              </w:rPr>
            </w:pPr>
          </w:p>
          <w:p w14:paraId="5DE38F47" w14:textId="77777777" w:rsidR="00FF0EE4" w:rsidRDefault="00FF0EE4" w:rsidP="00500525">
            <w:pPr>
              <w:rPr>
                <w:rFonts w:asciiTheme="minorHAnsi" w:hAnsiTheme="minorHAnsi" w:cstheme="minorHAnsi"/>
                <w:sz w:val="22"/>
                <w:szCs w:val="22"/>
                <w:lang w:val="en-GB"/>
              </w:rPr>
            </w:pPr>
          </w:p>
          <w:p w14:paraId="593D3FBA" w14:textId="77777777" w:rsidR="00FF0EE4" w:rsidRDefault="00FF0EE4" w:rsidP="00500525">
            <w:pPr>
              <w:rPr>
                <w:rFonts w:asciiTheme="minorHAnsi" w:hAnsiTheme="minorHAnsi" w:cstheme="minorHAnsi"/>
                <w:sz w:val="22"/>
                <w:szCs w:val="22"/>
                <w:lang w:val="en-GB"/>
              </w:rPr>
            </w:pPr>
          </w:p>
          <w:p w14:paraId="51EB0C4B" w14:textId="77777777" w:rsidR="00FF0EE4" w:rsidRDefault="00FF0EE4" w:rsidP="00500525">
            <w:pPr>
              <w:rPr>
                <w:rFonts w:asciiTheme="minorHAnsi" w:hAnsiTheme="minorHAnsi" w:cstheme="minorHAnsi"/>
                <w:sz w:val="22"/>
                <w:szCs w:val="22"/>
                <w:lang w:val="en-GB"/>
              </w:rPr>
            </w:pPr>
          </w:p>
          <w:p w14:paraId="54A59906" w14:textId="77777777" w:rsidR="00FF0EE4" w:rsidRDefault="00FF0EE4" w:rsidP="00500525">
            <w:pPr>
              <w:rPr>
                <w:rFonts w:asciiTheme="minorHAnsi" w:hAnsiTheme="minorHAnsi" w:cstheme="minorHAnsi"/>
                <w:sz w:val="22"/>
                <w:szCs w:val="22"/>
                <w:lang w:val="en-GB"/>
              </w:rPr>
            </w:pPr>
          </w:p>
          <w:p w14:paraId="5A5DDD47" w14:textId="77777777" w:rsidR="00FF0EE4" w:rsidRDefault="00FF0EE4" w:rsidP="00500525">
            <w:pPr>
              <w:rPr>
                <w:rFonts w:asciiTheme="minorHAnsi" w:hAnsiTheme="minorHAnsi" w:cstheme="minorHAnsi"/>
                <w:sz w:val="22"/>
                <w:szCs w:val="22"/>
                <w:lang w:val="en-GB"/>
              </w:rPr>
            </w:pPr>
          </w:p>
          <w:p w14:paraId="143EEDB2" w14:textId="77777777" w:rsidR="00FF0EE4" w:rsidRDefault="00FF0EE4" w:rsidP="00500525">
            <w:pPr>
              <w:rPr>
                <w:rFonts w:asciiTheme="minorHAnsi" w:hAnsiTheme="minorHAnsi" w:cstheme="minorHAnsi"/>
                <w:sz w:val="22"/>
                <w:szCs w:val="22"/>
                <w:lang w:val="en-GB"/>
              </w:rPr>
            </w:pPr>
          </w:p>
          <w:p w14:paraId="0017D3B3" w14:textId="77777777" w:rsidR="00FF0EE4" w:rsidRDefault="00FF0EE4" w:rsidP="00500525">
            <w:pPr>
              <w:rPr>
                <w:rFonts w:asciiTheme="minorHAnsi" w:hAnsiTheme="minorHAnsi" w:cstheme="minorHAnsi"/>
                <w:sz w:val="22"/>
                <w:szCs w:val="22"/>
                <w:lang w:val="en-GB"/>
              </w:rPr>
            </w:pPr>
          </w:p>
          <w:p w14:paraId="6CE6FF04" w14:textId="77777777" w:rsidR="00FF0EE4" w:rsidRDefault="00FF0EE4" w:rsidP="00500525">
            <w:pPr>
              <w:rPr>
                <w:rFonts w:asciiTheme="minorHAnsi" w:hAnsiTheme="minorHAnsi" w:cstheme="minorHAnsi"/>
                <w:sz w:val="22"/>
                <w:szCs w:val="22"/>
                <w:lang w:val="en-GB"/>
              </w:rPr>
            </w:pPr>
          </w:p>
          <w:p w14:paraId="3FEF5078" w14:textId="77777777" w:rsidR="00FF0EE4" w:rsidRDefault="00FF0EE4" w:rsidP="00500525">
            <w:pPr>
              <w:rPr>
                <w:rFonts w:asciiTheme="minorHAnsi" w:hAnsiTheme="minorHAnsi" w:cstheme="minorHAnsi"/>
                <w:sz w:val="22"/>
                <w:szCs w:val="22"/>
                <w:lang w:val="en-GB"/>
              </w:rPr>
            </w:pPr>
          </w:p>
          <w:p w14:paraId="194F2BB9" w14:textId="77777777" w:rsidR="00FF0EE4" w:rsidRDefault="00FF0EE4" w:rsidP="00500525">
            <w:pPr>
              <w:rPr>
                <w:rFonts w:asciiTheme="minorHAnsi" w:hAnsiTheme="minorHAnsi" w:cstheme="minorHAnsi"/>
                <w:sz w:val="22"/>
                <w:szCs w:val="22"/>
                <w:lang w:val="en-GB"/>
              </w:rPr>
            </w:pPr>
          </w:p>
          <w:p w14:paraId="63132439" w14:textId="77777777" w:rsidR="00FF0EE4" w:rsidRDefault="00FF0EE4" w:rsidP="00500525">
            <w:pPr>
              <w:rPr>
                <w:rFonts w:asciiTheme="minorHAnsi" w:hAnsiTheme="minorHAnsi" w:cstheme="minorHAnsi"/>
                <w:sz w:val="22"/>
                <w:szCs w:val="22"/>
                <w:lang w:val="en-GB"/>
              </w:rPr>
            </w:pPr>
          </w:p>
          <w:p w14:paraId="68B049A1" w14:textId="77777777" w:rsidR="00FF0EE4" w:rsidRDefault="00FF0EE4" w:rsidP="00500525">
            <w:pPr>
              <w:rPr>
                <w:rFonts w:asciiTheme="minorHAnsi" w:hAnsiTheme="minorHAnsi" w:cstheme="minorHAnsi"/>
                <w:sz w:val="22"/>
                <w:szCs w:val="22"/>
                <w:lang w:val="en-GB"/>
              </w:rPr>
            </w:pPr>
          </w:p>
          <w:p w14:paraId="47ACE040" w14:textId="77777777" w:rsidR="00FF0EE4" w:rsidRDefault="00FF0EE4" w:rsidP="00500525">
            <w:pPr>
              <w:rPr>
                <w:rFonts w:asciiTheme="minorHAnsi" w:hAnsiTheme="minorHAnsi" w:cstheme="minorHAnsi"/>
                <w:sz w:val="22"/>
                <w:szCs w:val="22"/>
                <w:lang w:val="en-GB"/>
              </w:rPr>
            </w:pPr>
          </w:p>
          <w:p w14:paraId="50F65B8F" w14:textId="77777777" w:rsidR="00FF0EE4" w:rsidRDefault="00FF0EE4" w:rsidP="00500525">
            <w:pPr>
              <w:rPr>
                <w:rFonts w:asciiTheme="minorHAnsi" w:hAnsiTheme="minorHAnsi" w:cstheme="minorHAnsi"/>
                <w:sz w:val="22"/>
                <w:szCs w:val="22"/>
                <w:lang w:val="en-GB"/>
              </w:rPr>
            </w:pPr>
          </w:p>
          <w:p w14:paraId="65AB4AB5" w14:textId="77777777" w:rsidR="00FF0EE4" w:rsidRDefault="00FF0EE4" w:rsidP="00500525">
            <w:pPr>
              <w:rPr>
                <w:rFonts w:asciiTheme="minorHAnsi" w:hAnsiTheme="minorHAnsi" w:cstheme="minorHAnsi"/>
                <w:sz w:val="22"/>
                <w:szCs w:val="22"/>
                <w:lang w:val="en-GB"/>
              </w:rPr>
            </w:pPr>
          </w:p>
          <w:p w14:paraId="6902CDC4" w14:textId="77777777" w:rsidR="00FF0EE4" w:rsidRDefault="00FF0EE4" w:rsidP="00500525">
            <w:pPr>
              <w:rPr>
                <w:rFonts w:asciiTheme="minorHAnsi" w:hAnsiTheme="minorHAnsi" w:cstheme="minorHAnsi"/>
                <w:sz w:val="22"/>
                <w:szCs w:val="22"/>
                <w:lang w:val="en-GB"/>
              </w:rPr>
            </w:pPr>
          </w:p>
          <w:p w14:paraId="3AB1D9CA" w14:textId="5942AEB3" w:rsidR="00FF0EE4" w:rsidRPr="00A762DB" w:rsidRDefault="00FF0EE4" w:rsidP="00500525">
            <w:pPr>
              <w:rPr>
                <w:rFonts w:asciiTheme="minorHAnsi" w:hAnsiTheme="minorHAnsi" w:cstheme="minorHAnsi"/>
                <w:sz w:val="22"/>
                <w:szCs w:val="22"/>
                <w:lang w:val="en-GB"/>
              </w:rPr>
            </w:pPr>
            <w:r>
              <w:rPr>
                <w:rFonts w:asciiTheme="minorHAnsi" w:hAnsiTheme="minorHAnsi" w:cstheme="minorHAnsi"/>
                <w:sz w:val="22"/>
                <w:szCs w:val="22"/>
                <w:lang w:val="en-GB"/>
              </w:rPr>
              <w:t>RL to look at data capture and storage of permissions</w:t>
            </w:r>
          </w:p>
        </w:tc>
      </w:tr>
      <w:tr w:rsidR="00183AEE" w:rsidRPr="00183AEE" w14:paraId="4119C077" w14:textId="77777777" w:rsidTr="00430212">
        <w:tc>
          <w:tcPr>
            <w:tcW w:w="656" w:type="dxa"/>
          </w:tcPr>
          <w:p w14:paraId="44D3D4DB" w14:textId="057621ED" w:rsidR="00430212" w:rsidRPr="00183AEE" w:rsidRDefault="00723A36" w:rsidP="00500525">
            <w:pPr>
              <w:jc w:val="center"/>
              <w:rPr>
                <w:rFonts w:asciiTheme="minorHAnsi" w:hAnsiTheme="minorHAnsi" w:cstheme="minorHAnsi"/>
                <w:b/>
                <w:color w:val="000000" w:themeColor="text1"/>
                <w:sz w:val="22"/>
                <w:szCs w:val="22"/>
                <w:lang w:val="en-GB"/>
              </w:rPr>
            </w:pPr>
            <w:r w:rsidRPr="00183AEE">
              <w:rPr>
                <w:rFonts w:asciiTheme="minorHAnsi" w:hAnsiTheme="minorHAnsi" w:cstheme="minorHAnsi"/>
                <w:b/>
                <w:color w:val="000000" w:themeColor="text1"/>
                <w:sz w:val="22"/>
                <w:szCs w:val="22"/>
                <w:lang w:val="en-GB"/>
              </w:rPr>
              <w:t>10</w:t>
            </w:r>
          </w:p>
        </w:tc>
        <w:tc>
          <w:tcPr>
            <w:tcW w:w="7294" w:type="dxa"/>
          </w:tcPr>
          <w:p w14:paraId="4F2D0C6F" w14:textId="77777777" w:rsidR="008E3688" w:rsidRPr="00183AEE" w:rsidRDefault="00430212" w:rsidP="008E3688">
            <w:pPr>
              <w:rPr>
                <w:rFonts w:asciiTheme="minorHAnsi" w:hAnsiTheme="minorHAnsi" w:cstheme="minorHAnsi"/>
                <w:b/>
                <w:color w:val="000000" w:themeColor="text1"/>
                <w:sz w:val="22"/>
                <w:szCs w:val="22"/>
                <w:lang w:val="en-GB"/>
              </w:rPr>
            </w:pPr>
            <w:r w:rsidRPr="00183AEE">
              <w:rPr>
                <w:rFonts w:asciiTheme="minorHAnsi" w:hAnsiTheme="minorHAnsi" w:cstheme="minorHAnsi"/>
                <w:b/>
                <w:color w:val="000000" w:themeColor="text1"/>
                <w:sz w:val="22"/>
                <w:szCs w:val="22"/>
                <w:lang w:val="en-GB"/>
              </w:rPr>
              <w:t>Attendance</w:t>
            </w:r>
          </w:p>
          <w:p w14:paraId="0D99BB64" w14:textId="6061A004" w:rsidR="00133816" w:rsidRPr="0023396A" w:rsidRDefault="00FF0EE4" w:rsidP="0023396A">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RL fed back that current attendance remains just above 95%.</w:t>
            </w:r>
            <w:r w:rsidR="0023396A">
              <w:rPr>
                <w:rFonts w:asciiTheme="minorHAnsi" w:hAnsiTheme="minorHAnsi" w:cstheme="minorHAnsi"/>
                <w:color w:val="000000" w:themeColor="text1"/>
                <w:sz w:val="22"/>
                <w:szCs w:val="22"/>
              </w:rPr>
              <w:t xml:space="preserve"> He continues to focus on persistent absentees, with increased distribution of letters and meetings with parents.</w:t>
            </w:r>
          </w:p>
        </w:tc>
        <w:tc>
          <w:tcPr>
            <w:tcW w:w="1689" w:type="dxa"/>
          </w:tcPr>
          <w:p w14:paraId="66A9CFBA" w14:textId="77777777" w:rsidR="00430212" w:rsidRDefault="00430212" w:rsidP="00500525">
            <w:pPr>
              <w:rPr>
                <w:rFonts w:asciiTheme="minorHAnsi" w:hAnsiTheme="minorHAnsi" w:cstheme="minorHAnsi"/>
                <w:color w:val="000000" w:themeColor="text1"/>
                <w:sz w:val="22"/>
                <w:szCs w:val="22"/>
                <w:lang w:val="en-GB"/>
              </w:rPr>
            </w:pPr>
          </w:p>
          <w:p w14:paraId="735B3213" w14:textId="77777777" w:rsidR="00D0318D" w:rsidRDefault="00D0318D" w:rsidP="00500525">
            <w:pPr>
              <w:rPr>
                <w:rFonts w:asciiTheme="minorHAnsi" w:hAnsiTheme="minorHAnsi" w:cstheme="minorHAnsi"/>
                <w:color w:val="000000" w:themeColor="text1"/>
                <w:sz w:val="22"/>
                <w:szCs w:val="22"/>
                <w:lang w:val="en-GB"/>
              </w:rPr>
            </w:pPr>
          </w:p>
          <w:p w14:paraId="0686930B" w14:textId="77777777" w:rsidR="00D0318D" w:rsidRDefault="00D0318D" w:rsidP="00500525">
            <w:pPr>
              <w:rPr>
                <w:rFonts w:asciiTheme="minorHAnsi" w:hAnsiTheme="minorHAnsi" w:cstheme="minorHAnsi"/>
                <w:color w:val="000000" w:themeColor="text1"/>
                <w:sz w:val="22"/>
                <w:szCs w:val="22"/>
                <w:lang w:val="en-GB"/>
              </w:rPr>
            </w:pPr>
          </w:p>
          <w:p w14:paraId="356305A7" w14:textId="77777777" w:rsidR="00D0318D" w:rsidRDefault="00D0318D" w:rsidP="00500525">
            <w:pPr>
              <w:rPr>
                <w:rFonts w:asciiTheme="minorHAnsi" w:hAnsiTheme="minorHAnsi" w:cstheme="minorHAnsi"/>
                <w:color w:val="000000" w:themeColor="text1"/>
                <w:sz w:val="22"/>
                <w:szCs w:val="22"/>
                <w:lang w:val="en-GB"/>
              </w:rPr>
            </w:pPr>
          </w:p>
          <w:p w14:paraId="5DB69908" w14:textId="5B1109FF" w:rsidR="00D0318D" w:rsidRPr="00183AEE" w:rsidRDefault="00D0318D" w:rsidP="00500525">
            <w:pPr>
              <w:rPr>
                <w:rFonts w:asciiTheme="minorHAnsi" w:hAnsiTheme="minorHAnsi" w:cstheme="minorHAnsi"/>
                <w:color w:val="000000" w:themeColor="text1"/>
                <w:sz w:val="22"/>
                <w:szCs w:val="22"/>
                <w:lang w:val="en-GB"/>
              </w:rPr>
            </w:pPr>
          </w:p>
        </w:tc>
      </w:tr>
      <w:tr w:rsidR="00430212" w:rsidRPr="004E4E5B" w14:paraId="11517A74" w14:textId="77777777" w:rsidTr="00430212">
        <w:tc>
          <w:tcPr>
            <w:tcW w:w="656" w:type="dxa"/>
          </w:tcPr>
          <w:p w14:paraId="78AF7F66" w14:textId="436C3762" w:rsidR="00430212" w:rsidRDefault="00180153" w:rsidP="00500525">
            <w:pPr>
              <w:jc w:val="center"/>
              <w:rPr>
                <w:rFonts w:ascii="Calibri" w:hAnsi="Calibri"/>
                <w:b/>
                <w:sz w:val="22"/>
                <w:szCs w:val="22"/>
                <w:lang w:val="en-GB"/>
              </w:rPr>
            </w:pPr>
            <w:r>
              <w:rPr>
                <w:rFonts w:ascii="Calibri" w:hAnsi="Calibri"/>
                <w:b/>
                <w:sz w:val="22"/>
                <w:szCs w:val="22"/>
                <w:lang w:val="en-GB"/>
              </w:rPr>
              <w:t>1</w:t>
            </w:r>
            <w:r w:rsidR="00723A36">
              <w:rPr>
                <w:rFonts w:ascii="Calibri" w:hAnsi="Calibri"/>
                <w:b/>
                <w:sz w:val="22"/>
                <w:szCs w:val="22"/>
                <w:lang w:val="en-GB"/>
              </w:rPr>
              <w:t>1</w:t>
            </w:r>
          </w:p>
        </w:tc>
        <w:tc>
          <w:tcPr>
            <w:tcW w:w="7294" w:type="dxa"/>
          </w:tcPr>
          <w:p w14:paraId="0FC15E01" w14:textId="77777777" w:rsidR="00212D09" w:rsidRDefault="00430212" w:rsidP="00212D09">
            <w:pPr>
              <w:rPr>
                <w:rFonts w:asciiTheme="minorHAnsi" w:hAnsiTheme="minorHAnsi" w:cstheme="minorHAnsi"/>
                <w:b/>
                <w:sz w:val="22"/>
                <w:szCs w:val="22"/>
                <w:lang w:val="en-GB"/>
              </w:rPr>
            </w:pPr>
            <w:r w:rsidRPr="009327CE">
              <w:rPr>
                <w:rFonts w:asciiTheme="minorHAnsi" w:hAnsiTheme="minorHAnsi" w:cstheme="minorHAnsi"/>
                <w:b/>
                <w:sz w:val="22"/>
                <w:szCs w:val="22"/>
                <w:lang w:val="en-GB"/>
              </w:rPr>
              <w:t>Diversity and inclusion</w:t>
            </w:r>
          </w:p>
          <w:p w14:paraId="73D6056B" w14:textId="77777777" w:rsidR="00301898" w:rsidRDefault="00212D09" w:rsidP="00B179D9">
            <w:pPr>
              <w:rPr>
                <w:rFonts w:asciiTheme="minorHAnsi" w:hAnsiTheme="minorHAnsi" w:cstheme="minorBidi"/>
                <w:color w:val="000000" w:themeColor="text1"/>
                <w:sz w:val="22"/>
                <w:szCs w:val="22"/>
              </w:rPr>
            </w:pPr>
            <w:r w:rsidRPr="00212D09">
              <w:rPr>
                <w:rFonts w:asciiTheme="minorHAnsi" w:hAnsiTheme="minorHAnsi" w:cstheme="minorBidi"/>
                <w:color w:val="000000" w:themeColor="text1"/>
                <w:sz w:val="22"/>
                <w:szCs w:val="22"/>
              </w:rPr>
              <w:t>PINS (Partnership for the Inclusion of Neurodiversity in Schools) project</w:t>
            </w:r>
            <w:r w:rsidR="000E3610">
              <w:rPr>
                <w:rFonts w:asciiTheme="minorHAnsi" w:hAnsiTheme="minorHAnsi" w:cstheme="minorBidi"/>
                <w:color w:val="000000" w:themeColor="text1"/>
                <w:sz w:val="22"/>
                <w:szCs w:val="22"/>
              </w:rPr>
              <w:t xml:space="preserve"> and </w:t>
            </w:r>
            <w:proofErr w:type="spellStart"/>
            <w:r w:rsidR="000E3610">
              <w:rPr>
                <w:rFonts w:asciiTheme="minorHAnsi" w:hAnsiTheme="minorHAnsi" w:cstheme="minorBidi"/>
                <w:color w:val="000000" w:themeColor="text1"/>
                <w:sz w:val="22"/>
                <w:szCs w:val="22"/>
              </w:rPr>
              <w:t>Nuturing</w:t>
            </w:r>
            <w:proofErr w:type="spellEnd"/>
            <w:r w:rsidR="000E3610">
              <w:rPr>
                <w:rFonts w:asciiTheme="minorHAnsi" w:hAnsiTheme="minorHAnsi" w:cstheme="minorBidi"/>
                <w:color w:val="000000" w:themeColor="text1"/>
                <w:sz w:val="22"/>
                <w:szCs w:val="22"/>
              </w:rPr>
              <w:t xml:space="preserve"> schools program</w:t>
            </w:r>
            <w:r w:rsidRPr="00212D09">
              <w:rPr>
                <w:rFonts w:asciiTheme="minorHAnsi" w:hAnsiTheme="minorHAnsi" w:cstheme="minorBidi"/>
                <w:color w:val="000000" w:themeColor="text1"/>
                <w:sz w:val="22"/>
                <w:szCs w:val="22"/>
              </w:rPr>
              <w:t xml:space="preserve"> </w:t>
            </w:r>
            <w:r w:rsidR="003267ED">
              <w:rPr>
                <w:rFonts w:asciiTheme="minorHAnsi" w:hAnsiTheme="minorHAnsi" w:cstheme="minorBidi"/>
                <w:color w:val="000000" w:themeColor="text1"/>
                <w:sz w:val="22"/>
                <w:szCs w:val="22"/>
              </w:rPr>
              <w:t>continues</w:t>
            </w:r>
            <w:r w:rsidRPr="00212D09">
              <w:rPr>
                <w:rFonts w:asciiTheme="minorHAnsi" w:hAnsiTheme="minorHAnsi" w:cstheme="minorBidi"/>
                <w:color w:val="000000" w:themeColor="text1"/>
                <w:sz w:val="22"/>
                <w:szCs w:val="22"/>
              </w:rPr>
              <w:t xml:space="preserve"> and KR</w:t>
            </w:r>
            <w:r>
              <w:rPr>
                <w:rFonts w:asciiTheme="minorHAnsi" w:hAnsiTheme="minorHAnsi" w:cstheme="minorBidi"/>
                <w:color w:val="000000" w:themeColor="text1"/>
                <w:sz w:val="22"/>
                <w:szCs w:val="22"/>
              </w:rPr>
              <w:t xml:space="preserve"> </w:t>
            </w:r>
            <w:r w:rsidRPr="00212D09">
              <w:rPr>
                <w:rFonts w:asciiTheme="minorHAnsi" w:hAnsiTheme="minorHAnsi" w:cstheme="minorBidi"/>
                <w:color w:val="000000" w:themeColor="text1"/>
                <w:sz w:val="22"/>
                <w:szCs w:val="22"/>
              </w:rPr>
              <w:t xml:space="preserve">will feedback on </w:t>
            </w:r>
            <w:r w:rsidR="000E3610">
              <w:rPr>
                <w:rFonts w:asciiTheme="minorHAnsi" w:hAnsiTheme="minorHAnsi" w:cstheme="minorBidi"/>
                <w:color w:val="000000" w:themeColor="text1"/>
                <w:sz w:val="22"/>
                <w:szCs w:val="22"/>
              </w:rPr>
              <w:t>both</w:t>
            </w:r>
            <w:r w:rsidRPr="00212D09">
              <w:rPr>
                <w:rFonts w:asciiTheme="minorHAnsi" w:hAnsiTheme="minorHAnsi" w:cstheme="minorBidi"/>
                <w:color w:val="000000" w:themeColor="text1"/>
                <w:sz w:val="22"/>
                <w:szCs w:val="22"/>
              </w:rPr>
              <w:t xml:space="preserve"> and the </w:t>
            </w:r>
            <w:r w:rsidR="00B179D9">
              <w:rPr>
                <w:rFonts w:asciiTheme="minorHAnsi" w:hAnsiTheme="minorHAnsi" w:cstheme="minorBidi"/>
                <w:color w:val="000000" w:themeColor="text1"/>
                <w:sz w:val="22"/>
                <w:szCs w:val="22"/>
              </w:rPr>
              <w:t>l</w:t>
            </w:r>
            <w:r w:rsidRPr="00212D09">
              <w:rPr>
                <w:rFonts w:asciiTheme="minorHAnsi" w:hAnsiTheme="minorHAnsi" w:cstheme="minorBidi"/>
                <w:color w:val="000000" w:themeColor="text1"/>
                <w:sz w:val="22"/>
                <w:szCs w:val="22"/>
              </w:rPr>
              <w:t>atest guidance around ordinarily available provision at the next FGB</w:t>
            </w:r>
            <w:r>
              <w:rPr>
                <w:rFonts w:asciiTheme="minorHAnsi" w:hAnsiTheme="minorHAnsi" w:cstheme="minorBidi"/>
                <w:color w:val="000000" w:themeColor="text1"/>
                <w:sz w:val="22"/>
                <w:szCs w:val="22"/>
              </w:rPr>
              <w:t>.</w:t>
            </w:r>
          </w:p>
          <w:p w14:paraId="7FB76429" w14:textId="5559DF3D" w:rsidR="00B179D9" w:rsidRPr="00301898" w:rsidRDefault="00B179D9" w:rsidP="00B179D9">
            <w:pPr>
              <w:rPr>
                <w:rFonts w:asciiTheme="minorHAnsi" w:hAnsiTheme="minorHAnsi" w:cstheme="minorBidi"/>
                <w:color w:val="000000" w:themeColor="text1"/>
                <w:sz w:val="22"/>
                <w:szCs w:val="22"/>
              </w:rPr>
            </w:pPr>
          </w:p>
        </w:tc>
        <w:tc>
          <w:tcPr>
            <w:tcW w:w="1689" w:type="dxa"/>
          </w:tcPr>
          <w:p w14:paraId="4E7A81CB" w14:textId="77777777" w:rsidR="00430212" w:rsidRDefault="00430212" w:rsidP="00500525">
            <w:pPr>
              <w:rPr>
                <w:rFonts w:ascii="Calibri" w:hAnsi="Calibri"/>
                <w:sz w:val="22"/>
                <w:szCs w:val="22"/>
                <w:lang w:val="en-GB"/>
              </w:rPr>
            </w:pPr>
          </w:p>
          <w:p w14:paraId="398A7FB1" w14:textId="7E75296E" w:rsidR="003267ED" w:rsidRPr="004E4E5B" w:rsidRDefault="003267ED" w:rsidP="00500525">
            <w:pPr>
              <w:rPr>
                <w:rFonts w:ascii="Calibri" w:hAnsi="Calibri"/>
                <w:sz w:val="22"/>
                <w:szCs w:val="22"/>
                <w:lang w:val="en-GB"/>
              </w:rPr>
            </w:pPr>
            <w:r>
              <w:rPr>
                <w:rFonts w:ascii="Calibri" w:hAnsi="Calibri"/>
                <w:sz w:val="22"/>
                <w:szCs w:val="22"/>
                <w:lang w:val="en-GB"/>
              </w:rPr>
              <w:t>KR to feedback at FGB</w:t>
            </w:r>
          </w:p>
        </w:tc>
      </w:tr>
      <w:tr w:rsidR="00500525" w:rsidRPr="00133816" w14:paraId="33330EFB" w14:textId="77777777" w:rsidTr="00430212">
        <w:tc>
          <w:tcPr>
            <w:tcW w:w="656" w:type="dxa"/>
          </w:tcPr>
          <w:p w14:paraId="2854D5D9" w14:textId="6987E364" w:rsidR="00500525" w:rsidRPr="00133816" w:rsidRDefault="00430212" w:rsidP="00500525">
            <w:pPr>
              <w:jc w:val="center"/>
              <w:rPr>
                <w:rFonts w:asciiTheme="minorHAnsi" w:hAnsiTheme="minorHAnsi" w:cstheme="minorHAnsi"/>
                <w:b/>
                <w:sz w:val="22"/>
                <w:szCs w:val="22"/>
                <w:lang w:val="en-GB"/>
              </w:rPr>
            </w:pPr>
            <w:r w:rsidRPr="00133816">
              <w:rPr>
                <w:rFonts w:asciiTheme="minorHAnsi" w:hAnsiTheme="minorHAnsi" w:cstheme="minorHAnsi"/>
                <w:b/>
                <w:sz w:val="22"/>
                <w:szCs w:val="22"/>
                <w:lang w:val="en-GB"/>
              </w:rPr>
              <w:t>1</w:t>
            </w:r>
            <w:r w:rsidR="00723A36">
              <w:rPr>
                <w:rFonts w:asciiTheme="minorHAnsi" w:hAnsiTheme="minorHAnsi" w:cstheme="minorHAnsi"/>
                <w:b/>
                <w:sz w:val="22"/>
                <w:szCs w:val="22"/>
                <w:lang w:val="en-GB"/>
              </w:rPr>
              <w:t>2</w:t>
            </w:r>
          </w:p>
        </w:tc>
        <w:tc>
          <w:tcPr>
            <w:tcW w:w="7294" w:type="dxa"/>
          </w:tcPr>
          <w:p w14:paraId="599CB8C7" w14:textId="77777777" w:rsidR="00500525" w:rsidRPr="009327CE" w:rsidRDefault="00500525"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Finance and school budget update</w:t>
            </w:r>
          </w:p>
          <w:p w14:paraId="6C69870D" w14:textId="570C292C" w:rsidR="00A53A34" w:rsidRDefault="00A53A34" w:rsidP="00A53A34">
            <w:pPr>
              <w:rPr>
                <w:rFonts w:asciiTheme="minorHAnsi" w:hAnsiTheme="minorHAnsi" w:cstheme="minorHAnsi"/>
                <w:sz w:val="22"/>
                <w:szCs w:val="22"/>
                <w:lang w:val="en-GB"/>
              </w:rPr>
            </w:pPr>
            <w:r w:rsidRPr="009327CE">
              <w:rPr>
                <w:rFonts w:asciiTheme="minorHAnsi" w:hAnsiTheme="minorHAnsi" w:cstheme="minorHAnsi"/>
                <w:sz w:val="22"/>
                <w:szCs w:val="22"/>
                <w:lang w:val="en-GB"/>
              </w:rPr>
              <w:lastRenderedPageBreak/>
              <w:t>T</w:t>
            </w:r>
            <w:r w:rsidR="00B27292" w:rsidRPr="009327CE">
              <w:rPr>
                <w:rFonts w:asciiTheme="minorHAnsi" w:hAnsiTheme="minorHAnsi" w:cstheme="minorHAnsi"/>
                <w:sz w:val="22"/>
                <w:szCs w:val="22"/>
                <w:lang w:val="en-GB"/>
              </w:rPr>
              <w:t xml:space="preserve">he </w:t>
            </w:r>
            <w:r w:rsidR="001D3FB8">
              <w:rPr>
                <w:rFonts w:asciiTheme="minorHAnsi" w:hAnsiTheme="minorHAnsi" w:cstheme="minorHAnsi"/>
                <w:sz w:val="22"/>
                <w:szCs w:val="22"/>
                <w:lang w:val="en-GB"/>
              </w:rPr>
              <w:t>February</w:t>
            </w:r>
            <w:r w:rsidR="00B27292" w:rsidRPr="009327CE">
              <w:rPr>
                <w:rFonts w:asciiTheme="minorHAnsi" w:hAnsiTheme="minorHAnsi" w:cstheme="minorHAnsi"/>
                <w:sz w:val="22"/>
                <w:szCs w:val="22"/>
                <w:lang w:val="en-GB"/>
              </w:rPr>
              <w:t xml:space="preserve"> FMR</w:t>
            </w:r>
            <w:r w:rsidR="00180153" w:rsidRPr="009327CE">
              <w:rPr>
                <w:rFonts w:asciiTheme="minorHAnsi" w:hAnsiTheme="minorHAnsi" w:cstheme="minorHAnsi"/>
                <w:sz w:val="22"/>
                <w:szCs w:val="22"/>
                <w:lang w:val="en-GB"/>
              </w:rPr>
              <w:t xml:space="preserve"> was </w:t>
            </w:r>
            <w:r w:rsidRPr="009327CE">
              <w:rPr>
                <w:rFonts w:asciiTheme="minorHAnsi" w:hAnsiTheme="minorHAnsi" w:cstheme="minorHAnsi"/>
                <w:sz w:val="22"/>
                <w:szCs w:val="22"/>
                <w:lang w:val="en-GB"/>
              </w:rPr>
              <w:t xml:space="preserve">circulated </w:t>
            </w:r>
            <w:r w:rsidR="00B27292" w:rsidRPr="009327CE">
              <w:rPr>
                <w:rFonts w:asciiTheme="minorHAnsi" w:hAnsiTheme="minorHAnsi" w:cstheme="minorHAnsi"/>
                <w:sz w:val="22"/>
                <w:szCs w:val="22"/>
                <w:lang w:val="en-GB"/>
              </w:rPr>
              <w:t xml:space="preserve">to governors </w:t>
            </w:r>
            <w:r w:rsidR="00303E88" w:rsidRPr="009327CE">
              <w:rPr>
                <w:rFonts w:asciiTheme="minorHAnsi" w:hAnsiTheme="minorHAnsi" w:cstheme="minorHAnsi"/>
                <w:sz w:val="22"/>
                <w:szCs w:val="22"/>
                <w:lang w:val="en-GB"/>
              </w:rPr>
              <w:t xml:space="preserve">by SW </w:t>
            </w:r>
            <w:r w:rsidR="00B27292" w:rsidRPr="009327CE">
              <w:rPr>
                <w:rFonts w:asciiTheme="minorHAnsi" w:hAnsiTheme="minorHAnsi" w:cstheme="minorHAnsi"/>
                <w:sz w:val="22"/>
                <w:szCs w:val="22"/>
                <w:lang w:val="en-GB"/>
              </w:rPr>
              <w:t xml:space="preserve">prior to the meeting. </w:t>
            </w:r>
            <w:r w:rsidRPr="009327CE">
              <w:rPr>
                <w:rFonts w:asciiTheme="minorHAnsi" w:hAnsiTheme="minorHAnsi" w:cstheme="minorHAnsi"/>
                <w:sz w:val="22"/>
                <w:szCs w:val="22"/>
                <w:lang w:val="en-GB"/>
              </w:rPr>
              <w:t xml:space="preserve">SW </w:t>
            </w:r>
            <w:r w:rsidR="00180153" w:rsidRPr="009327CE">
              <w:rPr>
                <w:rFonts w:asciiTheme="minorHAnsi" w:hAnsiTheme="minorHAnsi" w:cstheme="minorHAnsi"/>
                <w:sz w:val="22"/>
                <w:szCs w:val="22"/>
                <w:lang w:val="en-GB"/>
              </w:rPr>
              <w:t xml:space="preserve">reported to the FGB prior to the meeting that the </w:t>
            </w:r>
            <w:r w:rsidR="00C945E2" w:rsidRPr="009327CE">
              <w:rPr>
                <w:rFonts w:asciiTheme="minorHAnsi" w:hAnsiTheme="minorHAnsi" w:cstheme="minorHAnsi"/>
                <w:sz w:val="22"/>
                <w:szCs w:val="22"/>
                <w:lang w:val="en-GB"/>
              </w:rPr>
              <w:t>outturn is looking better than budgeted</w:t>
            </w:r>
            <w:r w:rsidR="001D3FB8">
              <w:rPr>
                <w:rFonts w:asciiTheme="minorHAnsi" w:hAnsiTheme="minorHAnsi" w:cstheme="minorHAnsi"/>
                <w:sz w:val="22"/>
                <w:szCs w:val="22"/>
                <w:lang w:val="en-GB"/>
              </w:rPr>
              <w:t>.</w:t>
            </w:r>
          </w:p>
          <w:p w14:paraId="043C2B4D" w14:textId="1355DFE6" w:rsidR="004A1B84" w:rsidRDefault="004A1B84" w:rsidP="00A53A34">
            <w:pPr>
              <w:rPr>
                <w:rFonts w:asciiTheme="minorHAnsi" w:hAnsiTheme="minorHAnsi" w:cstheme="minorHAnsi"/>
                <w:sz w:val="22"/>
                <w:szCs w:val="22"/>
                <w:lang w:val="en-GB"/>
              </w:rPr>
            </w:pPr>
          </w:p>
          <w:p w14:paraId="11FB528F" w14:textId="0117420B" w:rsidR="004A1B84" w:rsidRPr="00133816" w:rsidRDefault="004A1B84" w:rsidP="004A1B84">
            <w:pPr>
              <w:rPr>
                <w:rFonts w:asciiTheme="minorHAnsi" w:hAnsiTheme="minorHAnsi" w:cstheme="minorHAnsi"/>
                <w:sz w:val="22"/>
                <w:szCs w:val="22"/>
                <w:lang w:val="en-GB"/>
              </w:rPr>
            </w:pPr>
            <w:r w:rsidRPr="00133816">
              <w:rPr>
                <w:rFonts w:asciiTheme="minorHAnsi" w:hAnsiTheme="minorHAnsi" w:cstheme="minorHAnsi"/>
                <w:sz w:val="22"/>
                <w:szCs w:val="22"/>
                <w:lang w:val="en-GB"/>
              </w:rPr>
              <w:t xml:space="preserve">The variances mainly reflect increased local income generated from lettings, </w:t>
            </w:r>
            <w:r>
              <w:rPr>
                <w:rFonts w:asciiTheme="minorHAnsi" w:hAnsiTheme="minorHAnsi" w:cstheme="minorHAnsi"/>
                <w:sz w:val="22"/>
                <w:szCs w:val="22"/>
                <w:lang w:val="en-GB"/>
              </w:rPr>
              <w:t>government Core Schools Budget Grant of £20.4k, bank interest</w:t>
            </w:r>
            <w:r w:rsidRPr="00133816">
              <w:rPr>
                <w:rFonts w:asciiTheme="minorHAnsi" w:hAnsiTheme="minorHAnsi" w:cstheme="minorHAnsi"/>
                <w:sz w:val="22"/>
                <w:szCs w:val="22"/>
                <w:lang w:val="en-GB"/>
              </w:rPr>
              <w:t xml:space="preserve"> and </w:t>
            </w:r>
            <w:r>
              <w:rPr>
                <w:rFonts w:asciiTheme="minorHAnsi" w:hAnsiTheme="minorHAnsi" w:cstheme="minorHAnsi"/>
                <w:sz w:val="22"/>
                <w:szCs w:val="22"/>
                <w:lang w:val="en-GB"/>
              </w:rPr>
              <w:t>savings in premises staff costs.</w:t>
            </w:r>
          </w:p>
          <w:p w14:paraId="7160FB2D" w14:textId="77777777" w:rsidR="004A1B84" w:rsidRPr="00133816" w:rsidRDefault="004A1B84" w:rsidP="004A1B84">
            <w:pPr>
              <w:rPr>
                <w:rFonts w:asciiTheme="minorHAnsi" w:hAnsiTheme="minorHAnsi" w:cstheme="minorHAnsi"/>
                <w:sz w:val="22"/>
                <w:szCs w:val="22"/>
              </w:rPr>
            </w:pPr>
          </w:p>
          <w:p w14:paraId="3FD7AA45" w14:textId="1AA480B1" w:rsidR="007738AE" w:rsidRDefault="007738AE" w:rsidP="00A53A34">
            <w:pPr>
              <w:rPr>
                <w:rFonts w:asciiTheme="minorHAnsi" w:hAnsiTheme="minorHAnsi" w:cstheme="minorHAnsi"/>
                <w:sz w:val="22"/>
                <w:szCs w:val="22"/>
                <w:lang w:val="en-GB"/>
              </w:rPr>
            </w:pPr>
            <w:r>
              <w:rPr>
                <w:rFonts w:asciiTheme="minorHAnsi" w:hAnsiTheme="minorHAnsi" w:cstheme="minorHAnsi"/>
                <w:sz w:val="22"/>
                <w:szCs w:val="22"/>
                <w:lang w:val="en-GB"/>
              </w:rPr>
              <w:t>NF queried the movement in staff costs between educational T</w:t>
            </w:r>
            <w:r w:rsidR="003A33DB">
              <w:rPr>
                <w:rFonts w:asciiTheme="minorHAnsi" w:hAnsiTheme="minorHAnsi" w:cstheme="minorHAnsi"/>
                <w:sz w:val="22"/>
                <w:szCs w:val="22"/>
                <w:lang w:val="en-GB"/>
              </w:rPr>
              <w:t>A</w:t>
            </w:r>
            <w:r>
              <w:rPr>
                <w:rFonts w:asciiTheme="minorHAnsi" w:hAnsiTheme="minorHAnsi" w:cstheme="minorHAnsi"/>
                <w:sz w:val="22"/>
                <w:szCs w:val="22"/>
                <w:lang w:val="en-GB"/>
              </w:rPr>
              <w:t>s and SNAs year on year. SW to prepare more detailed analysis of the movement.</w:t>
            </w:r>
          </w:p>
          <w:p w14:paraId="1313DA23" w14:textId="77777777" w:rsidR="007738AE" w:rsidRDefault="007738AE" w:rsidP="00A53A34">
            <w:pPr>
              <w:rPr>
                <w:rFonts w:asciiTheme="minorHAnsi" w:hAnsiTheme="minorHAnsi" w:cstheme="minorHAnsi"/>
                <w:sz w:val="22"/>
                <w:szCs w:val="22"/>
                <w:lang w:val="en-GB"/>
              </w:rPr>
            </w:pPr>
          </w:p>
          <w:p w14:paraId="28D6E36A" w14:textId="7E939969" w:rsidR="00854349" w:rsidRDefault="00854349" w:rsidP="00A53A34">
            <w:pPr>
              <w:rPr>
                <w:rFonts w:asciiTheme="minorHAnsi" w:hAnsiTheme="minorHAnsi" w:cstheme="minorHAnsi"/>
                <w:sz w:val="22"/>
                <w:szCs w:val="22"/>
                <w:lang w:val="en-GB"/>
              </w:rPr>
            </w:pPr>
            <w:r>
              <w:rPr>
                <w:rFonts w:asciiTheme="minorHAnsi" w:hAnsiTheme="minorHAnsi" w:cstheme="minorHAnsi"/>
                <w:sz w:val="22"/>
                <w:szCs w:val="22"/>
                <w:lang w:val="en-GB"/>
              </w:rPr>
              <w:t xml:space="preserve">NF </w:t>
            </w:r>
            <w:r w:rsidR="007738AE">
              <w:rPr>
                <w:rFonts w:asciiTheme="minorHAnsi" w:hAnsiTheme="minorHAnsi" w:cstheme="minorHAnsi"/>
                <w:sz w:val="22"/>
                <w:szCs w:val="22"/>
                <w:lang w:val="en-GB"/>
              </w:rPr>
              <w:t xml:space="preserve">also </w:t>
            </w:r>
            <w:r>
              <w:rPr>
                <w:rFonts w:asciiTheme="minorHAnsi" w:hAnsiTheme="minorHAnsi" w:cstheme="minorHAnsi"/>
                <w:sz w:val="22"/>
                <w:szCs w:val="22"/>
                <w:lang w:val="en-GB"/>
              </w:rPr>
              <w:t xml:space="preserve">commented that perhaps the budget is over prudent in some areas, particularly income </w:t>
            </w:r>
            <w:r w:rsidR="00305D7D">
              <w:rPr>
                <w:rFonts w:asciiTheme="minorHAnsi" w:hAnsiTheme="minorHAnsi" w:cstheme="minorHAnsi"/>
                <w:sz w:val="22"/>
                <w:szCs w:val="22"/>
                <w:lang w:val="en-GB"/>
              </w:rPr>
              <w:t>generation</w:t>
            </w:r>
            <w:r>
              <w:rPr>
                <w:rFonts w:asciiTheme="minorHAnsi" w:hAnsiTheme="minorHAnsi" w:cstheme="minorHAnsi"/>
                <w:sz w:val="22"/>
                <w:szCs w:val="22"/>
                <w:lang w:val="en-GB"/>
              </w:rPr>
              <w:t xml:space="preserve">, and SW </w:t>
            </w:r>
            <w:r w:rsidR="00305D7D">
              <w:rPr>
                <w:rFonts w:asciiTheme="minorHAnsi" w:hAnsiTheme="minorHAnsi" w:cstheme="minorHAnsi"/>
                <w:sz w:val="22"/>
                <w:szCs w:val="22"/>
                <w:lang w:val="en-GB"/>
              </w:rPr>
              <w:t>agreed to</w:t>
            </w:r>
            <w:r>
              <w:rPr>
                <w:rFonts w:asciiTheme="minorHAnsi" w:hAnsiTheme="minorHAnsi" w:cstheme="minorHAnsi"/>
                <w:sz w:val="22"/>
                <w:szCs w:val="22"/>
                <w:lang w:val="en-GB"/>
              </w:rPr>
              <w:t xml:space="preserve"> revisit the assumption when completing the final budget in May</w:t>
            </w:r>
            <w:r w:rsidR="00305D7D">
              <w:rPr>
                <w:rFonts w:asciiTheme="minorHAnsi" w:hAnsiTheme="minorHAnsi" w:cstheme="minorHAnsi"/>
                <w:sz w:val="22"/>
                <w:szCs w:val="22"/>
                <w:lang w:val="en-GB"/>
              </w:rPr>
              <w:t>, i</w:t>
            </w:r>
            <w:r>
              <w:rPr>
                <w:rFonts w:asciiTheme="minorHAnsi" w:hAnsiTheme="minorHAnsi" w:cstheme="minorHAnsi"/>
                <w:sz w:val="22"/>
                <w:szCs w:val="22"/>
                <w:lang w:val="en-GB"/>
              </w:rPr>
              <w:t xml:space="preserve">n conjunction with considering the </w:t>
            </w:r>
            <w:r w:rsidR="00305D7D">
              <w:rPr>
                <w:rFonts w:asciiTheme="minorHAnsi" w:hAnsiTheme="minorHAnsi" w:cstheme="minorHAnsi"/>
                <w:sz w:val="22"/>
                <w:szCs w:val="22"/>
                <w:lang w:val="en-GB"/>
              </w:rPr>
              <w:t xml:space="preserve">overall </w:t>
            </w:r>
            <w:r>
              <w:rPr>
                <w:rFonts w:asciiTheme="minorHAnsi" w:hAnsiTheme="minorHAnsi" w:cstheme="minorHAnsi"/>
                <w:sz w:val="22"/>
                <w:szCs w:val="22"/>
                <w:lang w:val="en-GB"/>
              </w:rPr>
              <w:t>financial strategy of the school.</w:t>
            </w:r>
          </w:p>
          <w:p w14:paraId="2F61EA65" w14:textId="77777777" w:rsidR="007738AE" w:rsidRPr="009327CE" w:rsidRDefault="007738AE" w:rsidP="00A53A34">
            <w:pPr>
              <w:rPr>
                <w:rFonts w:asciiTheme="minorHAnsi" w:hAnsiTheme="minorHAnsi" w:cstheme="minorHAnsi"/>
                <w:sz w:val="22"/>
                <w:szCs w:val="22"/>
                <w:lang w:val="en-GB"/>
              </w:rPr>
            </w:pPr>
          </w:p>
          <w:p w14:paraId="73F9EF22" w14:textId="4E3007CF" w:rsidR="00723A36" w:rsidRDefault="000E3610" w:rsidP="00723A36">
            <w:pPr>
              <w:rPr>
                <w:rFonts w:ascii="Calibri" w:hAnsi="Calibri" w:cs="Calibri"/>
                <w:b/>
                <w:color w:val="0D0D0D" w:themeColor="text1" w:themeTint="F2"/>
                <w:sz w:val="22"/>
                <w:szCs w:val="22"/>
              </w:rPr>
            </w:pPr>
            <w:r>
              <w:rPr>
                <w:rFonts w:ascii="Calibri" w:hAnsi="Calibri" w:cs="Calibri"/>
                <w:b/>
                <w:color w:val="0D0D0D" w:themeColor="text1" w:themeTint="F2"/>
                <w:sz w:val="22"/>
                <w:szCs w:val="22"/>
              </w:rPr>
              <w:t>SFVS</w:t>
            </w:r>
          </w:p>
          <w:p w14:paraId="17E23165" w14:textId="77777777" w:rsidR="00B179D9" w:rsidRPr="00EF738D" w:rsidRDefault="00B179D9" w:rsidP="00B179D9">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 xml:space="preserve">SW confirmed that the SFVS has been reviewed by NF and her comments incorporated. No major changes. </w:t>
            </w:r>
          </w:p>
          <w:p w14:paraId="63C4F9C6" w14:textId="77777777" w:rsidR="00B179D9" w:rsidRPr="00EF738D" w:rsidRDefault="00B179D9" w:rsidP="00B179D9">
            <w:pPr>
              <w:rPr>
                <w:rFonts w:asciiTheme="minorHAnsi" w:hAnsiTheme="minorHAnsi" w:cstheme="minorHAnsi"/>
                <w:bCs/>
                <w:sz w:val="22"/>
                <w:szCs w:val="22"/>
                <w:lang w:val="en-GB"/>
              </w:rPr>
            </w:pPr>
          </w:p>
          <w:p w14:paraId="7E05B4A5" w14:textId="0457137D" w:rsidR="00212D09" w:rsidRDefault="00B179D9" w:rsidP="00B179D9">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Governors approved and SW to submit on 1</w:t>
            </w:r>
            <w:r>
              <w:rPr>
                <w:rFonts w:asciiTheme="minorHAnsi" w:hAnsiTheme="minorHAnsi" w:cstheme="minorHAnsi"/>
                <w:bCs/>
                <w:sz w:val="22"/>
                <w:szCs w:val="22"/>
                <w:lang w:val="en-GB"/>
              </w:rPr>
              <w:t>4</w:t>
            </w:r>
            <w:r w:rsidRPr="00EF738D">
              <w:rPr>
                <w:rFonts w:asciiTheme="minorHAnsi" w:hAnsiTheme="minorHAnsi" w:cstheme="minorHAnsi"/>
                <w:bCs/>
                <w:sz w:val="22"/>
                <w:szCs w:val="22"/>
                <w:lang w:val="en-GB"/>
              </w:rPr>
              <w:t>th March 202</w:t>
            </w:r>
            <w:r>
              <w:rPr>
                <w:rFonts w:asciiTheme="minorHAnsi" w:hAnsiTheme="minorHAnsi" w:cstheme="minorHAnsi"/>
                <w:bCs/>
                <w:sz w:val="22"/>
                <w:szCs w:val="22"/>
                <w:lang w:val="en-GB"/>
              </w:rPr>
              <w:t>5.</w:t>
            </w:r>
          </w:p>
          <w:p w14:paraId="5CCC3824" w14:textId="24341B3D" w:rsidR="00B179D9" w:rsidRPr="009327CE" w:rsidRDefault="00B179D9" w:rsidP="00B179D9">
            <w:pPr>
              <w:rPr>
                <w:rFonts w:asciiTheme="minorHAnsi" w:hAnsiTheme="minorHAnsi" w:cstheme="minorHAnsi"/>
                <w:sz w:val="22"/>
                <w:szCs w:val="22"/>
                <w:lang w:val="en-GB"/>
              </w:rPr>
            </w:pPr>
          </w:p>
        </w:tc>
        <w:tc>
          <w:tcPr>
            <w:tcW w:w="1689" w:type="dxa"/>
          </w:tcPr>
          <w:p w14:paraId="21929A97" w14:textId="77777777" w:rsidR="00500525" w:rsidRPr="00133816" w:rsidRDefault="00500525" w:rsidP="00500525">
            <w:pPr>
              <w:rPr>
                <w:rFonts w:asciiTheme="minorHAnsi" w:hAnsiTheme="minorHAnsi" w:cstheme="minorHAnsi"/>
                <w:sz w:val="22"/>
                <w:szCs w:val="22"/>
                <w:lang w:val="en-GB"/>
              </w:rPr>
            </w:pPr>
          </w:p>
          <w:p w14:paraId="104160B6" w14:textId="77777777" w:rsidR="00500525" w:rsidRPr="00133816" w:rsidRDefault="00500525" w:rsidP="00500525">
            <w:pPr>
              <w:rPr>
                <w:rFonts w:asciiTheme="minorHAnsi" w:hAnsiTheme="minorHAnsi" w:cstheme="minorHAnsi"/>
                <w:sz w:val="22"/>
                <w:szCs w:val="22"/>
                <w:lang w:val="en-GB"/>
              </w:rPr>
            </w:pPr>
          </w:p>
          <w:p w14:paraId="3727CF07" w14:textId="11524759" w:rsidR="00500525" w:rsidRPr="00133816" w:rsidRDefault="00301898" w:rsidP="00500525">
            <w:pPr>
              <w:rPr>
                <w:rFonts w:asciiTheme="minorHAnsi" w:hAnsiTheme="minorHAnsi" w:cstheme="minorHAnsi"/>
                <w:sz w:val="22"/>
                <w:szCs w:val="22"/>
                <w:lang w:val="en-GB"/>
              </w:rPr>
            </w:pPr>
            <w:r>
              <w:rPr>
                <w:rFonts w:asciiTheme="minorHAnsi" w:hAnsiTheme="minorHAnsi" w:cstheme="minorHAnsi"/>
                <w:sz w:val="22"/>
                <w:szCs w:val="22"/>
                <w:lang w:val="en-GB"/>
              </w:rPr>
              <w:lastRenderedPageBreak/>
              <w:t>SLT to review priorities for capital/major expenditure</w:t>
            </w:r>
          </w:p>
          <w:p w14:paraId="0D3E2021" w14:textId="77777777" w:rsidR="00500525" w:rsidRPr="00133816" w:rsidRDefault="00500525" w:rsidP="00500525">
            <w:pPr>
              <w:rPr>
                <w:rFonts w:asciiTheme="minorHAnsi" w:hAnsiTheme="minorHAnsi" w:cstheme="minorHAnsi"/>
                <w:sz w:val="22"/>
                <w:szCs w:val="22"/>
                <w:lang w:val="en-GB"/>
              </w:rPr>
            </w:pPr>
          </w:p>
          <w:p w14:paraId="23634AA3" w14:textId="77777777" w:rsidR="00500525" w:rsidRPr="00133816" w:rsidRDefault="00500525" w:rsidP="00500525">
            <w:pPr>
              <w:rPr>
                <w:rFonts w:asciiTheme="minorHAnsi" w:hAnsiTheme="minorHAnsi" w:cstheme="minorHAnsi"/>
                <w:sz w:val="22"/>
                <w:szCs w:val="22"/>
                <w:lang w:val="en-GB"/>
              </w:rPr>
            </w:pPr>
          </w:p>
        </w:tc>
      </w:tr>
      <w:tr w:rsidR="00760610" w:rsidRPr="004E4E5B" w14:paraId="125C1C2F" w14:textId="77777777" w:rsidTr="00430212">
        <w:tc>
          <w:tcPr>
            <w:tcW w:w="656" w:type="dxa"/>
          </w:tcPr>
          <w:p w14:paraId="693E3502" w14:textId="5B7247FD" w:rsidR="00760610" w:rsidRDefault="00133816" w:rsidP="00500525">
            <w:pPr>
              <w:jc w:val="center"/>
              <w:rPr>
                <w:rFonts w:ascii="Calibri" w:hAnsi="Calibri"/>
                <w:b/>
                <w:sz w:val="22"/>
                <w:szCs w:val="22"/>
                <w:lang w:val="en-GB"/>
              </w:rPr>
            </w:pPr>
            <w:r>
              <w:rPr>
                <w:rFonts w:ascii="Calibri" w:hAnsi="Calibri"/>
                <w:b/>
                <w:sz w:val="22"/>
                <w:szCs w:val="22"/>
                <w:lang w:val="en-GB"/>
              </w:rPr>
              <w:lastRenderedPageBreak/>
              <w:t>1</w:t>
            </w:r>
            <w:r w:rsidR="00723A36">
              <w:rPr>
                <w:rFonts w:ascii="Calibri" w:hAnsi="Calibri"/>
                <w:b/>
                <w:sz w:val="22"/>
                <w:szCs w:val="22"/>
                <w:lang w:val="en-GB"/>
              </w:rPr>
              <w:t>3</w:t>
            </w:r>
          </w:p>
        </w:tc>
        <w:tc>
          <w:tcPr>
            <w:tcW w:w="7294" w:type="dxa"/>
          </w:tcPr>
          <w:p w14:paraId="12848C0F" w14:textId="65FB53EC" w:rsidR="00760610" w:rsidRPr="009327CE" w:rsidRDefault="00133816" w:rsidP="00500525">
            <w:pPr>
              <w:rPr>
                <w:rFonts w:asciiTheme="minorHAnsi" w:hAnsiTheme="minorHAnsi" w:cstheme="minorHAnsi"/>
                <w:b/>
                <w:sz w:val="22"/>
                <w:szCs w:val="22"/>
                <w:lang w:val="en-GB"/>
              </w:rPr>
            </w:pPr>
            <w:r w:rsidRPr="009327CE">
              <w:rPr>
                <w:rFonts w:asciiTheme="minorHAnsi" w:hAnsiTheme="minorHAnsi" w:cstheme="minorHAnsi"/>
                <w:b/>
                <w:sz w:val="22"/>
                <w:szCs w:val="22"/>
                <w:lang w:val="en-GB"/>
              </w:rPr>
              <w:t xml:space="preserve">Premises and Health &amp; Safety </w:t>
            </w:r>
          </w:p>
          <w:p w14:paraId="6631DB48" w14:textId="46938253" w:rsidR="000321CE" w:rsidRPr="009327CE" w:rsidRDefault="00E10D02" w:rsidP="00500525">
            <w:pPr>
              <w:rPr>
                <w:rFonts w:asciiTheme="minorHAnsi" w:hAnsiTheme="minorHAnsi" w:cstheme="minorHAnsi"/>
                <w:sz w:val="22"/>
                <w:szCs w:val="22"/>
                <w:lang w:val="en-GB"/>
              </w:rPr>
            </w:pPr>
            <w:r w:rsidRPr="009327CE">
              <w:rPr>
                <w:rFonts w:asciiTheme="minorHAnsi" w:hAnsiTheme="minorHAnsi" w:cstheme="minorHAnsi"/>
                <w:sz w:val="22"/>
                <w:szCs w:val="22"/>
                <w:lang w:val="en-GB"/>
              </w:rPr>
              <w:t xml:space="preserve">The overview document has been shared by SW who confirmed that statutory inspections and building repairs continue to be carried out in a timely fashion. </w:t>
            </w:r>
          </w:p>
          <w:p w14:paraId="01FDD85F" w14:textId="66C672E0" w:rsidR="0034189A" w:rsidRPr="009327CE" w:rsidRDefault="0034189A" w:rsidP="00500525">
            <w:pPr>
              <w:rPr>
                <w:rFonts w:asciiTheme="minorHAnsi" w:hAnsiTheme="minorHAnsi" w:cstheme="minorHAnsi"/>
                <w:sz w:val="22"/>
                <w:szCs w:val="22"/>
                <w:lang w:val="en-GB"/>
              </w:rPr>
            </w:pPr>
          </w:p>
        </w:tc>
        <w:tc>
          <w:tcPr>
            <w:tcW w:w="1689" w:type="dxa"/>
          </w:tcPr>
          <w:p w14:paraId="02625B7B" w14:textId="77777777" w:rsidR="00760610" w:rsidRPr="004E4E5B" w:rsidRDefault="00760610" w:rsidP="00500525">
            <w:pPr>
              <w:rPr>
                <w:rFonts w:ascii="Calibri" w:hAnsi="Calibri"/>
                <w:sz w:val="22"/>
                <w:szCs w:val="22"/>
                <w:lang w:val="en-GB"/>
              </w:rPr>
            </w:pPr>
          </w:p>
        </w:tc>
      </w:tr>
      <w:tr w:rsidR="00E10D02" w:rsidRPr="00E10D02" w14:paraId="66B6E36A" w14:textId="77777777" w:rsidTr="00430212">
        <w:tc>
          <w:tcPr>
            <w:tcW w:w="656" w:type="dxa"/>
          </w:tcPr>
          <w:p w14:paraId="72B1FEC6" w14:textId="2907390B" w:rsidR="001E3237" w:rsidRPr="00E10D02" w:rsidRDefault="001E3237" w:rsidP="00500525">
            <w:pPr>
              <w:jc w:val="center"/>
              <w:rPr>
                <w:rFonts w:asciiTheme="minorHAnsi" w:hAnsiTheme="minorHAnsi" w:cstheme="minorHAnsi"/>
                <w:b/>
                <w:sz w:val="22"/>
                <w:szCs w:val="22"/>
                <w:lang w:val="en-GB"/>
              </w:rPr>
            </w:pPr>
            <w:r w:rsidRPr="00E10D02">
              <w:rPr>
                <w:rFonts w:asciiTheme="minorHAnsi" w:hAnsiTheme="minorHAnsi" w:cstheme="minorHAnsi"/>
                <w:b/>
                <w:sz w:val="22"/>
                <w:szCs w:val="22"/>
                <w:lang w:val="en-GB"/>
              </w:rPr>
              <w:t>1</w:t>
            </w:r>
            <w:r w:rsidR="00723A36">
              <w:rPr>
                <w:rFonts w:asciiTheme="minorHAnsi" w:hAnsiTheme="minorHAnsi" w:cstheme="minorHAnsi"/>
                <w:b/>
                <w:sz w:val="22"/>
                <w:szCs w:val="22"/>
                <w:lang w:val="en-GB"/>
              </w:rPr>
              <w:t>4</w:t>
            </w:r>
          </w:p>
        </w:tc>
        <w:tc>
          <w:tcPr>
            <w:tcW w:w="7294" w:type="dxa"/>
          </w:tcPr>
          <w:p w14:paraId="67644B8A" w14:textId="20629FD8" w:rsidR="00723A36" w:rsidRPr="00723A36" w:rsidRDefault="00723A36" w:rsidP="00723A36">
            <w:pPr>
              <w:rPr>
                <w:rFonts w:ascii="Calibri" w:hAnsi="Calibri"/>
                <w:b/>
                <w:bCs/>
                <w:sz w:val="22"/>
                <w:szCs w:val="22"/>
                <w:lang w:val="en-GB"/>
              </w:rPr>
            </w:pPr>
            <w:r w:rsidRPr="00723A36">
              <w:rPr>
                <w:rFonts w:ascii="Calibri" w:hAnsi="Calibri"/>
                <w:b/>
                <w:bCs/>
                <w:sz w:val="22"/>
                <w:szCs w:val="22"/>
                <w:lang w:val="en-GB"/>
              </w:rPr>
              <w:t>Policies</w:t>
            </w:r>
          </w:p>
          <w:p w14:paraId="22851355" w14:textId="107FF086" w:rsidR="00723A36" w:rsidRDefault="00723A36" w:rsidP="000E3610">
            <w:pPr>
              <w:rPr>
                <w:rFonts w:ascii="Calibri" w:hAnsi="Calibri"/>
                <w:sz w:val="22"/>
                <w:szCs w:val="22"/>
                <w:lang w:val="en-GB"/>
              </w:rPr>
            </w:pPr>
            <w:r w:rsidRPr="008E6B0D">
              <w:rPr>
                <w:rFonts w:ascii="Calibri" w:hAnsi="Calibri"/>
                <w:sz w:val="22"/>
                <w:szCs w:val="22"/>
                <w:lang w:val="en-GB"/>
              </w:rPr>
              <w:t xml:space="preserve">SW circulated </w:t>
            </w:r>
            <w:r w:rsidR="000E3610" w:rsidRPr="00EF5F73">
              <w:rPr>
                <w:rFonts w:ascii="Calibri" w:hAnsi="Calibri"/>
                <w:sz w:val="22"/>
                <w:szCs w:val="22"/>
                <w:lang w:val="en-GB"/>
              </w:rPr>
              <w:t>Administration of Medicines</w:t>
            </w:r>
            <w:r w:rsidR="000E3610">
              <w:rPr>
                <w:rFonts w:ascii="Calibri" w:hAnsi="Calibri"/>
                <w:sz w:val="22"/>
                <w:szCs w:val="22"/>
                <w:lang w:val="en-GB"/>
              </w:rPr>
              <w:t xml:space="preserve">, </w:t>
            </w:r>
            <w:r w:rsidR="000E3610" w:rsidRPr="00EF5F73">
              <w:rPr>
                <w:rFonts w:ascii="Calibri" w:hAnsi="Calibri"/>
                <w:sz w:val="22"/>
                <w:szCs w:val="22"/>
                <w:lang w:val="en-GB"/>
              </w:rPr>
              <w:t>Disciplinary &amp; Capability Procedure</w:t>
            </w:r>
            <w:r w:rsidR="000E3610">
              <w:rPr>
                <w:rFonts w:ascii="Calibri" w:hAnsi="Calibri"/>
                <w:sz w:val="22"/>
                <w:szCs w:val="22"/>
                <w:lang w:val="en-GB"/>
              </w:rPr>
              <w:t xml:space="preserve">, </w:t>
            </w:r>
            <w:r w:rsidR="000E3610" w:rsidRPr="00EF5F73">
              <w:rPr>
                <w:rFonts w:ascii="Calibri" w:hAnsi="Calibri"/>
                <w:sz w:val="22"/>
                <w:szCs w:val="22"/>
                <w:lang w:val="en-GB"/>
              </w:rPr>
              <w:t>Grievance Procedure</w:t>
            </w:r>
            <w:r w:rsidR="000E3610">
              <w:rPr>
                <w:rFonts w:ascii="Calibri" w:hAnsi="Calibri"/>
                <w:sz w:val="22"/>
                <w:szCs w:val="22"/>
                <w:lang w:val="en-GB"/>
              </w:rPr>
              <w:t xml:space="preserve"> and </w:t>
            </w:r>
            <w:r w:rsidR="000E3610" w:rsidRPr="00EF5F73">
              <w:rPr>
                <w:rFonts w:ascii="Calibri" w:hAnsi="Calibri"/>
                <w:sz w:val="22"/>
                <w:szCs w:val="22"/>
                <w:lang w:val="en-GB"/>
              </w:rPr>
              <w:t>Managing Allegations of Abuse against Teachers and other Staff in Education</w:t>
            </w:r>
            <w:r w:rsidR="00B179D9">
              <w:rPr>
                <w:rFonts w:ascii="Calibri" w:hAnsi="Calibri"/>
                <w:sz w:val="22"/>
                <w:szCs w:val="22"/>
                <w:lang w:val="en-GB"/>
              </w:rPr>
              <w:t>.</w:t>
            </w:r>
          </w:p>
          <w:p w14:paraId="173AF4C9" w14:textId="77777777" w:rsidR="005B2FCD" w:rsidRDefault="005B2FCD" w:rsidP="000E3610">
            <w:pPr>
              <w:rPr>
                <w:rFonts w:ascii="Calibri" w:hAnsi="Calibri"/>
                <w:sz w:val="22"/>
                <w:szCs w:val="22"/>
                <w:lang w:val="en-GB"/>
              </w:rPr>
            </w:pPr>
          </w:p>
          <w:p w14:paraId="1AB80485" w14:textId="4BCD8E06" w:rsidR="00B179D9" w:rsidRDefault="00B179D9" w:rsidP="00723A36">
            <w:pPr>
              <w:rPr>
                <w:rFonts w:ascii="Calibri" w:hAnsi="Calibri"/>
                <w:sz w:val="22"/>
                <w:szCs w:val="22"/>
                <w:lang w:val="en-GB"/>
              </w:rPr>
            </w:pPr>
            <w:r>
              <w:rPr>
                <w:rFonts w:ascii="Calibri" w:hAnsi="Calibri"/>
                <w:sz w:val="22"/>
                <w:szCs w:val="22"/>
                <w:lang w:val="en-GB"/>
              </w:rPr>
              <w:t>RW remarked that the Disciplinary Procedure should also include reference to low level concerns. RW to send amendments to SW.</w:t>
            </w:r>
          </w:p>
          <w:p w14:paraId="27CE4F34" w14:textId="77777777" w:rsidR="005B2FCD" w:rsidRDefault="005B2FCD" w:rsidP="00723A36">
            <w:pPr>
              <w:rPr>
                <w:rFonts w:ascii="Calibri" w:hAnsi="Calibri"/>
                <w:sz w:val="22"/>
                <w:szCs w:val="22"/>
                <w:lang w:val="en-GB"/>
              </w:rPr>
            </w:pPr>
          </w:p>
          <w:p w14:paraId="66436151" w14:textId="23215925" w:rsidR="00723A36" w:rsidRPr="001608CE" w:rsidRDefault="00723A36" w:rsidP="00723A36">
            <w:pPr>
              <w:rPr>
                <w:rFonts w:ascii="Calibri" w:hAnsi="Calibri"/>
                <w:sz w:val="22"/>
                <w:szCs w:val="22"/>
                <w:lang w:val="en-GB"/>
              </w:rPr>
            </w:pPr>
            <w:r w:rsidRPr="008E6B0D">
              <w:rPr>
                <w:rFonts w:ascii="Calibri" w:hAnsi="Calibri"/>
                <w:sz w:val="22"/>
                <w:szCs w:val="22"/>
              </w:rPr>
              <w:t xml:space="preserve">All the </w:t>
            </w:r>
            <w:r w:rsidR="005B2FCD">
              <w:rPr>
                <w:rFonts w:ascii="Calibri" w:hAnsi="Calibri"/>
                <w:sz w:val="22"/>
                <w:szCs w:val="22"/>
              </w:rPr>
              <w:t xml:space="preserve">other </w:t>
            </w:r>
            <w:r>
              <w:rPr>
                <w:rFonts w:ascii="Calibri" w:hAnsi="Calibri"/>
                <w:sz w:val="22"/>
                <w:szCs w:val="22"/>
              </w:rPr>
              <w:t>policies were approved.</w:t>
            </w:r>
          </w:p>
          <w:p w14:paraId="31363369" w14:textId="3477A3DD" w:rsidR="000321CE" w:rsidRPr="009327CE" w:rsidRDefault="000321CE" w:rsidP="00723A36">
            <w:pPr>
              <w:rPr>
                <w:rFonts w:asciiTheme="minorHAnsi" w:hAnsiTheme="minorHAnsi" w:cstheme="minorHAnsi"/>
                <w:sz w:val="22"/>
                <w:szCs w:val="22"/>
                <w:lang w:val="en-GB"/>
              </w:rPr>
            </w:pPr>
          </w:p>
        </w:tc>
        <w:tc>
          <w:tcPr>
            <w:tcW w:w="1689" w:type="dxa"/>
          </w:tcPr>
          <w:p w14:paraId="1F7D85DD" w14:textId="77777777" w:rsidR="001E3237" w:rsidRDefault="001E3237" w:rsidP="00500525">
            <w:pPr>
              <w:rPr>
                <w:rFonts w:asciiTheme="minorHAnsi" w:hAnsiTheme="minorHAnsi" w:cstheme="minorHAnsi"/>
                <w:sz w:val="22"/>
                <w:szCs w:val="22"/>
                <w:lang w:val="en-GB"/>
              </w:rPr>
            </w:pPr>
          </w:p>
          <w:p w14:paraId="075F1BB7" w14:textId="034EE451" w:rsidR="00B179D9" w:rsidRPr="00E10D02" w:rsidRDefault="00B179D9" w:rsidP="00500525">
            <w:pPr>
              <w:rPr>
                <w:rFonts w:asciiTheme="minorHAnsi" w:hAnsiTheme="minorHAnsi" w:cstheme="minorHAnsi"/>
                <w:sz w:val="22"/>
                <w:szCs w:val="22"/>
                <w:lang w:val="en-GB"/>
              </w:rPr>
            </w:pPr>
            <w:r>
              <w:rPr>
                <w:rFonts w:asciiTheme="minorHAnsi" w:hAnsiTheme="minorHAnsi" w:cstheme="minorHAnsi"/>
                <w:sz w:val="22"/>
                <w:szCs w:val="22"/>
                <w:lang w:val="en-GB"/>
              </w:rPr>
              <w:t>RW to send Disciplinary policy amendments to SW</w:t>
            </w:r>
          </w:p>
        </w:tc>
      </w:tr>
      <w:tr w:rsidR="0034189A" w:rsidRPr="0034189A" w14:paraId="12125162" w14:textId="77777777" w:rsidTr="00723A36">
        <w:trPr>
          <w:trHeight w:val="977"/>
        </w:trPr>
        <w:tc>
          <w:tcPr>
            <w:tcW w:w="656" w:type="dxa"/>
          </w:tcPr>
          <w:p w14:paraId="2CA4D663" w14:textId="5093863A" w:rsidR="001E3237" w:rsidRPr="0034189A" w:rsidRDefault="001E3237" w:rsidP="00500525">
            <w:pPr>
              <w:jc w:val="center"/>
              <w:rPr>
                <w:rFonts w:asciiTheme="minorHAnsi" w:hAnsiTheme="minorHAnsi" w:cstheme="minorHAnsi"/>
                <w:b/>
                <w:sz w:val="22"/>
                <w:szCs w:val="22"/>
                <w:lang w:val="en-GB"/>
              </w:rPr>
            </w:pPr>
            <w:r w:rsidRPr="0034189A">
              <w:rPr>
                <w:rFonts w:asciiTheme="minorHAnsi" w:hAnsiTheme="minorHAnsi" w:cstheme="minorHAnsi"/>
                <w:b/>
                <w:sz w:val="22"/>
                <w:szCs w:val="22"/>
                <w:lang w:val="en-GB"/>
              </w:rPr>
              <w:t>1</w:t>
            </w:r>
            <w:r w:rsidR="00B179D9">
              <w:rPr>
                <w:rFonts w:asciiTheme="minorHAnsi" w:hAnsiTheme="minorHAnsi" w:cstheme="minorHAnsi"/>
                <w:b/>
                <w:sz w:val="22"/>
                <w:szCs w:val="22"/>
                <w:lang w:val="en-GB"/>
              </w:rPr>
              <w:t>5</w:t>
            </w:r>
          </w:p>
        </w:tc>
        <w:tc>
          <w:tcPr>
            <w:tcW w:w="7294" w:type="dxa"/>
          </w:tcPr>
          <w:p w14:paraId="4E31BB6B" w14:textId="6B6B4E69" w:rsidR="00477400" w:rsidRPr="0034189A" w:rsidRDefault="00477400" w:rsidP="00477400">
            <w:pPr>
              <w:rPr>
                <w:rFonts w:asciiTheme="minorHAnsi" w:hAnsiTheme="minorHAnsi" w:cstheme="minorHAnsi"/>
                <w:b/>
                <w:sz w:val="22"/>
                <w:szCs w:val="22"/>
                <w:lang w:val="en-GB"/>
              </w:rPr>
            </w:pPr>
            <w:r w:rsidRPr="0034189A">
              <w:rPr>
                <w:rFonts w:asciiTheme="minorHAnsi" w:hAnsiTheme="minorHAnsi" w:cstheme="minorHAnsi"/>
                <w:b/>
                <w:sz w:val="22"/>
                <w:szCs w:val="22"/>
                <w:lang w:val="en-GB"/>
              </w:rPr>
              <w:t>Governors’ skills audit and training review</w:t>
            </w:r>
          </w:p>
          <w:p w14:paraId="770087A3" w14:textId="5B12641B" w:rsidR="00EF1646" w:rsidRPr="0034189A" w:rsidRDefault="00273403" w:rsidP="00D864B9">
            <w:pPr>
              <w:rPr>
                <w:rFonts w:asciiTheme="minorHAnsi" w:hAnsiTheme="minorHAnsi" w:cstheme="minorHAnsi"/>
                <w:bCs/>
                <w:sz w:val="22"/>
                <w:szCs w:val="22"/>
                <w:shd w:val="clear" w:color="auto" w:fill="FFFFFF"/>
              </w:rPr>
            </w:pPr>
            <w:r>
              <w:rPr>
                <w:rFonts w:asciiTheme="minorHAnsi" w:hAnsiTheme="minorHAnsi" w:cstheme="minorBidi"/>
                <w:color w:val="000000" w:themeColor="text1"/>
                <w:sz w:val="22"/>
                <w:szCs w:val="22"/>
                <w:shd w:val="clear" w:color="auto" w:fill="FFFFFF"/>
              </w:rPr>
              <w:t xml:space="preserve">SW attended the </w:t>
            </w:r>
            <w:r w:rsidR="005B2FCD">
              <w:rPr>
                <w:rFonts w:asciiTheme="minorHAnsi" w:hAnsiTheme="minorHAnsi" w:cstheme="minorBidi"/>
                <w:color w:val="000000" w:themeColor="text1"/>
                <w:sz w:val="22"/>
                <w:szCs w:val="22"/>
                <w:shd w:val="clear" w:color="auto" w:fill="FFFFFF"/>
              </w:rPr>
              <w:t>Finance and HR update</w:t>
            </w:r>
            <w:r>
              <w:rPr>
                <w:rFonts w:asciiTheme="minorHAnsi" w:hAnsiTheme="minorHAnsi" w:cstheme="minorBidi"/>
                <w:color w:val="000000" w:themeColor="text1"/>
                <w:sz w:val="22"/>
                <w:szCs w:val="22"/>
                <w:shd w:val="clear" w:color="auto" w:fill="FFFFFF"/>
              </w:rPr>
              <w:t>.</w:t>
            </w:r>
          </w:p>
        </w:tc>
        <w:tc>
          <w:tcPr>
            <w:tcW w:w="1689" w:type="dxa"/>
          </w:tcPr>
          <w:p w14:paraId="6A607917" w14:textId="11E00A04" w:rsidR="001E3237" w:rsidRPr="0034189A" w:rsidRDefault="001E3237" w:rsidP="00500525">
            <w:pPr>
              <w:rPr>
                <w:rFonts w:asciiTheme="minorHAnsi" w:hAnsiTheme="minorHAnsi" w:cstheme="minorHAnsi"/>
                <w:sz w:val="22"/>
                <w:szCs w:val="22"/>
                <w:lang w:val="en-GB"/>
              </w:rPr>
            </w:pPr>
          </w:p>
        </w:tc>
      </w:tr>
      <w:tr w:rsidR="00477400" w:rsidRPr="00723A36" w14:paraId="4B331344" w14:textId="77777777" w:rsidTr="00430212">
        <w:tc>
          <w:tcPr>
            <w:tcW w:w="656" w:type="dxa"/>
          </w:tcPr>
          <w:p w14:paraId="23D2B1F7" w14:textId="4FA24D63" w:rsidR="00500525" w:rsidRPr="00723A36" w:rsidRDefault="00500525" w:rsidP="00500525">
            <w:pPr>
              <w:jc w:val="center"/>
              <w:rPr>
                <w:rFonts w:asciiTheme="minorHAnsi" w:hAnsiTheme="minorHAnsi" w:cstheme="minorHAnsi"/>
                <w:b/>
                <w:sz w:val="22"/>
                <w:szCs w:val="22"/>
                <w:lang w:val="en-GB"/>
              </w:rPr>
            </w:pPr>
            <w:r w:rsidRPr="00723A36">
              <w:rPr>
                <w:rFonts w:asciiTheme="minorHAnsi" w:hAnsiTheme="minorHAnsi" w:cstheme="minorHAnsi"/>
                <w:b/>
                <w:sz w:val="22"/>
                <w:szCs w:val="22"/>
                <w:lang w:val="en-GB"/>
              </w:rPr>
              <w:t>1</w:t>
            </w:r>
            <w:r w:rsidR="00B179D9">
              <w:rPr>
                <w:rFonts w:asciiTheme="minorHAnsi" w:hAnsiTheme="minorHAnsi" w:cstheme="minorHAnsi"/>
                <w:b/>
                <w:sz w:val="22"/>
                <w:szCs w:val="22"/>
                <w:lang w:val="en-GB"/>
              </w:rPr>
              <w:t>6</w:t>
            </w:r>
          </w:p>
        </w:tc>
        <w:tc>
          <w:tcPr>
            <w:tcW w:w="7294" w:type="dxa"/>
          </w:tcPr>
          <w:p w14:paraId="65021909" w14:textId="77777777" w:rsidR="00500525" w:rsidRPr="00723A36" w:rsidRDefault="001E3237" w:rsidP="00500525">
            <w:pPr>
              <w:rPr>
                <w:rFonts w:asciiTheme="minorHAnsi" w:hAnsiTheme="minorHAnsi" w:cstheme="minorHAnsi"/>
                <w:b/>
                <w:bCs/>
                <w:sz w:val="22"/>
                <w:szCs w:val="22"/>
                <w:lang w:val="en-GB"/>
              </w:rPr>
            </w:pPr>
            <w:r w:rsidRPr="00723A36">
              <w:rPr>
                <w:rFonts w:asciiTheme="minorHAnsi" w:hAnsiTheme="minorHAnsi" w:cstheme="minorHAnsi"/>
                <w:b/>
                <w:bCs/>
                <w:sz w:val="22"/>
                <w:szCs w:val="22"/>
                <w:lang w:val="en-GB"/>
              </w:rPr>
              <w:t>Self-</w:t>
            </w:r>
            <w:r w:rsidR="00500525" w:rsidRPr="00723A36">
              <w:rPr>
                <w:rFonts w:asciiTheme="minorHAnsi" w:hAnsiTheme="minorHAnsi" w:cstheme="minorHAnsi"/>
                <w:b/>
                <w:bCs/>
                <w:sz w:val="22"/>
                <w:szCs w:val="22"/>
                <w:lang w:val="en-GB"/>
              </w:rPr>
              <w:t>evaluation of governance</w:t>
            </w:r>
          </w:p>
          <w:p w14:paraId="1C8752FA" w14:textId="77777777" w:rsidR="00500525" w:rsidRPr="00723A36" w:rsidRDefault="00500525" w:rsidP="00500525">
            <w:pPr>
              <w:rPr>
                <w:rFonts w:asciiTheme="minorHAnsi" w:hAnsiTheme="minorHAnsi" w:cstheme="minorHAnsi"/>
                <w:bCs/>
                <w:i/>
                <w:iCs/>
                <w:sz w:val="22"/>
                <w:szCs w:val="22"/>
                <w:lang w:val="en-GB"/>
              </w:rPr>
            </w:pPr>
            <w:r w:rsidRPr="00723A36">
              <w:rPr>
                <w:rFonts w:asciiTheme="minorHAnsi" w:hAnsiTheme="minorHAnsi" w:cstheme="minorHAnsi"/>
                <w:bCs/>
                <w:i/>
                <w:iCs/>
                <w:sz w:val="22"/>
                <w:szCs w:val="22"/>
                <w:lang w:val="en-GB"/>
              </w:rPr>
              <w:t>‘What have we done at this meeting that has improved the education for the children in our school?’</w:t>
            </w:r>
          </w:p>
          <w:p w14:paraId="001F2A75" w14:textId="7FAD7902" w:rsidR="00273403" w:rsidRPr="00273403" w:rsidRDefault="005B2FCD" w:rsidP="00273403">
            <w:pPr>
              <w:pStyle w:val="ListParagraph"/>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Reviewed the new OFSTED framework and considered implication on the whole school, SEF and SDP</w:t>
            </w:r>
          </w:p>
          <w:p w14:paraId="44AB3AE7" w14:textId="535F06EA" w:rsidR="00723A36" w:rsidRPr="005B2FCD" w:rsidRDefault="005B2FCD" w:rsidP="005B2FCD">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Safeguarding update focusing on the New Children’s Wellbeing Bill</w:t>
            </w:r>
          </w:p>
          <w:p w14:paraId="77FF8961" w14:textId="5ACDC2BF" w:rsidR="00723A36" w:rsidRDefault="005B2FCD" w:rsidP="00653B53">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Reviewed and approved the final SFVS</w:t>
            </w:r>
          </w:p>
          <w:p w14:paraId="22B5073C" w14:textId="286BF535" w:rsidR="005B2FCD" w:rsidRDefault="005B2FCD" w:rsidP="00653B53">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Discussed English and </w:t>
            </w:r>
            <w:proofErr w:type="spellStart"/>
            <w:r>
              <w:rPr>
                <w:rFonts w:asciiTheme="minorHAnsi" w:hAnsiTheme="minorHAnsi" w:cstheme="minorHAnsi"/>
                <w:color w:val="000000"/>
                <w:sz w:val="22"/>
                <w:szCs w:val="22"/>
              </w:rPr>
              <w:t>Maths</w:t>
            </w:r>
            <w:proofErr w:type="spellEnd"/>
            <w:r>
              <w:rPr>
                <w:rFonts w:asciiTheme="minorHAnsi" w:hAnsiTheme="minorHAnsi" w:cstheme="minorHAnsi"/>
                <w:color w:val="000000"/>
                <w:sz w:val="22"/>
                <w:szCs w:val="22"/>
              </w:rPr>
              <w:t xml:space="preserve"> learning walks</w:t>
            </w:r>
          </w:p>
          <w:p w14:paraId="36F7777F" w14:textId="4730F6DE" w:rsidR="005B2FCD" w:rsidRPr="00723A36" w:rsidRDefault="005B2FCD" w:rsidP="00653B53">
            <w:pPr>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Revisited Cybersecurity considerations</w:t>
            </w:r>
          </w:p>
          <w:p w14:paraId="4B636E23" w14:textId="54A1813F" w:rsidR="000E18D6" w:rsidRPr="00723A36" w:rsidRDefault="000E18D6" w:rsidP="00273403">
            <w:pPr>
              <w:ind w:left="360"/>
              <w:rPr>
                <w:rFonts w:asciiTheme="minorHAnsi" w:hAnsiTheme="minorHAnsi" w:cstheme="minorHAnsi"/>
                <w:bCs/>
                <w:sz w:val="22"/>
                <w:szCs w:val="22"/>
                <w:lang w:val="en-GB"/>
              </w:rPr>
            </w:pPr>
          </w:p>
        </w:tc>
        <w:tc>
          <w:tcPr>
            <w:tcW w:w="1689" w:type="dxa"/>
          </w:tcPr>
          <w:p w14:paraId="40850C3B" w14:textId="77777777" w:rsidR="00500525" w:rsidRPr="00723A36" w:rsidRDefault="00500525" w:rsidP="00500525">
            <w:pPr>
              <w:rPr>
                <w:rFonts w:asciiTheme="minorHAnsi" w:hAnsiTheme="minorHAnsi" w:cstheme="minorHAnsi"/>
                <w:sz w:val="22"/>
                <w:szCs w:val="22"/>
              </w:rPr>
            </w:pPr>
          </w:p>
        </w:tc>
      </w:tr>
      <w:tr w:rsidR="00500525" w:rsidRPr="004E4E5B" w14:paraId="74C48DF3" w14:textId="77777777" w:rsidTr="00430212">
        <w:tc>
          <w:tcPr>
            <w:tcW w:w="656" w:type="dxa"/>
          </w:tcPr>
          <w:p w14:paraId="0176FDC2" w14:textId="603EAD2F" w:rsidR="00500525" w:rsidRPr="004E4E5B" w:rsidRDefault="00500525" w:rsidP="00500525">
            <w:pPr>
              <w:jc w:val="center"/>
              <w:rPr>
                <w:rFonts w:ascii="Calibri" w:hAnsi="Calibri"/>
                <w:b/>
                <w:sz w:val="22"/>
                <w:szCs w:val="22"/>
                <w:lang w:val="en-GB"/>
              </w:rPr>
            </w:pPr>
            <w:r w:rsidRPr="004E4E5B">
              <w:rPr>
                <w:rFonts w:ascii="Calibri" w:hAnsi="Calibri"/>
                <w:b/>
                <w:sz w:val="22"/>
                <w:szCs w:val="22"/>
                <w:lang w:val="en-GB"/>
              </w:rPr>
              <w:t>1</w:t>
            </w:r>
            <w:r w:rsidR="00B179D9">
              <w:rPr>
                <w:rFonts w:ascii="Calibri" w:hAnsi="Calibri"/>
                <w:b/>
                <w:sz w:val="22"/>
                <w:szCs w:val="22"/>
                <w:lang w:val="en-GB"/>
              </w:rPr>
              <w:t>7</w:t>
            </w:r>
          </w:p>
        </w:tc>
        <w:tc>
          <w:tcPr>
            <w:tcW w:w="7294" w:type="dxa"/>
          </w:tcPr>
          <w:p w14:paraId="4CF1BE16" w14:textId="77777777" w:rsidR="00500525" w:rsidRPr="004E4E5B" w:rsidRDefault="00500525" w:rsidP="00500525">
            <w:pPr>
              <w:rPr>
                <w:rFonts w:ascii="Calibri" w:hAnsi="Calibri"/>
                <w:b/>
                <w:sz w:val="22"/>
                <w:szCs w:val="22"/>
                <w:lang w:val="en-GB"/>
              </w:rPr>
            </w:pPr>
            <w:r w:rsidRPr="004E4E5B">
              <w:rPr>
                <w:rFonts w:ascii="Calibri" w:hAnsi="Calibri"/>
                <w:b/>
                <w:sz w:val="22"/>
                <w:szCs w:val="22"/>
                <w:lang w:val="en-GB"/>
              </w:rPr>
              <w:t>Dates of future meetings and</w:t>
            </w:r>
            <w:r w:rsidR="00E4068F">
              <w:rPr>
                <w:rFonts w:ascii="Calibri" w:hAnsi="Calibri"/>
                <w:b/>
                <w:sz w:val="22"/>
                <w:szCs w:val="22"/>
                <w:lang w:val="en-GB"/>
              </w:rPr>
              <w:t xml:space="preserve"> agenda i</w:t>
            </w:r>
            <w:r w:rsidRPr="004E4E5B">
              <w:rPr>
                <w:rFonts w:ascii="Calibri" w:hAnsi="Calibri"/>
                <w:b/>
                <w:sz w:val="22"/>
                <w:szCs w:val="22"/>
                <w:lang w:val="en-GB"/>
              </w:rPr>
              <w:t>tems</w:t>
            </w:r>
          </w:p>
          <w:p w14:paraId="71163E30" w14:textId="77777777" w:rsidR="00500525" w:rsidRDefault="00500525" w:rsidP="00500525">
            <w:pPr>
              <w:spacing w:line="20" w:lineRule="atLeast"/>
              <w:rPr>
                <w:rFonts w:ascii="Calibri" w:hAnsi="Calibri"/>
                <w:b/>
                <w:iCs/>
                <w:sz w:val="22"/>
                <w:szCs w:val="22"/>
                <w:lang w:val="en-GB"/>
              </w:rPr>
            </w:pPr>
          </w:p>
          <w:p w14:paraId="28BEC747" w14:textId="1CDF98B7" w:rsidR="00527139" w:rsidRPr="00402E53" w:rsidRDefault="00527139" w:rsidP="00527139">
            <w:pPr>
              <w:shd w:val="clear" w:color="auto" w:fill="FFFFFF"/>
              <w:textAlignment w:val="baseline"/>
              <w:rPr>
                <w:rFonts w:ascii="Calibri" w:hAnsi="Calibri" w:cs="Calibri"/>
                <w:color w:val="000000"/>
                <w:sz w:val="22"/>
                <w:szCs w:val="22"/>
                <w:lang w:val="en-GB" w:eastAsia="en-GB"/>
              </w:rPr>
            </w:pPr>
            <w:r w:rsidRPr="00402E53">
              <w:rPr>
                <w:rFonts w:ascii="Calibri" w:hAnsi="Calibri" w:cs="Calibri"/>
                <w:b/>
                <w:bCs/>
                <w:color w:val="000000"/>
                <w:sz w:val="22"/>
                <w:szCs w:val="22"/>
                <w:bdr w:val="none" w:sz="0" w:space="0" w:color="auto" w:frame="1"/>
                <w:lang w:val="en-GB" w:eastAsia="en-GB"/>
              </w:rPr>
              <w:t>FGB</w:t>
            </w:r>
            <w:r w:rsidRPr="00402E53">
              <w:rPr>
                <w:rFonts w:ascii="Calibri" w:hAnsi="Calibri" w:cs="Calibri"/>
                <w:b/>
                <w:bCs/>
                <w:color w:val="000000"/>
                <w:sz w:val="22"/>
                <w:szCs w:val="22"/>
                <w:lang w:val="en-GB" w:eastAsia="en-GB"/>
              </w:rPr>
              <w:t> </w:t>
            </w:r>
            <w:r>
              <w:rPr>
                <w:rFonts w:ascii="Calibri" w:hAnsi="Calibri" w:cs="Calibri"/>
                <w:b/>
                <w:bCs/>
                <w:color w:val="000000"/>
                <w:sz w:val="22"/>
                <w:szCs w:val="22"/>
                <w:lang w:val="en-GB" w:eastAsia="en-GB"/>
              </w:rPr>
              <w:t>Meeting Summer 1</w:t>
            </w:r>
          </w:p>
          <w:p w14:paraId="7BFD0681" w14:textId="1895DBA8" w:rsidR="00527139" w:rsidRPr="00402E53" w:rsidRDefault="00527139" w:rsidP="00527139">
            <w:pPr>
              <w:shd w:val="clear" w:color="auto" w:fill="FFFFFF"/>
              <w:textAlignment w:val="baseline"/>
              <w:rPr>
                <w:rFonts w:ascii="Calibri" w:hAnsi="Calibri" w:cs="Calibri"/>
                <w:color w:val="000000"/>
                <w:sz w:val="22"/>
                <w:szCs w:val="22"/>
                <w:lang w:val="en-GB" w:eastAsia="en-GB"/>
              </w:rPr>
            </w:pPr>
            <w:r>
              <w:rPr>
                <w:rFonts w:ascii="Calibri" w:hAnsi="Calibri" w:cs="Calibri"/>
                <w:color w:val="000000"/>
                <w:sz w:val="22"/>
                <w:szCs w:val="22"/>
                <w:lang w:val="en-GB" w:eastAsia="en-GB"/>
              </w:rPr>
              <w:t>Tuesday 6</w:t>
            </w:r>
            <w:r w:rsidRPr="00402E53">
              <w:rPr>
                <w:rFonts w:ascii="Calibri" w:hAnsi="Calibri" w:cs="Calibri"/>
                <w:color w:val="000000"/>
                <w:sz w:val="22"/>
                <w:szCs w:val="22"/>
                <w:vertAlign w:val="superscript"/>
                <w:lang w:val="en-GB" w:eastAsia="en-GB"/>
              </w:rPr>
              <w:t>th</w:t>
            </w:r>
            <w:r>
              <w:rPr>
                <w:rFonts w:ascii="Calibri" w:hAnsi="Calibri" w:cs="Calibri"/>
                <w:color w:val="000000"/>
                <w:sz w:val="22"/>
                <w:szCs w:val="22"/>
                <w:lang w:val="en-GB" w:eastAsia="en-GB"/>
              </w:rPr>
              <w:t xml:space="preserve"> May</w:t>
            </w:r>
            <w:r w:rsidRPr="00402E53">
              <w:rPr>
                <w:rFonts w:ascii="Calibri" w:hAnsi="Calibri" w:cs="Calibri"/>
                <w:color w:val="000000"/>
                <w:sz w:val="22"/>
                <w:szCs w:val="22"/>
                <w:lang w:val="en-GB" w:eastAsia="en-GB"/>
              </w:rPr>
              <w:t xml:space="preserve"> 2025 </w:t>
            </w:r>
            <w:r>
              <w:rPr>
                <w:rFonts w:ascii="Calibri" w:hAnsi="Calibri" w:cs="Calibri"/>
                <w:color w:val="000000"/>
                <w:sz w:val="22"/>
                <w:szCs w:val="22"/>
                <w:lang w:val="en-GB" w:eastAsia="en-GB"/>
              </w:rPr>
              <w:t xml:space="preserve">at </w:t>
            </w:r>
            <w:r>
              <w:rPr>
                <w:rFonts w:ascii="Calibri" w:hAnsi="Calibri" w:cs="Calibri"/>
                <w:color w:val="000000"/>
                <w:sz w:val="22"/>
                <w:szCs w:val="22"/>
                <w:lang w:val="en-GB" w:eastAsia="en-GB"/>
              </w:rPr>
              <w:t>6.30pm</w:t>
            </w:r>
          </w:p>
          <w:p w14:paraId="34EF75F4" w14:textId="77777777" w:rsidR="00527139" w:rsidRPr="00402E53" w:rsidRDefault="00527139" w:rsidP="00527139">
            <w:pPr>
              <w:shd w:val="clear" w:color="auto" w:fill="FFFFFF"/>
              <w:textAlignment w:val="baseline"/>
              <w:rPr>
                <w:rFonts w:ascii="Calibri" w:hAnsi="Calibri" w:cs="Calibri"/>
                <w:color w:val="000000"/>
                <w:sz w:val="22"/>
                <w:szCs w:val="22"/>
                <w:lang w:val="en-GB" w:eastAsia="en-GB"/>
              </w:rPr>
            </w:pPr>
            <w:r w:rsidRPr="00402E53">
              <w:rPr>
                <w:rFonts w:ascii="Calibri" w:hAnsi="Calibri" w:cs="Calibri"/>
                <w:b/>
                <w:bCs/>
                <w:color w:val="000000"/>
                <w:sz w:val="22"/>
                <w:szCs w:val="22"/>
                <w:bdr w:val="none" w:sz="0" w:space="0" w:color="auto" w:frame="1"/>
                <w:lang w:val="en-GB" w:eastAsia="en-GB"/>
              </w:rPr>
              <w:lastRenderedPageBreak/>
              <w:t>FGB</w:t>
            </w:r>
            <w:r w:rsidRPr="00402E53">
              <w:rPr>
                <w:rFonts w:ascii="Calibri" w:hAnsi="Calibri" w:cs="Calibri"/>
                <w:b/>
                <w:bCs/>
                <w:color w:val="000000"/>
                <w:sz w:val="22"/>
                <w:szCs w:val="22"/>
                <w:lang w:val="en-GB" w:eastAsia="en-GB"/>
              </w:rPr>
              <w:t> </w:t>
            </w:r>
            <w:r w:rsidRPr="00402E53">
              <w:rPr>
                <w:rFonts w:ascii="Calibri" w:hAnsi="Calibri" w:cs="Calibri"/>
                <w:b/>
                <w:bCs/>
                <w:color w:val="000000"/>
                <w:sz w:val="22"/>
                <w:szCs w:val="22"/>
                <w:bdr w:val="none" w:sz="0" w:space="0" w:color="auto" w:frame="1"/>
                <w:lang w:val="en-GB" w:eastAsia="en-GB"/>
              </w:rPr>
              <w:t>Meeting</w:t>
            </w:r>
            <w:r w:rsidRPr="00402E53">
              <w:rPr>
                <w:rFonts w:ascii="Calibri" w:hAnsi="Calibri" w:cs="Calibri"/>
                <w:b/>
                <w:bCs/>
                <w:color w:val="000000"/>
                <w:sz w:val="22"/>
                <w:szCs w:val="22"/>
                <w:lang w:val="en-GB" w:eastAsia="en-GB"/>
              </w:rPr>
              <w:t> Summer 2</w:t>
            </w:r>
          </w:p>
          <w:p w14:paraId="618CEB7A" w14:textId="77777777" w:rsidR="00527139" w:rsidRPr="00402E53" w:rsidRDefault="00527139" w:rsidP="00527139">
            <w:pPr>
              <w:shd w:val="clear" w:color="auto" w:fill="FFFFFF"/>
              <w:textAlignment w:val="baseline"/>
              <w:rPr>
                <w:rFonts w:ascii="Calibri" w:hAnsi="Calibri" w:cs="Calibri"/>
                <w:color w:val="000000"/>
                <w:sz w:val="22"/>
                <w:szCs w:val="22"/>
                <w:lang w:val="en-GB" w:eastAsia="en-GB"/>
              </w:rPr>
            </w:pPr>
            <w:r w:rsidRPr="00402E53">
              <w:rPr>
                <w:rFonts w:ascii="Calibri" w:hAnsi="Calibri" w:cs="Calibri"/>
                <w:color w:val="000000"/>
                <w:sz w:val="22"/>
                <w:szCs w:val="22"/>
                <w:lang w:val="en-GB" w:eastAsia="en-GB"/>
              </w:rPr>
              <w:t>Wednesday 2nd July, 2025 at 6.30pm</w:t>
            </w:r>
          </w:p>
          <w:p w14:paraId="5BE5F0FD" w14:textId="77777777" w:rsidR="00500525" w:rsidRPr="00D30644" w:rsidRDefault="00500525" w:rsidP="001E3237">
            <w:pPr>
              <w:spacing w:line="20" w:lineRule="atLeast"/>
              <w:ind w:left="360"/>
              <w:rPr>
                <w:rFonts w:ascii="Calibri" w:hAnsi="Calibri"/>
                <w:iCs/>
                <w:sz w:val="22"/>
                <w:szCs w:val="22"/>
                <w:lang w:val="en-GB"/>
              </w:rPr>
            </w:pPr>
          </w:p>
          <w:p w14:paraId="1F5B0FA0" w14:textId="47C30F3E" w:rsidR="00500525" w:rsidRPr="004E4E5B" w:rsidRDefault="00500525" w:rsidP="00500525">
            <w:pPr>
              <w:spacing w:line="20" w:lineRule="atLeast"/>
              <w:rPr>
                <w:rFonts w:ascii="Calibri" w:hAnsi="Calibri"/>
                <w:i/>
                <w:sz w:val="22"/>
                <w:szCs w:val="22"/>
                <w:lang w:val="en-GB"/>
              </w:rPr>
            </w:pPr>
            <w:r w:rsidRPr="004E4E5B">
              <w:rPr>
                <w:rFonts w:ascii="Calibri" w:hAnsi="Calibri"/>
                <w:i/>
                <w:iCs/>
                <w:sz w:val="22"/>
                <w:szCs w:val="22"/>
                <w:lang w:val="en-GB"/>
              </w:rPr>
              <w:t xml:space="preserve">The meeting closed at </w:t>
            </w:r>
            <w:r w:rsidR="007A5214">
              <w:rPr>
                <w:rFonts w:ascii="Calibri" w:hAnsi="Calibri"/>
                <w:i/>
                <w:iCs/>
                <w:sz w:val="22"/>
                <w:szCs w:val="22"/>
                <w:lang w:val="en-GB"/>
              </w:rPr>
              <w:t>8.</w:t>
            </w:r>
            <w:r w:rsidR="00527139">
              <w:rPr>
                <w:rFonts w:ascii="Calibri" w:hAnsi="Calibri"/>
                <w:i/>
                <w:iCs/>
                <w:sz w:val="22"/>
                <w:szCs w:val="22"/>
                <w:lang w:val="en-GB"/>
              </w:rPr>
              <w:t>15</w:t>
            </w:r>
            <w:r w:rsidRPr="004E4E5B">
              <w:rPr>
                <w:rFonts w:ascii="Calibri" w:hAnsi="Calibri"/>
                <w:i/>
                <w:iCs/>
                <w:sz w:val="22"/>
                <w:szCs w:val="22"/>
                <w:lang w:val="en-GB"/>
              </w:rPr>
              <w:t>pm</w:t>
            </w:r>
            <w:r>
              <w:rPr>
                <w:rFonts w:ascii="Calibri" w:hAnsi="Calibri"/>
                <w:i/>
                <w:iCs/>
                <w:sz w:val="22"/>
                <w:szCs w:val="22"/>
                <w:lang w:val="en-GB"/>
              </w:rPr>
              <w:t>.</w:t>
            </w:r>
          </w:p>
        </w:tc>
        <w:tc>
          <w:tcPr>
            <w:tcW w:w="1689" w:type="dxa"/>
          </w:tcPr>
          <w:p w14:paraId="03732E51" w14:textId="77777777" w:rsidR="00500525" w:rsidRPr="004E4E5B" w:rsidRDefault="00500525" w:rsidP="00500525">
            <w:pPr>
              <w:rPr>
                <w:rFonts w:ascii="Calibri" w:hAnsi="Calibri"/>
                <w:sz w:val="22"/>
                <w:szCs w:val="22"/>
              </w:rPr>
            </w:pPr>
          </w:p>
        </w:tc>
      </w:tr>
    </w:tbl>
    <w:p w14:paraId="338689C8" w14:textId="77777777" w:rsidR="005743C8" w:rsidRPr="004E4E5B" w:rsidRDefault="005743C8" w:rsidP="00DA3912">
      <w:pPr>
        <w:rPr>
          <w:rFonts w:ascii="Calibri" w:hAnsi="Calibri"/>
          <w:b/>
          <w:sz w:val="22"/>
          <w:szCs w:val="22"/>
          <w:lang w:val="en-GB"/>
        </w:rPr>
      </w:pP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D7549" w14:textId="77777777" w:rsidR="00060703" w:rsidRDefault="00060703">
      <w:r>
        <w:separator/>
      </w:r>
    </w:p>
  </w:endnote>
  <w:endnote w:type="continuationSeparator" w:id="0">
    <w:p w14:paraId="19F598FE" w14:textId="77777777" w:rsidR="00060703" w:rsidRDefault="0006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59F3" w14:textId="77777777" w:rsidR="009D6473" w:rsidRDefault="009D6473">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5F12863C" w14:textId="77777777" w:rsidR="009D6473" w:rsidRDefault="009D64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BAEFA" w14:textId="77777777" w:rsidR="009D6473" w:rsidRDefault="009D6473">
    <w:pPr>
      <w:pStyle w:val="Footer"/>
      <w:jc w:val="right"/>
    </w:pPr>
    <w:r>
      <w:fldChar w:fldCharType="begin"/>
    </w:r>
    <w:r>
      <w:instrText xml:space="preserve"> PAGE   \* MERGEFORMAT </w:instrText>
    </w:r>
    <w:r>
      <w:fldChar w:fldCharType="separate"/>
    </w:r>
    <w:r w:rsidR="002B6817" w:rsidRPr="002B6817">
      <w:rPr>
        <w:noProof/>
        <w:lang w:val="en-GB" w:eastAsia="en-GB"/>
      </w:rPr>
      <w:t>5</w:t>
    </w:r>
    <w:r>
      <w:rPr>
        <w:lang w:val="en-GB" w:eastAsia="en-GB"/>
      </w:rPr>
      <w:fldChar w:fldCharType="end"/>
    </w:r>
  </w:p>
  <w:p w14:paraId="15C4B618" w14:textId="77777777" w:rsidR="009D6473" w:rsidRDefault="009D64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3CC27" w14:textId="77777777" w:rsidR="00060703" w:rsidRDefault="00060703">
      <w:r>
        <w:separator/>
      </w:r>
    </w:p>
  </w:footnote>
  <w:footnote w:type="continuationSeparator" w:id="0">
    <w:p w14:paraId="0EEEB213" w14:textId="77777777" w:rsidR="00060703" w:rsidRDefault="00060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738AB" w14:textId="77777777" w:rsidR="009D6473" w:rsidRDefault="009D6473">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4445D82E" w14:textId="77777777" w:rsidR="009D6473" w:rsidRDefault="009D6473">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804"/>
    <w:multiLevelType w:val="multilevel"/>
    <w:tmpl w:val="F624837C"/>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01B07111"/>
    <w:multiLevelType w:val="hybridMultilevel"/>
    <w:tmpl w:val="D0E47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03FB3"/>
    <w:multiLevelType w:val="multilevel"/>
    <w:tmpl w:val="DBFE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06D0A"/>
    <w:multiLevelType w:val="multilevel"/>
    <w:tmpl w:val="E6E6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76D5C"/>
    <w:multiLevelType w:val="multilevel"/>
    <w:tmpl w:val="7E563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86E8B"/>
    <w:multiLevelType w:val="hybridMultilevel"/>
    <w:tmpl w:val="42087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240CEB"/>
    <w:multiLevelType w:val="multilevel"/>
    <w:tmpl w:val="6E54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B6842"/>
    <w:multiLevelType w:val="multilevel"/>
    <w:tmpl w:val="F38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C010E"/>
    <w:multiLevelType w:val="multilevel"/>
    <w:tmpl w:val="57A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A0EA9"/>
    <w:multiLevelType w:val="multilevel"/>
    <w:tmpl w:val="2DE6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A270F"/>
    <w:multiLevelType w:val="multilevel"/>
    <w:tmpl w:val="5512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71365"/>
    <w:multiLevelType w:val="multilevel"/>
    <w:tmpl w:val="6B36582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3" w15:restartNumberingAfterBreak="0">
    <w:nsid w:val="295E36E0"/>
    <w:multiLevelType w:val="multilevel"/>
    <w:tmpl w:val="C672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75670"/>
    <w:multiLevelType w:val="multilevel"/>
    <w:tmpl w:val="B312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2E63CA"/>
    <w:multiLevelType w:val="multilevel"/>
    <w:tmpl w:val="16F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477FA"/>
    <w:multiLevelType w:val="multilevel"/>
    <w:tmpl w:val="1336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6175C"/>
    <w:multiLevelType w:val="hybridMultilevel"/>
    <w:tmpl w:val="A112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743E8B"/>
    <w:multiLevelType w:val="multilevel"/>
    <w:tmpl w:val="185E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C27A5"/>
    <w:multiLevelType w:val="hybridMultilevel"/>
    <w:tmpl w:val="26C8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D3DB4"/>
    <w:multiLevelType w:val="multilevel"/>
    <w:tmpl w:val="E97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6F2295"/>
    <w:multiLevelType w:val="multilevel"/>
    <w:tmpl w:val="A78E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FC582A"/>
    <w:multiLevelType w:val="multilevel"/>
    <w:tmpl w:val="31A284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9BD21D9"/>
    <w:multiLevelType w:val="multilevel"/>
    <w:tmpl w:val="5E3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0B3A53"/>
    <w:multiLevelType w:val="multilevel"/>
    <w:tmpl w:val="66D21E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5" w15:restartNumberingAfterBreak="0">
    <w:nsid w:val="4AA85958"/>
    <w:multiLevelType w:val="multilevel"/>
    <w:tmpl w:val="B798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67128B"/>
    <w:multiLevelType w:val="hybridMultilevel"/>
    <w:tmpl w:val="236AE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7809A9"/>
    <w:multiLevelType w:val="hybridMultilevel"/>
    <w:tmpl w:val="0D862AB4"/>
    <w:lvl w:ilvl="0" w:tplc="0646FADA">
      <w:start w:val="5"/>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9" w15:restartNumberingAfterBreak="0">
    <w:nsid w:val="5C9D32EC"/>
    <w:multiLevelType w:val="multilevel"/>
    <w:tmpl w:val="739C9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112A55"/>
    <w:multiLevelType w:val="multilevel"/>
    <w:tmpl w:val="7E40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4353D7"/>
    <w:multiLevelType w:val="hybridMultilevel"/>
    <w:tmpl w:val="28CCA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94661DF"/>
    <w:multiLevelType w:val="multilevel"/>
    <w:tmpl w:val="DE98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D4F60"/>
    <w:multiLevelType w:val="multilevel"/>
    <w:tmpl w:val="C80A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D57124"/>
    <w:multiLevelType w:val="multilevel"/>
    <w:tmpl w:val="89E8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A06832"/>
    <w:multiLevelType w:val="multilevel"/>
    <w:tmpl w:val="05746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1701853"/>
    <w:multiLevelType w:val="multilevel"/>
    <w:tmpl w:val="DCD4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8F1189"/>
    <w:multiLevelType w:val="multilevel"/>
    <w:tmpl w:val="E06C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BB3BDC"/>
    <w:multiLevelType w:val="hybridMultilevel"/>
    <w:tmpl w:val="30B6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C5120"/>
    <w:multiLevelType w:val="multilevel"/>
    <w:tmpl w:val="7C3C51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E3920CA"/>
    <w:multiLevelType w:val="multilevel"/>
    <w:tmpl w:val="2796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356804"/>
    <w:multiLevelType w:val="multilevel"/>
    <w:tmpl w:val="384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17"/>
  </w:num>
  <w:num w:numId="4">
    <w:abstractNumId w:val="1"/>
  </w:num>
  <w:num w:numId="5">
    <w:abstractNumId w:val="32"/>
  </w:num>
  <w:num w:numId="6">
    <w:abstractNumId w:val="33"/>
  </w:num>
  <w:num w:numId="7">
    <w:abstractNumId w:val="4"/>
  </w:num>
  <w:num w:numId="8">
    <w:abstractNumId w:val="8"/>
  </w:num>
  <w:num w:numId="9">
    <w:abstractNumId w:val="3"/>
  </w:num>
  <w:num w:numId="10">
    <w:abstractNumId w:val="6"/>
  </w:num>
  <w:num w:numId="11">
    <w:abstractNumId w:val="20"/>
  </w:num>
  <w:num w:numId="12">
    <w:abstractNumId w:val="16"/>
  </w:num>
  <w:num w:numId="13">
    <w:abstractNumId w:val="30"/>
  </w:num>
  <w:num w:numId="14">
    <w:abstractNumId w:val="15"/>
  </w:num>
  <w:num w:numId="15">
    <w:abstractNumId w:val="23"/>
  </w:num>
  <w:num w:numId="16">
    <w:abstractNumId w:val="18"/>
  </w:num>
  <w:num w:numId="17">
    <w:abstractNumId w:val="21"/>
  </w:num>
  <w:num w:numId="18">
    <w:abstractNumId w:val="13"/>
  </w:num>
  <w:num w:numId="19">
    <w:abstractNumId w:val="14"/>
  </w:num>
  <w:num w:numId="20">
    <w:abstractNumId w:val="7"/>
  </w:num>
  <w:num w:numId="21">
    <w:abstractNumId w:val="11"/>
  </w:num>
  <w:num w:numId="22">
    <w:abstractNumId w:val="25"/>
  </w:num>
  <w:num w:numId="23">
    <w:abstractNumId w:val="2"/>
  </w:num>
  <w:num w:numId="24">
    <w:abstractNumId w:val="34"/>
  </w:num>
  <w:num w:numId="25">
    <w:abstractNumId w:val="40"/>
  </w:num>
  <w:num w:numId="26">
    <w:abstractNumId w:val="36"/>
  </w:num>
  <w:num w:numId="27">
    <w:abstractNumId w:val="37"/>
  </w:num>
  <w:num w:numId="28">
    <w:abstractNumId w:val="41"/>
  </w:num>
  <w:num w:numId="29">
    <w:abstractNumId w:val="10"/>
  </w:num>
  <w:num w:numId="30">
    <w:abstractNumId w:val="22"/>
  </w:num>
  <w:num w:numId="31">
    <w:abstractNumId w:val="5"/>
  </w:num>
  <w:num w:numId="32">
    <w:abstractNumId w:val="0"/>
  </w:num>
  <w:num w:numId="33">
    <w:abstractNumId w:val="38"/>
  </w:num>
  <w:num w:numId="34">
    <w:abstractNumId w:val="24"/>
  </w:num>
  <w:num w:numId="35">
    <w:abstractNumId w:val="31"/>
  </w:num>
  <w:num w:numId="36">
    <w:abstractNumId w:val="12"/>
  </w:num>
  <w:num w:numId="37">
    <w:abstractNumId w:val="35"/>
  </w:num>
  <w:num w:numId="38">
    <w:abstractNumId w:val="28"/>
  </w:num>
  <w:num w:numId="39">
    <w:abstractNumId w:val="29"/>
  </w:num>
  <w:num w:numId="40">
    <w:abstractNumId w:val="27"/>
  </w:num>
  <w:num w:numId="41">
    <w:abstractNumId w:val="19"/>
  </w:num>
  <w:num w:numId="42">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19FB"/>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E13"/>
    <w:rsid w:val="00026804"/>
    <w:rsid w:val="00026880"/>
    <w:rsid w:val="00026D62"/>
    <w:rsid w:val="0003089B"/>
    <w:rsid w:val="00030B44"/>
    <w:rsid w:val="00030FF5"/>
    <w:rsid w:val="000315B5"/>
    <w:rsid w:val="00031ED3"/>
    <w:rsid w:val="000321CE"/>
    <w:rsid w:val="0003443E"/>
    <w:rsid w:val="0003454C"/>
    <w:rsid w:val="00034756"/>
    <w:rsid w:val="00034E1F"/>
    <w:rsid w:val="00034E56"/>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03"/>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90759"/>
    <w:rsid w:val="00093072"/>
    <w:rsid w:val="00093807"/>
    <w:rsid w:val="00094BFC"/>
    <w:rsid w:val="00097264"/>
    <w:rsid w:val="00097A92"/>
    <w:rsid w:val="00097C67"/>
    <w:rsid w:val="000A05B7"/>
    <w:rsid w:val="000A2873"/>
    <w:rsid w:val="000A3AFB"/>
    <w:rsid w:val="000A3F24"/>
    <w:rsid w:val="000A43CA"/>
    <w:rsid w:val="000A596F"/>
    <w:rsid w:val="000A6AC6"/>
    <w:rsid w:val="000A6D96"/>
    <w:rsid w:val="000A7940"/>
    <w:rsid w:val="000B24C9"/>
    <w:rsid w:val="000B2C80"/>
    <w:rsid w:val="000B3184"/>
    <w:rsid w:val="000B32F5"/>
    <w:rsid w:val="000B4F41"/>
    <w:rsid w:val="000B6471"/>
    <w:rsid w:val="000B6713"/>
    <w:rsid w:val="000C00E5"/>
    <w:rsid w:val="000C1F69"/>
    <w:rsid w:val="000C2A06"/>
    <w:rsid w:val="000C2E47"/>
    <w:rsid w:val="000C31F9"/>
    <w:rsid w:val="000C39A7"/>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8D6"/>
    <w:rsid w:val="000E1AC7"/>
    <w:rsid w:val="000E2C0C"/>
    <w:rsid w:val="000E2C94"/>
    <w:rsid w:val="000E3610"/>
    <w:rsid w:val="000E5019"/>
    <w:rsid w:val="000E516B"/>
    <w:rsid w:val="000E53F2"/>
    <w:rsid w:val="000E58BF"/>
    <w:rsid w:val="000E596C"/>
    <w:rsid w:val="000E5AB3"/>
    <w:rsid w:val="000E5C19"/>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5EA"/>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B3F"/>
    <w:rsid w:val="00125F46"/>
    <w:rsid w:val="00126A94"/>
    <w:rsid w:val="00126F79"/>
    <w:rsid w:val="00130620"/>
    <w:rsid w:val="001319B8"/>
    <w:rsid w:val="00131DB9"/>
    <w:rsid w:val="00132D0B"/>
    <w:rsid w:val="00133047"/>
    <w:rsid w:val="00133816"/>
    <w:rsid w:val="001369DE"/>
    <w:rsid w:val="001379AC"/>
    <w:rsid w:val="0014170C"/>
    <w:rsid w:val="00142574"/>
    <w:rsid w:val="001441F2"/>
    <w:rsid w:val="00144961"/>
    <w:rsid w:val="00145C6C"/>
    <w:rsid w:val="00145C95"/>
    <w:rsid w:val="00146372"/>
    <w:rsid w:val="0014678D"/>
    <w:rsid w:val="001468EA"/>
    <w:rsid w:val="0015226D"/>
    <w:rsid w:val="00152F31"/>
    <w:rsid w:val="0015381B"/>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0153"/>
    <w:rsid w:val="00181589"/>
    <w:rsid w:val="001815BF"/>
    <w:rsid w:val="001822F1"/>
    <w:rsid w:val="001824ED"/>
    <w:rsid w:val="001828DC"/>
    <w:rsid w:val="00183AEE"/>
    <w:rsid w:val="0018490C"/>
    <w:rsid w:val="001867D4"/>
    <w:rsid w:val="001867F2"/>
    <w:rsid w:val="001904D3"/>
    <w:rsid w:val="001908AB"/>
    <w:rsid w:val="0019095D"/>
    <w:rsid w:val="001911F7"/>
    <w:rsid w:val="0019360C"/>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45BA"/>
    <w:rsid w:val="001B54E3"/>
    <w:rsid w:val="001B5AC9"/>
    <w:rsid w:val="001B7949"/>
    <w:rsid w:val="001C0D70"/>
    <w:rsid w:val="001C145A"/>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3FB8"/>
    <w:rsid w:val="001D4137"/>
    <w:rsid w:val="001D4402"/>
    <w:rsid w:val="001D4B8D"/>
    <w:rsid w:val="001D4E9D"/>
    <w:rsid w:val="001D5FAA"/>
    <w:rsid w:val="001D63F9"/>
    <w:rsid w:val="001E07AB"/>
    <w:rsid w:val="001E1E0E"/>
    <w:rsid w:val="001E31B7"/>
    <w:rsid w:val="001E3237"/>
    <w:rsid w:val="001E3467"/>
    <w:rsid w:val="001E3A65"/>
    <w:rsid w:val="001E4A25"/>
    <w:rsid w:val="001E6530"/>
    <w:rsid w:val="001E69A4"/>
    <w:rsid w:val="001E7987"/>
    <w:rsid w:val="001F1048"/>
    <w:rsid w:val="001F232E"/>
    <w:rsid w:val="001F2BDA"/>
    <w:rsid w:val="001F3365"/>
    <w:rsid w:val="001F416F"/>
    <w:rsid w:val="001F4566"/>
    <w:rsid w:val="001F46FA"/>
    <w:rsid w:val="001F4A2B"/>
    <w:rsid w:val="001F5F6F"/>
    <w:rsid w:val="002001F5"/>
    <w:rsid w:val="002002F9"/>
    <w:rsid w:val="00200363"/>
    <w:rsid w:val="002016F7"/>
    <w:rsid w:val="0020221B"/>
    <w:rsid w:val="00203118"/>
    <w:rsid w:val="002035AD"/>
    <w:rsid w:val="00203A73"/>
    <w:rsid w:val="0020406A"/>
    <w:rsid w:val="002043AE"/>
    <w:rsid w:val="00204C7F"/>
    <w:rsid w:val="00204D2F"/>
    <w:rsid w:val="0021024D"/>
    <w:rsid w:val="002122A8"/>
    <w:rsid w:val="00212D09"/>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396A"/>
    <w:rsid w:val="00235695"/>
    <w:rsid w:val="0023717C"/>
    <w:rsid w:val="0023774C"/>
    <w:rsid w:val="00237820"/>
    <w:rsid w:val="002378F2"/>
    <w:rsid w:val="00237E38"/>
    <w:rsid w:val="00237F9E"/>
    <w:rsid w:val="002404E5"/>
    <w:rsid w:val="0024180B"/>
    <w:rsid w:val="002421BF"/>
    <w:rsid w:val="002425E4"/>
    <w:rsid w:val="00243903"/>
    <w:rsid w:val="002441CA"/>
    <w:rsid w:val="00246612"/>
    <w:rsid w:val="002471E4"/>
    <w:rsid w:val="0024799B"/>
    <w:rsid w:val="00250633"/>
    <w:rsid w:val="00250B8C"/>
    <w:rsid w:val="002514F9"/>
    <w:rsid w:val="0025169A"/>
    <w:rsid w:val="0025317B"/>
    <w:rsid w:val="00255227"/>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1D46"/>
    <w:rsid w:val="00272A48"/>
    <w:rsid w:val="00272C81"/>
    <w:rsid w:val="00272CF1"/>
    <w:rsid w:val="00273403"/>
    <w:rsid w:val="00274664"/>
    <w:rsid w:val="00275BDC"/>
    <w:rsid w:val="00276989"/>
    <w:rsid w:val="00276B57"/>
    <w:rsid w:val="00276C94"/>
    <w:rsid w:val="00276E74"/>
    <w:rsid w:val="00277211"/>
    <w:rsid w:val="0027758D"/>
    <w:rsid w:val="00280199"/>
    <w:rsid w:val="00280468"/>
    <w:rsid w:val="00280B17"/>
    <w:rsid w:val="00280EF4"/>
    <w:rsid w:val="00281A37"/>
    <w:rsid w:val="00282FCD"/>
    <w:rsid w:val="00285B60"/>
    <w:rsid w:val="00286022"/>
    <w:rsid w:val="002860DA"/>
    <w:rsid w:val="00286180"/>
    <w:rsid w:val="00286E6E"/>
    <w:rsid w:val="00290D2A"/>
    <w:rsid w:val="00291F20"/>
    <w:rsid w:val="00293508"/>
    <w:rsid w:val="00294A17"/>
    <w:rsid w:val="00295378"/>
    <w:rsid w:val="00295608"/>
    <w:rsid w:val="002961D4"/>
    <w:rsid w:val="0029650C"/>
    <w:rsid w:val="00296D1A"/>
    <w:rsid w:val="00296FF8"/>
    <w:rsid w:val="0029738F"/>
    <w:rsid w:val="00297850"/>
    <w:rsid w:val="00297952"/>
    <w:rsid w:val="002A1AD7"/>
    <w:rsid w:val="002A228B"/>
    <w:rsid w:val="002A251A"/>
    <w:rsid w:val="002A35E6"/>
    <w:rsid w:val="002A5B44"/>
    <w:rsid w:val="002A66A5"/>
    <w:rsid w:val="002A6DF8"/>
    <w:rsid w:val="002A6F5A"/>
    <w:rsid w:val="002A7A11"/>
    <w:rsid w:val="002B0376"/>
    <w:rsid w:val="002B0686"/>
    <w:rsid w:val="002B2283"/>
    <w:rsid w:val="002B2B14"/>
    <w:rsid w:val="002B6678"/>
    <w:rsid w:val="002B6817"/>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D7E5D"/>
    <w:rsid w:val="002E04F3"/>
    <w:rsid w:val="002E09F0"/>
    <w:rsid w:val="002E1633"/>
    <w:rsid w:val="002E1927"/>
    <w:rsid w:val="002E241B"/>
    <w:rsid w:val="002E2EC2"/>
    <w:rsid w:val="002E4C88"/>
    <w:rsid w:val="002E50D6"/>
    <w:rsid w:val="002E5EB9"/>
    <w:rsid w:val="002E6716"/>
    <w:rsid w:val="002E7D55"/>
    <w:rsid w:val="002F00EA"/>
    <w:rsid w:val="002F135C"/>
    <w:rsid w:val="002F17ED"/>
    <w:rsid w:val="002F2FD1"/>
    <w:rsid w:val="002F3F55"/>
    <w:rsid w:val="002F3F94"/>
    <w:rsid w:val="002F497E"/>
    <w:rsid w:val="002F5C48"/>
    <w:rsid w:val="002F7F10"/>
    <w:rsid w:val="00301898"/>
    <w:rsid w:val="00301B7A"/>
    <w:rsid w:val="00302F06"/>
    <w:rsid w:val="0030338D"/>
    <w:rsid w:val="003037F4"/>
    <w:rsid w:val="00303C49"/>
    <w:rsid w:val="00303E88"/>
    <w:rsid w:val="003041C1"/>
    <w:rsid w:val="0030491C"/>
    <w:rsid w:val="00305D7D"/>
    <w:rsid w:val="00311116"/>
    <w:rsid w:val="00313B22"/>
    <w:rsid w:val="003147D2"/>
    <w:rsid w:val="003159C8"/>
    <w:rsid w:val="00315C81"/>
    <w:rsid w:val="00315DD5"/>
    <w:rsid w:val="00316298"/>
    <w:rsid w:val="00316B63"/>
    <w:rsid w:val="003179A8"/>
    <w:rsid w:val="00320627"/>
    <w:rsid w:val="0032080E"/>
    <w:rsid w:val="00321586"/>
    <w:rsid w:val="00321693"/>
    <w:rsid w:val="00321AB5"/>
    <w:rsid w:val="00321CA9"/>
    <w:rsid w:val="00321F11"/>
    <w:rsid w:val="003222DA"/>
    <w:rsid w:val="00322E61"/>
    <w:rsid w:val="00323AA6"/>
    <w:rsid w:val="003244F9"/>
    <w:rsid w:val="003267ED"/>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89A"/>
    <w:rsid w:val="00341D7C"/>
    <w:rsid w:val="00342534"/>
    <w:rsid w:val="0034379B"/>
    <w:rsid w:val="00343C08"/>
    <w:rsid w:val="00344421"/>
    <w:rsid w:val="00344850"/>
    <w:rsid w:val="003456EB"/>
    <w:rsid w:val="003461F8"/>
    <w:rsid w:val="003473F1"/>
    <w:rsid w:val="00347FAA"/>
    <w:rsid w:val="003508C9"/>
    <w:rsid w:val="00350B91"/>
    <w:rsid w:val="0035135A"/>
    <w:rsid w:val="00351596"/>
    <w:rsid w:val="003556CF"/>
    <w:rsid w:val="003558F6"/>
    <w:rsid w:val="003559E6"/>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7733"/>
    <w:rsid w:val="003909AB"/>
    <w:rsid w:val="0039116B"/>
    <w:rsid w:val="003913C2"/>
    <w:rsid w:val="003915DE"/>
    <w:rsid w:val="003936A5"/>
    <w:rsid w:val="003944DB"/>
    <w:rsid w:val="00395B51"/>
    <w:rsid w:val="003969F2"/>
    <w:rsid w:val="003A0980"/>
    <w:rsid w:val="003A09D0"/>
    <w:rsid w:val="003A0F2E"/>
    <w:rsid w:val="003A1150"/>
    <w:rsid w:val="003A1DD0"/>
    <w:rsid w:val="003A2216"/>
    <w:rsid w:val="003A23BE"/>
    <w:rsid w:val="003A2C37"/>
    <w:rsid w:val="003A33DB"/>
    <w:rsid w:val="003A49C0"/>
    <w:rsid w:val="003A655F"/>
    <w:rsid w:val="003A7193"/>
    <w:rsid w:val="003B07EB"/>
    <w:rsid w:val="003B0DD0"/>
    <w:rsid w:val="003B1114"/>
    <w:rsid w:val="003B447E"/>
    <w:rsid w:val="003B4B85"/>
    <w:rsid w:val="003B626B"/>
    <w:rsid w:val="003B63A3"/>
    <w:rsid w:val="003C025F"/>
    <w:rsid w:val="003C11C7"/>
    <w:rsid w:val="003C2535"/>
    <w:rsid w:val="003C3303"/>
    <w:rsid w:val="003C4669"/>
    <w:rsid w:val="003C518A"/>
    <w:rsid w:val="003C5702"/>
    <w:rsid w:val="003C66C6"/>
    <w:rsid w:val="003C6EFE"/>
    <w:rsid w:val="003C70CA"/>
    <w:rsid w:val="003C76C2"/>
    <w:rsid w:val="003D0C45"/>
    <w:rsid w:val="003D1E34"/>
    <w:rsid w:val="003D1E89"/>
    <w:rsid w:val="003D3839"/>
    <w:rsid w:val="003D3868"/>
    <w:rsid w:val="003D4835"/>
    <w:rsid w:val="003D4F42"/>
    <w:rsid w:val="003D5A72"/>
    <w:rsid w:val="003D6392"/>
    <w:rsid w:val="003D734E"/>
    <w:rsid w:val="003D7754"/>
    <w:rsid w:val="003D77BB"/>
    <w:rsid w:val="003D7CE2"/>
    <w:rsid w:val="003E02B8"/>
    <w:rsid w:val="003E0BA7"/>
    <w:rsid w:val="003E23AC"/>
    <w:rsid w:val="003E552B"/>
    <w:rsid w:val="003E6A00"/>
    <w:rsid w:val="003F01E3"/>
    <w:rsid w:val="003F02ED"/>
    <w:rsid w:val="003F4972"/>
    <w:rsid w:val="003F5957"/>
    <w:rsid w:val="003F7429"/>
    <w:rsid w:val="00400DDC"/>
    <w:rsid w:val="0040117E"/>
    <w:rsid w:val="004017E5"/>
    <w:rsid w:val="004018CA"/>
    <w:rsid w:val="00401BA1"/>
    <w:rsid w:val="004026DE"/>
    <w:rsid w:val="00402B63"/>
    <w:rsid w:val="0040360D"/>
    <w:rsid w:val="004044FF"/>
    <w:rsid w:val="0040475E"/>
    <w:rsid w:val="00404AAF"/>
    <w:rsid w:val="00404F45"/>
    <w:rsid w:val="00405907"/>
    <w:rsid w:val="00407197"/>
    <w:rsid w:val="00407785"/>
    <w:rsid w:val="00407D69"/>
    <w:rsid w:val="00410C1C"/>
    <w:rsid w:val="00411C0B"/>
    <w:rsid w:val="0041316E"/>
    <w:rsid w:val="0041392B"/>
    <w:rsid w:val="00415FEB"/>
    <w:rsid w:val="00416325"/>
    <w:rsid w:val="00416918"/>
    <w:rsid w:val="00417547"/>
    <w:rsid w:val="004217F2"/>
    <w:rsid w:val="0042190E"/>
    <w:rsid w:val="00421DDF"/>
    <w:rsid w:val="00422378"/>
    <w:rsid w:val="00422759"/>
    <w:rsid w:val="00424225"/>
    <w:rsid w:val="004246FD"/>
    <w:rsid w:val="00424A5F"/>
    <w:rsid w:val="00425B39"/>
    <w:rsid w:val="00425DEE"/>
    <w:rsid w:val="00426A65"/>
    <w:rsid w:val="00427266"/>
    <w:rsid w:val="00430212"/>
    <w:rsid w:val="00430431"/>
    <w:rsid w:val="00430546"/>
    <w:rsid w:val="004305A6"/>
    <w:rsid w:val="00431232"/>
    <w:rsid w:val="00431B5A"/>
    <w:rsid w:val="00432AA5"/>
    <w:rsid w:val="00432AC3"/>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4F5C"/>
    <w:rsid w:val="004471BD"/>
    <w:rsid w:val="00447C07"/>
    <w:rsid w:val="00447F61"/>
    <w:rsid w:val="00447FEB"/>
    <w:rsid w:val="00450252"/>
    <w:rsid w:val="00450390"/>
    <w:rsid w:val="004513C4"/>
    <w:rsid w:val="00451D04"/>
    <w:rsid w:val="00451DD8"/>
    <w:rsid w:val="00452A75"/>
    <w:rsid w:val="00452E0C"/>
    <w:rsid w:val="004554B8"/>
    <w:rsid w:val="004554C5"/>
    <w:rsid w:val="0045566D"/>
    <w:rsid w:val="004562E3"/>
    <w:rsid w:val="0045666E"/>
    <w:rsid w:val="00457C73"/>
    <w:rsid w:val="00457D21"/>
    <w:rsid w:val="0046096D"/>
    <w:rsid w:val="00462600"/>
    <w:rsid w:val="004639A6"/>
    <w:rsid w:val="00463DB7"/>
    <w:rsid w:val="0046627E"/>
    <w:rsid w:val="004669B5"/>
    <w:rsid w:val="00466D5B"/>
    <w:rsid w:val="00466F46"/>
    <w:rsid w:val="0046719C"/>
    <w:rsid w:val="00467895"/>
    <w:rsid w:val="0047033B"/>
    <w:rsid w:val="00470536"/>
    <w:rsid w:val="00470977"/>
    <w:rsid w:val="004709B2"/>
    <w:rsid w:val="004717BF"/>
    <w:rsid w:val="00471973"/>
    <w:rsid w:val="00471F31"/>
    <w:rsid w:val="004765D4"/>
    <w:rsid w:val="00477400"/>
    <w:rsid w:val="00477E3F"/>
    <w:rsid w:val="0048054C"/>
    <w:rsid w:val="00481D9B"/>
    <w:rsid w:val="00481E20"/>
    <w:rsid w:val="004822E7"/>
    <w:rsid w:val="0048243C"/>
    <w:rsid w:val="004831A8"/>
    <w:rsid w:val="004834D5"/>
    <w:rsid w:val="004838B0"/>
    <w:rsid w:val="00485299"/>
    <w:rsid w:val="00485521"/>
    <w:rsid w:val="0048593F"/>
    <w:rsid w:val="00485FB6"/>
    <w:rsid w:val="00486106"/>
    <w:rsid w:val="004900F9"/>
    <w:rsid w:val="00490A13"/>
    <w:rsid w:val="004918BC"/>
    <w:rsid w:val="004920C5"/>
    <w:rsid w:val="00494E5D"/>
    <w:rsid w:val="00495A70"/>
    <w:rsid w:val="00496829"/>
    <w:rsid w:val="00497143"/>
    <w:rsid w:val="00497190"/>
    <w:rsid w:val="004974DD"/>
    <w:rsid w:val="00497D70"/>
    <w:rsid w:val="004A103F"/>
    <w:rsid w:val="004A1B18"/>
    <w:rsid w:val="004A1B84"/>
    <w:rsid w:val="004A4FBA"/>
    <w:rsid w:val="004A5192"/>
    <w:rsid w:val="004A5991"/>
    <w:rsid w:val="004A5A72"/>
    <w:rsid w:val="004B085F"/>
    <w:rsid w:val="004B0ABF"/>
    <w:rsid w:val="004B0C55"/>
    <w:rsid w:val="004B0F1A"/>
    <w:rsid w:val="004B1431"/>
    <w:rsid w:val="004B30AC"/>
    <w:rsid w:val="004B310E"/>
    <w:rsid w:val="004B36CA"/>
    <w:rsid w:val="004B3CAA"/>
    <w:rsid w:val="004B3F30"/>
    <w:rsid w:val="004B5B83"/>
    <w:rsid w:val="004B6099"/>
    <w:rsid w:val="004B6913"/>
    <w:rsid w:val="004B6955"/>
    <w:rsid w:val="004B7BDC"/>
    <w:rsid w:val="004C053F"/>
    <w:rsid w:val="004C10E3"/>
    <w:rsid w:val="004C2B27"/>
    <w:rsid w:val="004C3F41"/>
    <w:rsid w:val="004C4329"/>
    <w:rsid w:val="004C4B77"/>
    <w:rsid w:val="004C4F72"/>
    <w:rsid w:val="004C59BE"/>
    <w:rsid w:val="004C6765"/>
    <w:rsid w:val="004D10F9"/>
    <w:rsid w:val="004D296E"/>
    <w:rsid w:val="004D2EBD"/>
    <w:rsid w:val="004D300D"/>
    <w:rsid w:val="004D3941"/>
    <w:rsid w:val="004D4833"/>
    <w:rsid w:val="004D5D8F"/>
    <w:rsid w:val="004D7A8C"/>
    <w:rsid w:val="004D7D0E"/>
    <w:rsid w:val="004E05C9"/>
    <w:rsid w:val="004E10C3"/>
    <w:rsid w:val="004E1165"/>
    <w:rsid w:val="004E250B"/>
    <w:rsid w:val="004E4459"/>
    <w:rsid w:val="004E4E5B"/>
    <w:rsid w:val="004F012F"/>
    <w:rsid w:val="004F0603"/>
    <w:rsid w:val="004F0ED2"/>
    <w:rsid w:val="004F1A5F"/>
    <w:rsid w:val="004F246F"/>
    <w:rsid w:val="004F4792"/>
    <w:rsid w:val="004F4A2C"/>
    <w:rsid w:val="004F54BC"/>
    <w:rsid w:val="004F5ACF"/>
    <w:rsid w:val="004F6473"/>
    <w:rsid w:val="004F68FA"/>
    <w:rsid w:val="004F7EA5"/>
    <w:rsid w:val="00500525"/>
    <w:rsid w:val="00500F2E"/>
    <w:rsid w:val="00501818"/>
    <w:rsid w:val="00501C90"/>
    <w:rsid w:val="00502172"/>
    <w:rsid w:val="0050288E"/>
    <w:rsid w:val="00503025"/>
    <w:rsid w:val="005037EE"/>
    <w:rsid w:val="00503EB5"/>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7139"/>
    <w:rsid w:val="00527836"/>
    <w:rsid w:val="005279F6"/>
    <w:rsid w:val="00530895"/>
    <w:rsid w:val="005310EE"/>
    <w:rsid w:val="005314D2"/>
    <w:rsid w:val="00532946"/>
    <w:rsid w:val="005333B8"/>
    <w:rsid w:val="00534A3A"/>
    <w:rsid w:val="00535D70"/>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1C1A"/>
    <w:rsid w:val="005525D9"/>
    <w:rsid w:val="00553014"/>
    <w:rsid w:val="005530E1"/>
    <w:rsid w:val="00553CBF"/>
    <w:rsid w:val="00554546"/>
    <w:rsid w:val="00555BCE"/>
    <w:rsid w:val="00556165"/>
    <w:rsid w:val="005562D9"/>
    <w:rsid w:val="005565FB"/>
    <w:rsid w:val="005569DE"/>
    <w:rsid w:val="0055737F"/>
    <w:rsid w:val="00557615"/>
    <w:rsid w:val="00557CA1"/>
    <w:rsid w:val="00557D58"/>
    <w:rsid w:val="0056003C"/>
    <w:rsid w:val="00562CC1"/>
    <w:rsid w:val="00563EA1"/>
    <w:rsid w:val="005660C6"/>
    <w:rsid w:val="00566FC4"/>
    <w:rsid w:val="00567C4D"/>
    <w:rsid w:val="00570456"/>
    <w:rsid w:val="00570711"/>
    <w:rsid w:val="00570740"/>
    <w:rsid w:val="00571270"/>
    <w:rsid w:val="005715B3"/>
    <w:rsid w:val="00571888"/>
    <w:rsid w:val="00573034"/>
    <w:rsid w:val="00573E65"/>
    <w:rsid w:val="005743C8"/>
    <w:rsid w:val="0057526D"/>
    <w:rsid w:val="005770E4"/>
    <w:rsid w:val="00580907"/>
    <w:rsid w:val="00581170"/>
    <w:rsid w:val="00581570"/>
    <w:rsid w:val="0058196E"/>
    <w:rsid w:val="00581E91"/>
    <w:rsid w:val="00582603"/>
    <w:rsid w:val="005833A5"/>
    <w:rsid w:val="00583669"/>
    <w:rsid w:val="00583B97"/>
    <w:rsid w:val="005861FA"/>
    <w:rsid w:val="005909E3"/>
    <w:rsid w:val="00591621"/>
    <w:rsid w:val="00591A71"/>
    <w:rsid w:val="00593FA4"/>
    <w:rsid w:val="0059487F"/>
    <w:rsid w:val="00596F4E"/>
    <w:rsid w:val="005A074D"/>
    <w:rsid w:val="005A18B3"/>
    <w:rsid w:val="005A1B5C"/>
    <w:rsid w:val="005A2277"/>
    <w:rsid w:val="005A27EE"/>
    <w:rsid w:val="005A2A76"/>
    <w:rsid w:val="005A30E6"/>
    <w:rsid w:val="005A3D5B"/>
    <w:rsid w:val="005A4A23"/>
    <w:rsid w:val="005A5277"/>
    <w:rsid w:val="005A7D1E"/>
    <w:rsid w:val="005B072F"/>
    <w:rsid w:val="005B0D31"/>
    <w:rsid w:val="005B142A"/>
    <w:rsid w:val="005B1491"/>
    <w:rsid w:val="005B1E50"/>
    <w:rsid w:val="005B25E9"/>
    <w:rsid w:val="005B2A5B"/>
    <w:rsid w:val="005B2FCD"/>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1D57"/>
    <w:rsid w:val="005E2EE5"/>
    <w:rsid w:val="005E37C0"/>
    <w:rsid w:val="005E3998"/>
    <w:rsid w:val="005E7738"/>
    <w:rsid w:val="005E79A3"/>
    <w:rsid w:val="005F11FD"/>
    <w:rsid w:val="005F1953"/>
    <w:rsid w:val="005F1F25"/>
    <w:rsid w:val="005F2221"/>
    <w:rsid w:val="005F2228"/>
    <w:rsid w:val="005F2C40"/>
    <w:rsid w:val="005F2D72"/>
    <w:rsid w:val="005F31D1"/>
    <w:rsid w:val="005F3564"/>
    <w:rsid w:val="005F495C"/>
    <w:rsid w:val="005F574F"/>
    <w:rsid w:val="005F769F"/>
    <w:rsid w:val="005F7A7F"/>
    <w:rsid w:val="00601959"/>
    <w:rsid w:val="006025CF"/>
    <w:rsid w:val="0060268B"/>
    <w:rsid w:val="006029AB"/>
    <w:rsid w:val="006036B6"/>
    <w:rsid w:val="00603D41"/>
    <w:rsid w:val="0060450D"/>
    <w:rsid w:val="006053D4"/>
    <w:rsid w:val="006061AF"/>
    <w:rsid w:val="006073C6"/>
    <w:rsid w:val="006105D9"/>
    <w:rsid w:val="00610FA9"/>
    <w:rsid w:val="00611210"/>
    <w:rsid w:val="006133A5"/>
    <w:rsid w:val="006135E1"/>
    <w:rsid w:val="00614EC1"/>
    <w:rsid w:val="00615BD7"/>
    <w:rsid w:val="0061625A"/>
    <w:rsid w:val="00616345"/>
    <w:rsid w:val="00616F05"/>
    <w:rsid w:val="006178E1"/>
    <w:rsid w:val="00617CC5"/>
    <w:rsid w:val="00617D61"/>
    <w:rsid w:val="0062072F"/>
    <w:rsid w:val="0062086A"/>
    <w:rsid w:val="00620D04"/>
    <w:rsid w:val="00621C9C"/>
    <w:rsid w:val="00621FCB"/>
    <w:rsid w:val="0062397A"/>
    <w:rsid w:val="00623D95"/>
    <w:rsid w:val="00623E6D"/>
    <w:rsid w:val="0062419D"/>
    <w:rsid w:val="0062584D"/>
    <w:rsid w:val="006274A0"/>
    <w:rsid w:val="00627693"/>
    <w:rsid w:val="006276FD"/>
    <w:rsid w:val="00627F73"/>
    <w:rsid w:val="006304A5"/>
    <w:rsid w:val="00630B32"/>
    <w:rsid w:val="00632F24"/>
    <w:rsid w:val="00634815"/>
    <w:rsid w:val="00634AB0"/>
    <w:rsid w:val="006350EC"/>
    <w:rsid w:val="0063627B"/>
    <w:rsid w:val="00640F07"/>
    <w:rsid w:val="00641397"/>
    <w:rsid w:val="00642653"/>
    <w:rsid w:val="006427CC"/>
    <w:rsid w:val="00642BF3"/>
    <w:rsid w:val="00642F77"/>
    <w:rsid w:val="00643BDD"/>
    <w:rsid w:val="00644667"/>
    <w:rsid w:val="00644BDF"/>
    <w:rsid w:val="006466C5"/>
    <w:rsid w:val="00646E59"/>
    <w:rsid w:val="0065025E"/>
    <w:rsid w:val="00650DA5"/>
    <w:rsid w:val="00650E0D"/>
    <w:rsid w:val="00651BE5"/>
    <w:rsid w:val="00651E55"/>
    <w:rsid w:val="00652D3D"/>
    <w:rsid w:val="00653576"/>
    <w:rsid w:val="00653B53"/>
    <w:rsid w:val="006553A7"/>
    <w:rsid w:val="00655D4A"/>
    <w:rsid w:val="00657536"/>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4F51"/>
    <w:rsid w:val="0068501A"/>
    <w:rsid w:val="00685068"/>
    <w:rsid w:val="00685B3B"/>
    <w:rsid w:val="006879DA"/>
    <w:rsid w:val="0069077C"/>
    <w:rsid w:val="0069329E"/>
    <w:rsid w:val="00693BEE"/>
    <w:rsid w:val="006956C5"/>
    <w:rsid w:val="006961C0"/>
    <w:rsid w:val="00696209"/>
    <w:rsid w:val="00697DBC"/>
    <w:rsid w:val="006A113E"/>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A03"/>
    <w:rsid w:val="006B6B2F"/>
    <w:rsid w:val="006B7C1F"/>
    <w:rsid w:val="006B7EA3"/>
    <w:rsid w:val="006C08B4"/>
    <w:rsid w:val="006C0E56"/>
    <w:rsid w:val="006C107C"/>
    <w:rsid w:val="006C11A0"/>
    <w:rsid w:val="006C16E3"/>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3FEC"/>
    <w:rsid w:val="006E53AB"/>
    <w:rsid w:val="006E561D"/>
    <w:rsid w:val="006E7AAD"/>
    <w:rsid w:val="006F0AC1"/>
    <w:rsid w:val="006F0FBE"/>
    <w:rsid w:val="006F147F"/>
    <w:rsid w:val="006F1A3A"/>
    <w:rsid w:val="006F37E7"/>
    <w:rsid w:val="006F3FF4"/>
    <w:rsid w:val="006F5941"/>
    <w:rsid w:val="006F6F57"/>
    <w:rsid w:val="0070045B"/>
    <w:rsid w:val="00700BA6"/>
    <w:rsid w:val="00700F6E"/>
    <w:rsid w:val="0070202B"/>
    <w:rsid w:val="00702488"/>
    <w:rsid w:val="007025A8"/>
    <w:rsid w:val="007032EB"/>
    <w:rsid w:val="00704807"/>
    <w:rsid w:val="00704FFE"/>
    <w:rsid w:val="00707200"/>
    <w:rsid w:val="0070756F"/>
    <w:rsid w:val="00707F7C"/>
    <w:rsid w:val="00711DED"/>
    <w:rsid w:val="007125C5"/>
    <w:rsid w:val="007127DF"/>
    <w:rsid w:val="00714F19"/>
    <w:rsid w:val="00715753"/>
    <w:rsid w:val="00715C6A"/>
    <w:rsid w:val="007164AD"/>
    <w:rsid w:val="007168DF"/>
    <w:rsid w:val="00716D3D"/>
    <w:rsid w:val="007174CE"/>
    <w:rsid w:val="007177AD"/>
    <w:rsid w:val="00720607"/>
    <w:rsid w:val="00720F31"/>
    <w:rsid w:val="0072157C"/>
    <w:rsid w:val="00721742"/>
    <w:rsid w:val="007234E2"/>
    <w:rsid w:val="00723A36"/>
    <w:rsid w:val="00723D95"/>
    <w:rsid w:val="0072548E"/>
    <w:rsid w:val="00726125"/>
    <w:rsid w:val="007271FE"/>
    <w:rsid w:val="00730286"/>
    <w:rsid w:val="00731B2C"/>
    <w:rsid w:val="0073201E"/>
    <w:rsid w:val="0073314F"/>
    <w:rsid w:val="00733700"/>
    <w:rsid w:val="0073415C"/>
    <w:rsid w:val="00735CD3"/>
    <w:rsid w:val="00735D04"/>
    <w:rsid w:val="00736180"/>
    <w:rsid w:val="0074001B"/>
    <w:rsid w:val="00740427"/>
    <w:rsid w:val="00741797"/>
    <w:rsid w:val="00744A3F"/>
    <w:rsid w:val="007452F0"/>
    <w:rsid w:val="00745C3B"/>
    <w:rsid w:val="00746563"/>
    <w:rsid w:val="0074727F"/>
    <w:rsid w:val="0074746D"/>
    <w:rsid w:val="00750883"/>
    <w:rsid w:val="00752EFF"/>
    <w:rsid w:val="00754BBD"/>
    <w:rsid w:val="00755A32"/>
    <w:rsid w:val="0075677B"/>
    <w:rsid w:val="007568D0"/>
    <w:rsid w:val="007574F9"/>
    <w:rsid w:val="00760610"/>
    <w:rsid w:val="007607FC"/>
    <w:rsid w:val="00761734"/>
    <w:rsid w:val="00761C77"/>
    <w:rsid w:val="00762313"/>
    <w:rsid w:val="0076303A"/>
    <w:rsid w:val="00763271"/>
    <w:rsid w:val="0076340D"/>
    <w:rsid w:val="0076345C"/>
    <w:rsid w:val="00763A1E"/>
    <w:rsid w:val="00763D7A"/>
    <w:rsid w:val="007647AC"/>
    <w:rsid w:val="00764991"/>
    <w:rsid w:val="0076726F"/>
    <w:rsid w:val="0076729F"/>
    <w:rsid w:val="00767D7E"/>
    <w:rsid w:val="00770EEF"/>
    <w:rsid w:val="007724FA"/>
    <w:rsid w:val="0077357C"/>
    <w:rsid w:val="007738AE"/>
    <w:rsid w:val="00773CE5"/>
    <w:rsid w:val="00773E30"/>
    <w:rsid w:val="00774027"/>
    <w:rsid w:val="0077441F"/>
    <w:rsid w:val="007747E0"/>
    <w:rsid w:val="00777151"/>
    <w:rsid w:val="00777532"/>
    <w:rsid w:val="00777848"/>
    <w:rsid w:val="00777CB3"/>
    <w:rsid w:val="007836BA"/>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214"/>
    <w:rsid w:val="007A5891"/>
    <w:rsid w:val="007B045F"/>
    <w:rsid w:val="007B07CF"/>
    <w:rsid w:val="007B0FF9"/>
    <w:rsid w:val="007B1627"/>
    <w:rsid w:val="007B2DB9"/>
    <w:rsid w:val="007B394E"/>
    <w:rsid w:val="007B4CF1"/>
    <w:rsid w:val="007B4EFD"/>
    <w:rsid w:val="007B5868"/>
    <w:rsid w:val="007B6214"/>
    <w:rsid w:val="007B7847"/>
    <w:rsid w:val="007C0A3F"/>
    <w:rsid w:val="007C0CF3"/>
    <w:rsid w:val="007C1B32"/>
    <w:rsid w:val="007C2532"/>
    <w:rsid w:val="007C4167"/>
    <w:rsid w:val="007C4508"/>
    <w:rsid w:val="007C515C"/>
    <w:rsid w:val="007C5570"/>
    <w:rsid w:val="007C5E3A"/>
    <w:rsid w:val="007C6424"/>
    <w:rsid w:val="007D047C"/>
    <w:rsid w:val="007D0E99"/>
    <w:rsid w:val="007D1470"/>
    <w:rsid w:val="007D1B8B"/>
    <w:rsid w:val="007D2B0C"/>
    <w:rsid w:val="007D2B72"/>
    <w:rsid w:val="007D2E61"/>
    <w:rsid w:val="007D53BA"/>
    <w:rsid w:val="007D5820"/>
    <w:rsid w:val="007D6FD4"/>
    <w:rsid w:val="007D70D1"/>
    <w:rsid w:val="007E08E7"/>
    <w:rsid w:val="007E328B"/>
    <w:rsid w:val="007E40ED"/>
    <w:rsid w:val="007E4FFD"/>
    <w:rsid w:val="007E5514"/>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6E5E"/>
    <w:rsid w:val="00817621"/>
    <w:rsid w:val="00817954"/>
    <w:rsid w:val="008207E3"/>
    <w:rsid w:val="0082087C"/>
    <w:rsid w:val="00821051"/>
    <w:rsid w:val="008219BA"/>
    <w:rsid w:val="00822D42"/>
    <w:rsid w:val="008248DD"/>
    <w:rsid w:val="00824B70"/>
    <w:rsid w:val="0082505E"/>
    <w:rsid w:val="00826C17"/>
    <w:rsid w:val="0082738A"/>
    <w:rsid w:val="00827ACF"/>
    <w:rsid w:val="00827E22"/>
    <w:rsid w:val="00827E53"/>
    <w:rsid w:val="00830051"/>
    <w:rsid w:val="00830641"/>
    <w:rsid w:val="008319FD"/>
    <w:rsid w:val="00832027"/>
    <w:rsid w:val="0083266C"/>
    <w:rsid w:val="00832F62"/>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349"/>
    <w:rsid w:val="00854797"/>
    <w:rsid w:val="008548DD"/>
    <w:rsid w:val="00855CA0"/>
    <w:rsid w:val="0085715A"/>
    <w:rsid w:val="008571BD"/>
    <w:rsid w:val="0085774F"/>
    <w:rsid w:val="00857C98"/>
    <w:rsid w:val="00857F6E"/>
    <w:rsid w:val="00860ABE"/>
    <w:rsid w:val="008619E2"/>
    <w:rsid w:val="00861AA7"/>
    <w:rsid w:val="00862CB4"/>
    <w:rsid w:val="0086357B"/>
    <w:rsid w:val="00866005"/>
    <w:rsid w:val="008665DC"/>
    <w:rsid w:val="0086776D"/>
    <w:rsid w:val="00867B13"/>
    <w:rsid w:val="00867BD1"/>
    <w:rsid w:val="008724A4"/>
    <w:rsid w:val="0087253B"/>
    <w:rsid w:val="008728ED"/>
    <w:rsid w:val="00872B1E"/>
    <w:rsid w:val="00873002"/>
    <w:rsid w:val="00873721"/>
    <w:rsid w:val="008737E9"/>
    <w:rsid w:val="00874B6C"/>
    <w:rsid w:val="0087557B"/>
    <w:rsid w:val="00875771"/>
    <w:rsid w:val="0087577E"/>
    <w:rsid w:val="0087611B"/>
    <w:rsid w:val="00877654"/>
    <w:rsid w:val="008803A6"/>
    <w:rsid w:val="00881DF4"/>
    <w:rsid w:val="008828E8"/>
    <w:rsid w:val="00883340"/>
    <w:rsid w:val="008835F6"/>
    <w:rsid w:val="00883C97"/>
    <w:rsid w:val="008844DD"/>
    <w:rsid w:val="00885A7E"/>
    <w:rsid w:val="008862EB"/>
    <w:rsid w:val="008863D7"/>
    <w:rsid w:val="008867BA"/>
    <w:rsid w:val="008879FE"/>
    <w:rsid w:val="00887A21"/>
    <w:rsid w:val="00890B6D"/>
    <w:rsid w:val="00891CEC"/>
    <w:rsid w:val="008922E7"/>
    <w:rsid w:val="00892A2A"/>
    <w:rsid w:val="008946D1"/>
    <w:rsid w:val="00894D8C"/>
    <w:rsid w:val="008955D7"/>
    <w:rsid w:val="0089577F"/>
    <w:rsid w:val="008A0676"/>
    <w:rsid w:val="008A09A9"/>
    <w:rsid w:val="008A299C"/>
    <w:rsid w:val="008A304B"/>
    <w:rsid w:val="008A45E9"/>
    <w:rsid w:val="008A7945"/>
    <w:rsid w:val="008B39A2"/>
    <w:rsid w:val="008B3FD6"/>
    <w:rsid w:val="008B4320"/>
    <w:rsid w:val="008B58CD"/>
    <w:rsid w:val="008B5D5F"/>
    <w:rsid w:val="008B67B6"/>
    <w:rsid w:val="008B780D"/>
    <w:rsid w:val="008C020F"/>
    <w:rsid w:val="008C055E"/>
    <w:rsid w:val="008C0F0D"/>
    <w:rsid w:val="008C2FD3"/>
    <w:rsid w:val="008C502F"/>
    <w:rsid w:val="008C6C51"/>
    <w:rsid w:val="008D04DF"/>
    <w:rsid w:val="008D07A5"/>
    <w:rsid w:val="008D0EA9"/>
    <w:rsid w:val="008D1F7F"/>
    <w:rsid w:val="008D25D6"/>
    <w:rsid w:val="008D2E36"/>
    <w:rsid w:val="008D31CC"/>
    <w:rsid w:val="008D34F7"/>
    <w:rsid w:val="008D3AB5"/>
    <w:rsid w:val="008D4796"/>
    <w:rsid w:val="008D4C00"/>
    <w:rsid w:val="008D5723"/>
    <w:rsid w:val="008D5903"/>
    <w:rsid w:val="008D5C13"/>
    <w:rsid w:val="008D6043"/>
    <w:rsid w:val="008D63B0"/>
    <w:rsid w:val="008D7969"/>
    <w:rsid w:val="008D797C"/>
    <w:rsid w:val="008E29A4"/>
    <w:rsid w:val="008E35F7"/>
    <w:rsid w:val="008E3688"/>
    <w:rsid w:val="008E4398"/>
    <w:rsid w:val="008E4D7C"/>
    <w:rsid w:val="008E4FD8"/>
    <w:rsid w:val="008E5468"/>
    <w:rsid w:val="008E7339"/>
    <w:rsid w:val="008E73B7"/>
    <w:rsid w:val="008F0A48"/>
    <w:rsid w:val="008F1A35"/>
    <w:rsid w:val="008F3761"/>
    <w:rsid w:val="008F3F26"/>
    <w:rsid w:val="008F3F34"/>
    <w:rsid w:val="008F481B"/>
    <w:rsid w:val="008F4E11"/>
    <w:rsid w:val="008F5DB0"/>
    <w:rsid w:val="008F6171"/>
    <w:rsid w:val="008F6C64"/>
    <w:rsid w:val="008F72EB"/>
    <w:rsid w:val="008F755D"/>
    <w:rsid w:val="00900153"/>
    <w:rsid w:val="00901503"/>
    <w:rsid w:val="00901513"/>
    <w:rsid w:val="00901A50"/>
    <w:rsid w:val="00902D01"/>
    <w:rsid w:val="00903DB1"/>
    <w:rsid w:val="00903E9D"/>
    <w:rsid w:val="00904ADF"/>
    <w:rsid w:val="00906074"/>
    <w:rsid w:val="00906705"/>
    <w:rsid w:val="009067AC"/>
    <w:rsid w:val="009079A9"/>
    <w:rsid w:val="009079C3"/>
    <w:rsid w:val="00910CF7"/>
    <w:rsid w:val="00911D2D"/>
    <w:rsid w:val="00912D66"/>
    <w:rsid w:val="00914095"/>
    <w:rsid w:val="009149D1"/>
    <w:rsid w:val="00915D50"/>
    <w:rsid w:val="0091607C"/>
    <w:rsid w:val="009163B9"/>
    <w:rsid w:val="00917CCD"/>
    <w:rsid w:val="009217BB"/>
    <w:rsid w:val="009229A9"/>
    <w:rsid w:val="0092384E"/>
    <w:rsid w:val="00924178"/>
    <w:rsid w:val="009259A1"/>
    <w:rsid w:val="00926476"/>
    <w:rsid w:val="00926829"/>
    <w:rsid w:val="00926AD2"/>
    <w:rsid w:val="0093093A"/>
    <w:rsid w:val="00931060"/>
    <w:rsid w:val="009327CE"/>
    <w:rsid w:val="009331B2"/>
    <w:rsid w:val="009332C2"/>
    <w:rsid w:val="0093457A"/>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53D"/>
    <w:rsid w:val="0095157C"/>
    <w:rsid w:val="00954A64"/>
    <w:rsid w:val="00954D02"/>
    <w:rsid w:val="009555B1"/>
    <w:rsid w:val="00955E4E"/>
    <w:rsid w:val="00956082"/>
    <w:rsid w:val="00956474"/>
    <w:rsid w:val="00956983"/>
    <w:rsid w:val="0095748F"/>
    <w:rsid w:val="00962309"/>
    <w:rsid w:val="009627DF"/>
    <w:rsid w:val="0096348D"/>
    <w:rsid w:val="009636AE"/>
    <w:rsid w:val="00963BD7"/>
    <w:rsid w:val="00964499"/>
    <w:rsid w:val="00964E36"/>
    <w:rsid w:val="009663F9"/>
    <w:rsid w:val="009667C6"/>
    <w:rsid w:val="00967263"/>
    <w:rsid w:val="00967B76"/>
    <w:rsid w:val="00971778"/>
    <w:rsid w:val="009717FB"/>
    <w:rsid w:val="0097191D"/>
    <w:rsid w:val="00971F1A"/>
    <w:rsid w:val="0097270E"/>
    <w:rsid w:val="009732FD"/>
    <w:rsid w:val="00973DFE"/>
    <w:rsid w:val="00973F99"/>
    <w:rsid w:val="00974322"/>
    <w:rsid w:val="00975C0B"/>
    <w:rsid w:val="0097756E"/>
    <w:rsid w:val="00981318"/>
    <w:rsid w:val="009827FA"/>
    <w:rsid w:val="00984653"/>
    <w:rsid w:val="0098526F"/>
    <w:rsid w:val="009854AC"/>
    <w:rsid w:val="00985B07"/>
    <w:rsid w:val="00985B39"/>
    <w:rsid w:val="00986521"/>
    <w:rsid w:val="00986AF6"/>
    <w:rsid w:val="00987FDF"/>
    <w:rsid w:val="00990EC9"/>
    <w:rsid w:val="00991B6A"/>
    <w:rsid w:val="00991F84"/>
    <w:rsid w:val="00992D16"/>
    <w:rsid w:val="00993CCC"/>
    <w:rsid w:val="009947C9"/>
    <w:rsid w:val="00995CF6"/>
    <w:rsid w:val="00996565"/>
    <w:rsid w:val="00996A60"/>
    <w:rsid w:val="0099794D"/>
    <w:rsid w:val="00997E9A"/>
    <w:rsid w:val="009A0547"/>
    <w:rsid w:val="009A059C"/>
    <w:rsid w:val="009A08D9"/>
    <w:rsid w:val="009A0A2A"/>
    <w:rsid w:val="009A15D3"/>
    <w:rsid w:val="009A2284"/>
    <w:rsid w:val="009A23FA"/>
    <w:rsid w:val="009A4668"/>
    <w:rsid w:val="009A526C"/>
    <w:rsid w:val="009A533B"/>
    <w:rsid w:val="009A5CA7"/>
    <w:rsid w:val="009A7EAE"/>
    <w:rsid w:val="009B0D89"/>
    <w:rsid w:val="009B1310"/>
    <w:rsid w:val="009B26A4"/>
    <w:rsid w:val="009B429B"/>
    <w:rsid w:val="009B4725"/>
    <w:rsid w:val="009B54CD"/>
    <w:rsid w:val="009B5AB9"/>
    <w:rsid w:val="009B647D"/>
    <w:rsid w:val="009B662F"/>
    <w:rsid w:val="009B7892"/>
    <w:rsid w:val="009B7E0F"/>
    <w:rsid w:val="009C087F"/>
    <w:rsid w:val="009C0D9E"/>
    <w:rsid w:val="009C1248"/>
    <w:rsid w:val="009C1ADB"/>
    <w:rsid w:val="009C26F0"/>
    <w:rsid w:val="009C2E25"/>
    <w:rsid w:val="009C3416"/>
    <w:rsid w:val="009C3AA6"/>
    <w:rsid w:val="009C46F8"/>
    <w:rsid w:val="009C4751"/>
    <w:rsid w:val="009C4B18"/>
    <w:rsid w:val="009C5C0E"/>
    <w:rsid w:val="009C5FFE"/>
    <w:rsid w:val="009C6D2D"/>
    <w:rsid w:val="009C7116"/>
    <w:rsid w:val="009C71F4"/>
    <w:rsid w:val="009D16EF"/>
    <w:rsid w:val="009D2011"/>
    <w:rsid w:val="009D4F66"/>
    <w:rsid w:val="009D6473"/>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9E9"/>
    <w:rsid w:val="009F1CB9"/>
    <w:rsid w:val="009F2C7E"/>
    <w:rsid w:val="009F2FFB"/>
    <w:rsid w:val="009F3D3E"/>
    <w:rsid w:val="009F4131"/>
    <w:rsid w:val="009F58DA"/>
    <w:rsid w:val="009F6428"/>
    <w:rsid w:val="009F6FC1"/>
    <w:rsid w:val="00A02511"/>
    <w:rsid w:val="00A02719"/>
    <w:rsid w:val="00A02785"/>
    <w:rsid w:val="00A037B3"/>
    <w:rsid w:val="00A03918"/>
    <w:rsid w:val="00A0465D"/>
    <w:rsid w:val="00A05687"/>
    <w:rsid w:val="00A05F85"/>
    <w:rsid w:val="00A0786A"/>
    <w:rsid w:val="00A07879"/>
    <w:rsid w:val="00A1045C"/>
    <w:rsid w:val="00A112A2"/>
    <w:rsid w:val="00A11344"/>
    <w:rsid w:val="00A116C6"/>
    <w:rsid w:val="00A11F71"/>
    <w:rsid w:val="00A13295"/>
    <w:rsid w:val="00A13D19"/>
    <w:rsid w:val="00A21500"/>
    <w:rsid w:val="00A21D09"/>
    <w:rsid w:val="00A22911"/>
    <w:rsid w:val="00A229EE"/>
    <w:rsid w:val="00A23FC3"/>
    <w:rsid w:val="00A25E10"/>
    <w:rsid w:val="00A2714C"/>
    <w:rsid w:val="00A308B7"/>
    <w:rsid w:val="00A3160D"/>
    <w:rsid w:val="00A3289A"/>
    <w:rsid w:val="00A32D1F"/>
    <w:rsid w:val="00A3612C"/>
    <w:rsid w:val="00A36CAF"/>
    <w:rsid w:val="00A36D54"/>
    <w:rsid w:val="00A36DB8"/>
    <w:rsid w:val="00A37A3E"/>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3A34"/>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3A09"/>
    <w:rsid w:val="00A75CF0"/>
    <w:rsid w:val="00A762DB"/>
    <w:rsid w:val="00A76EF3"/>
    <w:rsid w:val="00A7757E"/>
    <w:rsid w:val="00A8037B"/>
    <w:rsid w:val="00A81456"/>
    <w:rsid w:val="00A83E77"/>
    <w:rsid w:val="00A8470F"/>
    <w:rsid w:val="00A847C6"/>
    <w:rsid w:val="00A84ADF"/>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48D"/>
    <w:rsid w:val="00AA6818"/>
    <w:rsid w:val="00AA6D66"/>
    <w:rsid w:val="00AA7400"/>
    <w:rsid w:val="00AA7781"/>
    <w:rsid w:val="00AB0358"/>
    <w:rsid w:val="00AB04D2"/>
    <w:rsid w:val="00AB0508"/>
    <w:rsid w:val="00AB224F"/>
    <w:rsid w:val="00AB25A4"/>
    <w:rsid w:val="00AB2B3B"/>
    <w:rsid w:val="00AB2E42"/>
    <w:rsid w:val="00AB2FC7"/>
    <w:rsid w:val="00AB30A6"/>
    <w:rsid w:val="00AB55EA"/>
    <w:rsid w:val="00AB7A04"/>
    <w:rsid w:val="00AB7AD6"/>
    <w:rsid w:val="00AC071E"/>
    <w:rsid w:val="00AC081A"/>
    <w:rsid w:val="00AC0B2D"/>
    <w:rsid w:val="00AC2610"/>
    <w:rsid w:val="00AC2898"/>
    <w:rsid w:val="00AC2AFF"/>
    <w:rsid w:val="00AC2D54"/>
    <w:rsid w:val="00AC2EBF"/>
    <w:rsid w:val="00AC3272"/>
    <w:rsid w:val="00AC3855"/>
    <w:rsid w:val="00AC3BA1"/>
    <w:rsid w:val="00AC3C87"/>
    <w:rsid w:val="00AC4973"/>
    <w:rsid w:val="00AC4D99"/>
    <w:rsid w:val="00AC5412"/>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4829"/>
    <w:rsid w:val="00AE5027"/>
    <w:rsid w:val="00AE5CA5"/>
    <w:rsid w:val="00AE6F57"/>
    <w:rsid w:val="00AE79C3"/>
    <w:rsid w:val="00AF0A49"/>
    <w:rsid w:val="00AF1DED"/>
    <w:rsid w:val="00AF2239"/>
    <w:rsid w:val="00AF281D"/>
    <w:rsid w:val="00AF3CF5"/>
    <w:rsid w:val="00AF5125"/>
    <w:rsid w:val="00AF5566"/>
    <w:rsid w:val="00AF58F3"/>
    <w:rsid w:val="00AF5E2D"/>
    <w:rsid w:val="00AF6EFF"/>
    <w:rsid w:val="00B0172C"/>
    <w:rsid w:val="00B01A23"/>
    <w:rsid w:val="00B025E2"/>
    <w:rsid w:val="00B03BE0"/>
    <w:rsid w:val="00B04400"/>
    <w:rsid w:val="00B064E9"/>
    <w:rsid w:val="00B07341"/>
    <w:rsid w:val="00B07D96"/>
    <w:rsid w:val="00B1055D"/>
    <w:rsid w:val="00B10790"/>
    <w:rsid w:val="00B1142D"/>
    <w:rsid w:val="00B11961"/>
    <w:rsid w:val="00B12E8B"/>
    <w:rsid w:val="00B13334"/>
    <w:rsid w:val="00B14ABB"/>
    <w:rsid w:val="00B152EA"/>
    <w:rsid w:val="00B1567A"/>
    <w:rsid w:val="00B16098"/>
    <w:rsid w:val="00B16432"/>
    <w:rsid w:val="00B174A8"/>
    <w:rsid w:val="00B175B0"/>
    <w:rsid w:val="00B179D9"/>
    <w:rsid w:val="00B17AF9"/>
    <w:rsid w:val="00B215D5"/>
    <w:rsid w:val="00B2183E"/>
    <w:rsid w:val="00B22FB4"/>
    <w:rsid w:val="00B236FB"/>
    <w:rsid w:val="00B248F0"/>
    <w:rsid w:val="00B259EA"/>
    <w:rsid w:val="00B263CF"/>
    <w:rsid w:val="00B27292"/>
    <w:rsid w:val="00B2731F"/>
    <w:rsid w:val="00B3080A"/>
    <w:rsid w:val="00B30BE3"/>
    <w:rsid w:val="00B31D7C"/>
    <w:rsid w:val="00B32394"/>
    <w:rsid w:val="00B32879"/>
    <w:rsid w:val="00B32F72"/>
    <w:rsid w:val="00B3425B"/>
    <w:rsid w:val="00B347AB"/>
    <w:rsid w:val="00B3518F"/>
    <w:rsid w:val="00B372D0"/>
    <w:rsid w:val="00B378B8"/>
    <w:rsid w:val="00B40228"/>
    <w:rsid w:val="00B41146"/>
    <w:rsid w:val="00B430D0"/>
    <w:rsid w:val="00B434F5"/>
    <w:rsid w:val="00B43FB2"/>
    <w:rsid w:val="00B45A6B"/>
    <w:rsid w:val="00B45F26"/>
    <w:rsid w:val="00B45F91"/>
    <w:rsid w:val="00B462F3"/>
    <w:rsid w:val="00B472BA"/>
    <w:rsid w:val="00B5060A"/>
    <w:rsid w:val="00B50CA8"/>
    <w:rsid w:val="00B51ED2"/>
    <w:rsid w:val="00B53072"/>
    <w:rsid w:val="00B535BD"/>
    <w:rsid w:val="00B538F9"/>
    <w:rsid w:val="00B54099"/>
    <w:rsid w:val="00B540DF"/>
    <w:rsid w:val="00B55D7F"/>
    <w:rsid w:val="00B563DB"/>
    <w:rsid w:val="00B565AB"/>
    <w:rsid w:val="00B56661"/>
    <w:rsid w:val="00B56DA8"/>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77DC"/>
    <w:rsid w:val="00B97EBB"/>
    <w:rsid w:val="00BA1993"/>
    <w:rsid w:val="00BA1D5F"/>
    <w:rsid w:val="00BA1D81"/>
    <w:rsid w:val="00BA2132"/>
    <w:rsid w:val="00BA233E"/>
    <w:rsid w:val="00BA372B"/>
    <w:rsid w:val="00BA3AED"/>
    <w:rsid w:val="00BA479E"/>
    <w:rsid w:val="00BA569A"/>
    <w:rsid w:val="00BA6678"/>
    <w:rsid w:val="00BA68E1"/>
    <w:rsid w:val="00BA7EB5"/>
    <w:rsid w:val="00BB0130"/>
    <w:rsid w:val="00BB0EA9"/>
    <w:rsid w:val="00BB4657"/>
    <w:rsid w:val="00BB4850"/>
    <w:rsid w:val="00BB5133"/>
    <w:rsid w:val="00BB61C3"/>
    <w:rsid w:val="00BB70F0"/>
    <w:rsid w:val="00BB792E"/>
    <w:rsid w:val="00BB7ACE"/>
    <w:rsid w:val="00BC15D6"/>
    <w:rsid w:val="00BC1B3C"/>
    <w:rsid w:val="00BC4C02"/>
    <w:rsid w:val="00BC688E"/>
    <w:rsid w:val="00BC6E30"/>
    <w:rsid w:val="00BC7E76"/>
    <w:rsid w:val="00BD094C"/>
    <w:rsid w:val="00BD1606"/>
    <w:rsid w:val="00BD33CA"/>
    <w:rsid w:val="00BD4120"/>
    <w:rsid w:val="00BD50BF"/>
    <w:rsid w:val="00BD61DE"/>
    <w:rsid w:val="00BD6986"/>
    <w:rsid w:val="00BD6F30"/>
    <w:rsid w:val="00BD7E90"/>
    <w:rsid w:val="00BE012D"/>
    <w:rsid w:val="00BE03BA"/>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1E18"/>
    <w:rsid w:val="00C02492"/>
    <w:rsid w:val="00C03136"/>
    <w:rsid w:val="00C03BD2"/>
    <w:rsid w:val="00C0416F"/>
    <w:rsid w:val="00C04D2B"/>
    <w:rsid w:val="00C05C58"/>
    <w:rsid w:val="00C068B3"/>
    <w:rsid w:val="00C0782C"/>
    <w:rsid w:val="00C07B4B"/>
    <w:rsid w:val="00C07C44"/>
    <w:rsid w:val="00C10B36"/>
    <w:rsid w:val="00C11547"/>
    <w:rsid w:val="00C12D32"/>
    <w:rsid w:val="00C12F0F"/>
    <w:rsid w:val="00C13E30"/>
    <w:rsid w:val="00C13E4F"/>
    <w:rsid w:val="00C14C79"/>
    <w:rsid w:val="00C15653"/>
    <w:rsid w:val="00C16A50"/>
    <w:rsid w:val="00C176C3"/>
    <w:rsid w:val="00C20376"/>
    <w:rsid w:val="00C25086"/>
    <w:rsid w:val="00C25725"/>
    <w:rsid w:val="00C30E21"/>
    <w:rsid w:val="00C314BE"/>
    <w:rsid w:val="00C3344D"/>
    <w:rsid w:val="00C335EF"/>
    <w:rsid w:val="00C341AE"/>
    <w:rsid w:val="00C34835"/>
    <w:rsid w:val="00C34EC2"/>
    <w:rsid w:val="00C3504A"/>
    <w:rsid w:val="00C360C8"/>
    <w:rsid w:val="00C362C5"/>
    <w:rsid w:val="00C37E87"/>
    <w:rsid w:val="00C40BAF"/>
    <w:rsid w:val="00C40C07"/>
    <w:rsid w:val="00C41402"/>
    <w:rsid w:val="00C41506"/>
    <w:rsid w:val="00C4243F"/>
    <w:rsid w:val="00C4526C"/>
    <w:rsid w:val="00C45A28"/>
    <w:rsid w:val="00C45BB5"/>
    <w:rsid w:val="00C45D91"/>
    <w:rsid w:val="00C463EA"/>
    <w:rsid w:val="00C46E5F"/>
    <w:rsid w:val="00C4719F"/>
    <w:rsid w:val="00C47C29"/>
    <w:rsid w:val="00C47DBC"/>
    <w:rsid w:val="00C51B34"/>
    <w:rsid w:val="00C52010"/>
    <w:rsid w:val="00C52D3D"/>
    <w:rsid w:val="00C54524"/>
    <w:rsid w:val="00C545DF"/>
    <w:rsid w:val="00C54A69"/>
    <w:rsid w:val="00C5622A"/>
    <w:rsid w:val="00C57C24"/>
    <w:rsid w:val="00C60894"/>
    <w:rsid w:val="00C60C11"/>
    <w:rsid w:val="00C62362"/>
    <w:rsid w:val="00C633C1"/>
    <w:rsid w:val="00C63456"/>
    <w:rsid w:val="00C63935"/>
    <w:rsid w:val="00C6479F"/>
    <w:rsid w:val="00C64D77"/>
    <w:rsid w:val="00C64DB5"/>
    <w:rsid w:val="00C65906"/>
    <w:rsid w:val="00C65FDC"/>
    <w:rsid w:val="00C662A7"/>
    <w:rsid w:val="00C664D9"/>
    <w:rsid w:val="00C6657C"/>
    <w:rsid w:val="00C66D26"/>
    <w:rsid w:val="00C67050"/>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54D1"/>
    <w:rsid w:val="00C86E3E"/>
    <w:rsid w:val="00C86FFC"/>
    <w:rsid w:val="00C91F5A"/>
    <w:rsid w:val="00C932AB"/>
    <w:rsid w:val="00C945E2"/>
    <w:rsid w:val="00C964C3"/>
    <w:rsid w:val="00C97106"/>
    <w:rsid w:val="00C97BAB"/>
    <w:rsid w:val="00CA032E"/>
    <w:rsid w:val="00CA09F7"/>
    <w:rsid w:val="00CA26F4"/>
    <w:rsid w:val="00CA2E0F"/>
    <w:rsid w:val="00CA37B1"/>
    <w:rsid w:val="00CA4217"/>
    <w:rsid w:val="00CA438B"/>
    <w:rsid w:val="00CA52BE"/>
    <w:rsid w:val="00CA60DC"/>
    <w:rsid w:val="00CA677C"/>
    <w:rsid w:val="00CA6D8D"/>
    <w:rsid w:val="00CA7EF5"/>
    <w:rsid w:val="00CB05B4"/>
    <w:rsid w:val="00CB09ED"/>
    <w:rsid w:val="00CB2999"/>
    <w:rsid w:val="00CB3AAE"/>
    <w:rsid w:val="00CB42D2"/>
    <w:rsid w:val="00CB4772"/>
    <w:rsid w:val="00CB49D2"/>
    <w:rsid w:val="00CB5564"/>
    <w:rsid w:val="00CB698D"/>
    <w:rsid w:val="00CB7A9C"/>
    <w:rsid w:val="00CC21F3"/>
    <w:rsid w:val="00CC223F"/>
    <w:rsid w:val="00CC2B92"/>
    <w:rsid w:val="00CC3346"/>
    <w:rsid w:val="00CC344A"/>
    <w:rsid w:val="00CC3455"/>
    <w:rsid w:val="00CC45D0"/>
    <w:rsid w:val="00CC51E8"/>
    <w:rsid w:val="00CC5A4A"/>
    <w:rsid w:val="00CC6359"/>
    <w:rsid w:val="00CC7F30"/>
    <w:rsid w:val="00CC7FE0"/>
    <w:rsid w:val="00CD0112"/>
    <w:rsid w:val="00CD069C"/>
    <w:rsid w:val="00CD0AE6"/>
    <w:rsid w:val="00CD118C"/>
    <w:rsid w:val="00CD2F98"/>
    <w:rsid w:val="00CD2F9B"/>
    <w:rsid w:val="00CD34B3"/>
    <w:rsid w:val="00CD56BE"/>
    <w:rsid w:val="00CD70A4"/>
    <w:rsid w:val="00CD74D6"/>
    <w:rsid w:val="00CE00A2"/>
    <w:rsid w:val="00CE0E35"/>
    <w:rsid w:val="00CE2244"/>
    <w:rsid w:val="00CE3DAA"/>
    <w:rsid w:val="00CE43A9"/>
    <w:rsid w:val="00CE56CE"/>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18D"/>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189"/>
    <w:rsid w:val="00D27B01"/>
    <w:rsid w:val="00D27BA1"/>
    <w:rsid w:val="00D27D22"/>
    <w:rsid w:val="00D30644"/>
    <w:rsid w:val="00D31C64"/>
    <w:rsid w:val="00D36CF0"/>
    <w:rsid w:val="00D36DFD"/>
    <w:rsid w:val="00D40024"/>
    <w:rsid w:val="00D40331"/>
    <w:rsid w:val="00D410C1"/>
    <w:rsid w:val="00D4200A"/>
    <w:rsid w:val="00D4340A"/>
    <w:rsid w:val="00D43752"/>
    <w:rsid w:val="00D43BB5"/>
    <w:rsid w:val="00D43D89"/>
    <w:rsid w:val="00D43EB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56F19"/>
    <w:rsid w:val="00D57DB6"/>
    <w:rsid w:val="00D6130B"/>
    <w:rsid w:val="00D61BB3"/>
    <w:rsid w:val="00D6223B"/>
    <w:rsid w:val="00D6289C"/>
    <w:rsid w:val="00D62F83"/>
    <w:rsid w:val="00D6395C"/>
    <w:rsid w:val="00D63C20"/>
    <w:rsid w:val="00D63FC2"/>
    <w:rsid w:val="00D64958"/>
    <w:rsid w:val="00D64A18"/>
    <w:rsid w:val="00D65EA8"/>
    <w:rsid w:val="00D66836"/>
    <w:rsid w:val="00D6685C"/>
    <w:rsid w:val="00D66902"/>
    <w:rsid w:val="00D67284"/>
    <w:rsid w:val="00D675B8"/>
    <w:rsid w:val="00D6771E"/>
    <w:rsid w:val="00D67812"/>
    <w:rsid w:val="00D67C0D"/>
    <w:rsid w:val="00D712C0"/>
    <w:rsid w:val="00D71DE4"/>
    <w:rsid w:val="00D71E00"/>
    <w:rsid w:val="00D7234E"/>
    <w:rsid w:val="00D72482"/>
    <w:rsid w:val="00D727A9"/>
    <w:rsid w:val="00D732BD"/>
    <w:rsid w:val="00D733BC"/>
    <w:rsid w:val="00D744F4"/>
    <w:rsid w:val="00D749C8"/>
    <w:rsid w:val="00D76A3F"/>
    <w:rsid w:val="00D76C97"/>
    <w:rsid w:val="00D77D32"/>
    <w:rsid w:val="00D80A10"/>
    <w:rsid w:val="00D80EA5"/>
    <w:rsid w:val="00D8135E"/>
    <w:rsid w:val="00D825BB"/>
    <w:rsid w:val="00D83E8D"/>
    <w:rsid w:val="00D842E9"/>
    <w:rsid w:val="00D844B7"/>
    <w:rsid w:val="00D864B9"/>
    <w:rsid w:val="00D87DA5"/>
    <w:rsid w:val="00D87FEC"/>
    <w:rsid w:val="00D90284"/>
    <w:rsid w:val="00D90DB4"/>
    <w:rsid w:val="00D9150B"/>
    <w:rsid w:val="00D925D5"/>
    <w:rsid w:val="00D93341"/>
    <w:rsid w:val="00D941DD"/>
    <w:rsid w:val="00D965FC"/>
    <w:rsid w:val="00D975B9"/>
    <w:rsid w:val="00D97721"/>
    <w:rsid w:val="00D97BC0"/>
    <w:rsid w:val="00DA0259"/>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B6987"/>
    <w:rsid w:val="00DB7F85"/>
    <w:rsid w:val="00DC046B"/>
    <w:rsid w:val="00DC1B71"/>
    <w:rsid w:val="00DC1F83"/>
    <w:rsid w:val="00DC2C17"/>
    <w:rsid w:val="00DC524E"/>
    <w:rsid w:val="00DC5604"/>
    <w:rsid w:val="00DC7143"/>
    <w:rsid w:val="00DC7359"/>
    <w:rsid w:val="00DD0005"/>
    <w:rsid w:val="00DD220B"/>
    <w:rsid w:val="00DD25B0"/>
    <w:rsid w:val="00DD33CA"/>
    <w:rsid w:val="00DD37BA"/>
    <w:rsid w:val="00DD5272"/>
    <w:rsid w:val="00DD548C"/>
    <w:rsid w:val="00DD5F41"/>
    <w:rsid w:val="00DD6279"/>
    <w:rsid w:val="00DD6BA8"/>
    <w:rsid w:val="00DD731E"/>
    <w:rsid w:val="00DD7ADC"/>
    <w:rsid w:val="00DE0578"/>
    <w:rsid w:val="00DE12AC"/>
    <w:rsid w:val="00DE19B0"/>
    <w:rsid w:val="00DE3ED5"/>
    <w:rsid w:val="00DE4C92"/>
    <w:rsid w:val="00DE4E79"/>
    <w:rsid w:val="00DE6FF2"/>
    <w:rsid w:val="00DE7493"/>
    <w:rsid w:val="00DE7C79"/>
    <w:rsid w:val="00DE7DA0"/>
    <w:rsid w:val="00DF039A"/>
    <w:rsid w:val="00DF1ADC"/>
    <w:rsid w:val="00DF1C17"/>
    <w:rsid w:val="00DF32EC"/>
    <w:rsid w:val="00DF396F"/>
    <w:rsid w:val="00DF41E2"/>
    <w:rsid w:val="00DF48BA"/>
    <w:rsid w:val="00DF49E8"/>
    <w:rsid w:val="00DF504E"/>
    <w:rsid w:val="00DF606C"/>
    <w:rsid w:val="00E0040F"/>
    <w:rsid w:val="00E0502D"/>
    <w:rsid w:val="00E05AA3"/>
    <w:rsid w:val="00E0653B"/>
    <w:rsid w:val="00E07482"/>
    <w:rsid w:val="00E0785D"/>
    <w:rsid w:val="00E10D02"/>
    <w:rsid w:val="00E1165B"/>
    <w:rsid w:val="00E11CEB"/>
    <w:rsid w:val="00E12DBA"/>
    <w:rsid w:val="00E1367F"/>
    <w:rsid w:val="00E13D27"/>
    <w:rsid w:val="00E1448E"/>
    <w:rsid w:val="00E1475E"/>
    <w:rsid w:val="00E1479B"/>
    <w:rsid w:val="00E1572E"/>
    <w:rsid w:val="00E17D39"/>
    <w:rsid w:val="00E20F2B"/>
    <w:rsid w:val="00E216F5"/>
    <w:rsid w:val="00E21753"/>
    <w:rsid w:val="00E21B0D"/>
    <w:rsid w:val="00E21C4B"/>
    <w:rsid w:val="00E22275"/>
    <w:rsid w:val="00E23465"/>
    <w:rsid w:val="00E238B7"/>
    <w:rsid w:val="00E24603"/>
    <w:rsid w:val="00E24FAD"/>
    <w:rsid w:val="00E24FCB"/>
    <w:rsid w:val="00E25145"/>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4A53"/>
    <w:rsid w:val="00E365D4"/>
    <w:rsid w:val="00E36CDC"/>
    <w:rsid w:val="00E37459"/>
    <w:rsid w:val="00E379D5"/>
    <w:rsid w:val="00E4068F"/>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B5B"/>
    <w:rsid w:val="00E61D78"/>
    <w:rsid w:val="00E61E0E"/>
    <w:rsid w:val="00E6274E"/>
    <w:rsid w:val="00E62E61"/>
    <w:rsid w:val="00E63886"/>
    <w:rsid w:val="00E6490D"/>
    <w:rsid w:val="00E65934"/>
    <w:rsid w:val="00E67796"/>
    <w:rsid w:val="00E70100"/>
    <w:rsid w:val="00E71213"/>
    <w:rsid w:val="00E71B2C"/>
    <w:rsid w:val="00E72513"/>
    <w:rsid w:val="00E73664"/>
    <w:rsid w:val="00E746DB"/>
    <w:rsid w:val="00E74980"/>
    <w:rsid w:val="00E7520F"/>
    <w:rsid w:val="00E752F5"/>
    <w:rsid w:val="00E75884"/>
    <w:rsid w:val="00E76330"/>
    <w:rsid w:val="00E76537"/>
    <w:rsid w:val="00E76657"/>
    <w:rsid w:val="00E76DDA"/>
    <w:rsid w:val="00E80062"/>
    <w:rsid w:val="00E81332"/>
    <w:rsid w:val="00E816BB"/>
    <w:rsid w:val="00E82084"/>
    <w:rsid w:val="00E83214"/>
    <w:rsid w:val="00E87387"/>
    <w:rsid w:val="00E8754A"/>
    <w:rsid w:val="00E87A09"/>
    <w:rsid w:val="00E913F4"/>
    <w:rsid w:val="00E917CD"/>
    <w:rsid w:val="00E91E6B"/>
    <w:rsid w:val="00E9327D"/>
    <w:rsid w:val="00E947FB"/>
    <w:rsid w:val="00E96043"/>
    <w:rsid w:val="00E96B38"/>
    <w:rsid w:val="00E96F85"/>
    <w:rsid w:val="00E96F93"/>
    <w:rsid w:val="00E97548"/>
    <w:rsid w:val="00E97681"/>
    <w:rsid w:val="00E97BA9"/>
    <w:rsid w:val="00EA0082"/>
    <w:rsid w:val="00EA0680"/>
    <w:rsid w:val="00EA19DC"/>
    <w:rsid w:val="00EA1A34"/>
    <w:rsid w:val="00EA1AD5"/>
    <w:rsid w:val="00EA3C92"/>
    <w:rsid w:val="00EA42ED"/>
    <w:rsid w:val="00EA4763"/>
    <w:rsid w:val="00EA54D3"/>
    <w:rsid w:val="00EA5F70"/>
    <w:rsid w:val="00EA6045"/>
    <w:rsid w:val="00EA6569"/>
    <w:rsid w:val="00EA7208"/>
    <w:rsid w:val="00EB0A4A"/>
    <w:rsid w:val="00EB0E10"/>
    <w:rsid w:val="00EB16DF"/>
    <w:rsid w:val="00EB1838"/>
    <w:rsid w:val="00EB1B34"/>
    <w:rsid w:val="00EB1D16"/>
    <w:rsid w:val="00EB2ED0"/>
    <w:rsid w:val="00EB2FA1"/>
    <w:rsid w:val="00EB2FDA"/>
    <w:rsid w:val="00EB43BE"/>
    <w:rsid w:val="00EB57DA"/>
    <w:rsid w:val="00EB7B2A"/>
    <w:rsid w:val="00EC11AE"/>
    <w:rsid w:val="00EC34F1"/>
    <w:rsid w:val="00EC3707"/>
    <w:rsid w:val="00EC50CB"/>
    <w:rsid w:val="00EC5FD5"/>
    <w:rsid w:val="00EC6390"/>
    <w:rsid w:val="00EC65FF"/>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4A1"/>
    <w:rsid w:val="00EE2E24"/>
    <w:rsid w:val="00EE38E1"/>
    <w:rsid w:val="00EE4135"/>
    <w:rsid w:val="00EE42F9"/>
    <w:rsid w:val="00EE49D4"/>
    <w:rsid w:val="00EE4BBA"/>
    <w:rsid w:val="00EE54A8"/>
    <w:rsid w:val="00EE713C"/>
    <w:rsid w:val="00EE723A"/>
    <w:rsid w:val="00EE7ECA"/>
    <w:rsid w:val="00EF04FC"/>
    <w:rsid w:val="00EF15FA"/>
    <w:rsid w:val="00EF1646"/>
    <w:rsid w:val="00EF2AA4"/>
    <w:rsid w:val="00EF33BA"/>
    <w:rsid w:val="00EF345D"/>
    <w:rsid w:val="00EF60CB"/>
    <w:rsid w:val="00EF61BD"/>
    <w:rsid w:val="00EF7D6C"/>
    <w:rsid w:val="00F01AFA"/>
    <w:rsid w:val="00F01EA5"/>
    <w:rsid w:val="00F01FD0"/>
    <w:rsid w:val="00F02029"/>
    <w:rsid w:val="00F02AAF"/>
    <w:rsid w:val="00F03637"/>
    <w:rsid w:val="00F03718"/>
    <w:rsid w:val="00F04A83"/>
    <w:rsid w:val="00F05EEE"/>
    <w:rsid w:val="00F0605A"/>
    <w:rsid w:val="00F06125"/>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17D6C"/>
    <w:rsid w:val="00F2084D"/>
    <w:rsid w:val="00F222AC"/>
    <w:rsid w:val="00F2238D"/>
    <w:rsid w:val="00F22BDA"/>
    <w:rsid w:val="00F22F58"/>
    <w:rsid w:val="00F23484"/>
    <w:rsid w:val="00F254B7"/>
    <w:rsid w:val="00F261F3"/>
    <w:rsid w:val="00F2748B"/>
    <w:rsid w:val="00F3240E"/>
    <w:rsid w:val="00F3256F"/>
    <w:rsid w:val="00F32806"/>
    <w:rsid w:val="00F3372F"/>
    <w:rsid w:val="00F35419"/>
    <w:rsid w:val="00F358FA"/>
    <w:rsid w:val="00F3638E"/>
    <w:rsid w:val="00F37297"/>
    <w:rsid w:val="00F37DDF"/>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5663B"/>
    <w:rsid w:val="00F5716B"/>
    <w:rsid w:val="00F60253"/>
    <w:rsid w:val="00F602F3"/>
    <w:rsid w:val="00F60B9D"/>
    <w:rsid w:val="00F61691"/>
    <w:rsid w:val="00F616C6"/>
    <w:rsid w:val="00F62530"/>
    <w:rsid w:val="00F62E72"/>
    <w:rsid w:val="00F64AE3"/>
    <w:rsid w:val="00F64FB7"/>
    <w:rsid w:val="00F657E3"/>
    <w:rsid w:val="00F65A3D"/>
    <w:rsid w:val="00F67474"/>
    <w:rsid w:val="00F70128"/>
    <w:rsid w:val="00F710FB"/>
    <w:rsid w:val="00F721FE"/>
    <w:rsid w:val="00F72707"/>
    <w:rsid w:val="00F72A72"/>
    <w:rsid w:val="00F733CA"/>
    <w:rsid w:val="00F74A57"/>
    <w:rsid w:val="00F7640B"/>
    <w:rsid w:val="00F772BD"/>
    <w:rsid w:val="00F776DD"/>
    <w:rsid w:val="00F77ADA"/>
    <w:rsid w:val="00F80C60"/>
    <w:rsid w:val="00F80E28"/>
    <w:rsid w:val="00F81CFD"/>
    <w:rsid w:val="00F824AA"/>
    <w:rsid w:val="00F84F20"/>
    <w:rsid w:val="00F85A56"/>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657"/>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E83"/>
    <w:rsid w:val="00FC1F6D"/>
    <w:rsid w:val="00FC2055"/>
    <w:rsid w:val="00FC2BAF"/>
    <w:rsid w:val="00FC2E9A"/>
    <w:rsid w:val="00FC4820"/>
    <w:rsid w:val="00FC569D"/>
    <w:rsid w:val="00FC590B"/>
    <w:rsid w:val="00FC5FB3"/>
    <w:rsid w:val="00FC5FBD"/>
    <w:rsid w:val="00FC6380"/>
    <w:rsid w:val="00FC6CB7"/>
    <w:rsid w:val="00FC7039"/>
    <w:rsid w:val="00FC7193"/>
    <w:rsid w:val="00FC799D"/>
    <w:rsid w:val="00FD146A"/>
    <w:rsid w:val="00FD14E1"/>
    <w:rsid w:val="00FD2349"/>
    <w:rsid w:val="00FD2927"/>
    <w:rsid w:val="00FD3D44"/>
    <w:rsid w:val="00FD4335"/>
    <w:rsid w:val="00FD45D0"/>
    <w:rsid w:val="00FD57C4"/>
    <w:rsid w:val="00FD5CE8"/>
    <w:rsid w:val="00FD68B1"/>
    <w:rsid w:val="00FD7CE8"/>
    <w:rsid w:val="00FE06DA"/>
    <w:rsid w:val="00FE13CB"/>
    <w:rsid w:val="00FE23C1"/>
    <w:rsid w:val="00FE35D4"/>
    <w:rsid w:val="00FE3B6C"/>
    <w:rsid w:val="00FE438B"/>
    <w:rsid w:val="00FE44EA"/>
    <w:rsid w:val="00FE49EE"/>
    <w:rsid w:val="00FE4ECA"/>
    <w:rsid w:val="00FE6080"/>
    <w:rsid w:val="00FE66A3"/>
    <w:rsid w:val="00FE6CDC"/>
    <w:rsid w:val="00FE7AE6"/>
    <w:rsid w:val="00FF0B25"/>
    <w:rsid w:val="00FF0EE4"/>
    <w:rsid w:val="00FF108A"/>
    <w:rsid w:val="00FF2372"/>
    <w:rsid w:val="00FF23C7"/>
    <w:rsid w:val="00FF2940"/>
    <w:rsid w:val="00FF2E2E"/>
    <w:rsid w:val="00FF33B2"/>
    <w:rsid w:val="00FF3B3E"/>
    <w:rsid w:val="00FF511A"/>
    <w:rsid w:val="00FF5254"/>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8C651"/>
  <w15:chartTrackingRefBased/>
  <w15:docId w15:val="{9223D1E0-64AF-49D2-9026-1ACAA112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99"/>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3FC3"/>
    <w:pPr>
      <w:spacing w:before="100" w:beforeAutospacing="1" w:after="100" w:afterAutospacing="1"/>
    </w:pPr>
    <w:rPr>
      <w:lang w:val="en-GB" w:eastAsia="en-GB"/>
    </w:rPr>
  </w:style>
  <w:style w:type="paragraph" w:styleId="NoSpacing">
    <w:name w:val="No Spacing"/>
    <w:uiPriority w:val="1"/>
    <w:qFormat/>
    <w:rsid w:val="00133816"/>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8E3688"/>
    <w:rPr>
      <w:b/>
      <w:bCs/>
    </w:rPr>
  </w:style>
  <w:style w:type="paragraph" w:styleId="Revision">
    <w:name w:val="Revision"/>
    <w:hidden/>
    <w:uiPriority w:val="99"/>
    <w:unhideWhenUsed/>
    <w:rsid w:val="00711DE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8568">
      <w:bodyDiv w:val="1"/>
      <w:marLeft w:val="0"/>
      <w:marRight w:val="0"/>
      <w:marTop w:val="0"/>
      <w:marBottom w:val="0"/>
      <w:divBdr>
        <w:top w:val="none" w:sz="0" w:space="0" w:color="auto"/>
        <w:left w:val="none" w:sz="0" w:space="0" w:color="auto"/>
        <w:bottom w:val="none" w:sz="0" w:space="0" w:color="auto"/>
        <w:right w:val="none" w:sz="0" w:space="0" w:color="auto"/>
      </w:divBdr>
    </w:div>
    <w:div w:id="93208240">
      <w:bodyDiv w:val="1"/>
      <w:marLeft w:val="0"/>
      <w:marRight w:val="0"/>
      <w:marTop w:val="0"/>
      <w:marBottom w:val="0"/>
      <w:divBdr>
        <w:top w:val="none" w:sz="0" w:space="0" w:color="auto"/>
        <w:left w:val="none" w:sz="0" w:space="0" w:color="auto"/>
        <w:bottom w:val="none" w:sz="0" w:space="0" w:color="auto"/>
        <w:right w:val="none" w:sz="0" w:space="0" w:color="auto"/>
      </w:divBdr>
    </w:div>
    <w:div w:id="250046215">
      <w:bodyDiv w:val="1"/>
      <w:marLeft w:val="0"/>
      <w:marRight w:val="0"/>
      <w:marTop w:val="0"/>
      <w:marBottom w:val="0"/>
      <w:divBdr>
        <w:top w:val="none" w:sz="0" w:space="0" w:color="auto"/>
        <w:left w:val="none" w:sz="0" w:space="0" w:color="auto"/>
        <w:bottom w:val="none" w:sz="0" w:space="0" w:color="auto"/>
        <w:right w:val="none" w:sz="0" w:space="0" w:color="auto"/>
      </w:divBdr>
    </w:div>
    <w:div w:id="273948096">
      <w:bodyDiv w:val="1"/>
      <w:marLeft w:val="0"/>
      <w:marRight w:val="0"/>
      <w:marTop w:val="0"/>
      <w:marBottom w:val="0"/>
      <w:divBdr>
        <w:top w:val="none" w:sz="0" w:space="0" w:color="auto"/>
        <w:left w:val="none" w:sz="0" w:space="0" w:color="auto"/>
        <w:bottom w:val="none" w:sz="0" w:space="0" w:color="auto"/>
        <w:right w:val="none" w:sz="0" w:space="0" w:color="auto"/>
      </w:divBdr>
    </w:div>
    <w:div w:id="367948386">
      <w:bodyDiv w:val="1"/>
      <w:marLeft w:val="0"/>
      <w:marRight w:val="0"/>
      <w:marTop w:val="0"/>
      <w:marBottom w:val="0"/>
      <w:divBdr>
        <w:top w:val="none" w:sz="0" w:space="0" w:color="auto"/>
        <w:left w:val="none" w:sz="0" w:space="0" w:color="auto"/>
        <w:bottom w:val="none" w:sz="0" w:space="0" w:color="auto"/>
        <w:right w:val="none" w:sz="0" w:space="0" w:color="auto"/>
      </w:divBdr>
    </w:div>
    <w:div w:id="483353945">
      <w:bodyDiv w:val="1"/>
      <w:marLeft w:val="0"/>
      <w:marRight w:val="0"/>
      <w:marTop w:val="0"/>
      <w:marBottom w:val="0"/>
      <w:divBdr>
        <w:top w:val="none" w:sz="0" w:space="0" w:color="auto"/>
        <w:left w:val="none" w:sz="0" w:space="0" w:color="auto"/>
        <w:bottom w:val="none" w:sz="0" w:space="0" w:color="auto"/>
        <w:right w:val="none" w:sz="0" w:space="0" w:color="auto"/>
      </w:divBdr>
    </w:div>
    <w:div w:id="513152099">
      <w:bodyDiv w:val="1"/>
      <w:marLeft w:val="0"/>
      <w:marRight w:val="0"/>
      <w:marTop w:val="0"/>
      <w:marBottom w:val="0"/>
      <w:divBdr>
        <w:top w:val="none" w:sz="0" w:space="0" w:color="auto"/>
        <w:left w:val="none" w:sz="0" w:space="0" w:color="auto"/>
        <w:bottom w:val="none" w:sz="0" w:space="0" w:color="auto"/>
        <w:right w:val="none" w:sz="0" w:space="0" w:color="auto"/>
      </w:divBdr>
    </w:div>
    <w:div w:id="577832468">
      <w:bodyDiv w:val="1"/>
      <w:marLeft w:val="0"/>
      <w:marRight w:val="0"/>
      <w:marTop w:val="0"/>
      <w:marBottom w:val="0"/>
      <w:divBdr>
        <w:top w:val="none" w:sz="0" w:space="0" w:color="auto"/>
        <w:left w:val="none" w:sz="0" w:space="0" w:color="auto"/>
        <w:bottom w:val="none" w:sz="0" w:space="0" w:color="auto"/>
        <w:right w:val="none" w:sz="0" w:space="0" w:color="auto"/>
      </w:divBdr>
    </w:div>
    <w:div w:id="652834706">
      <w:bodyDiv w:val="1"/>
      <w:marLeft w:val="0"/>
      <w:marRight w:val="0"/>
      <w:marTop w:val="0"/>
      <w:marBottom w:val="0"/>
      <w:divBdr>
        <w:top w:val="none" w:sz="0" w:space="0" w:color="auto"/>
        <w:left w:val="none" w:sz="0" w:space="0" w:color="auto"/>
        <w:bottom w:val="none" w:sz="0" w:space="0" w:color="auto"/>
        <w:right w:val="none" w:sz="0" w:space="0" w:color="auto"/>
      </w:divBdr>
    </w:div>
    <w:div w:id="703409834">
      <w:bodyDiv w:val="1"/>
      <w:marLeft w:val="0"/>
      <w:marRight w:val="0"/>
      <w:marTop w:val="0"/>
      <w:marBottom w:val="0"/>
      <w:divBdr>
        <w:top w:val="none" w:sz="0" w:space="0" w:color="auto"/>
        <w:left w:val="none" w:sz="0" w:space="0" w:color="auto"/>
        <w:bottom w:val="none" w:sz="0" w:space="0" w:color="auto"/>
        <w:right w:val="none" w:sz="0" w:space="0" w:color="auto"/>
      </w:divBdr>
    </w:div>
    <w:div w:id="767507468">
      <w:bodyDiv w:val="1"/>
      <w:marLeft w:val="0"/>
      <w:marRight w:val="0"/>
      <w:marTop w:val="0"/>
      <w:marBottom w:val="0"/>
      <w:divBdr>
        <w:top w:val="none" w:sz="0" w:space="0" w:color="auto"/>
        <w:left w:val="none" w:sz="0" w:space="0" w:color="auto"/>
        <w:bottom w:val="none" w:sz="0" w:space="0" w:color="auto"/>
        <w:right w:val="none" w:sz="0" w:space="0" w:color="auto"/>
      </w:divBdr>
    </w:div>
    <w:div w:id="924339648">
      <w:bodyDiv w:val="1"/>
      <w:marLeft w:val="0"/>
      <w:marRight w:val="0"/>
      <w:marTop w:val="0"/>
      <w:marBottom w:val="0"/>
      <w:divBdr>
        <w:top w:val="none" w:sz="0" w:space="0" w:color="auto"/>
        <w:left w:val="none" w:sz="0" w:space="0" w:color="auto"/>
        <w:bottom w:val="none" w:sz="0" w:space="0" w:color="auto"/>
        <w:right w:val="none" w:sz="0" w:space="0" w:color="auto"/>
      </w:divBdr>
      <w:divsChild>
        <w:div w:id="1871722409">
          <w:marLeft w:val="0"/>
          <w:marRight w:val="0"/>
          <w:marTop w:val="0"/>
          <w:marBottom w:val="0"/>
          <w:divBdr>
            <w:top w:val="none" w:sz="0" w:space="0" w:color="auto"/>
            <w:left w:val="none" w:sz="0" w:space="0" w:color="auto"/>
            <w:bottom w:val="none" w:sz="0" w:space="0" w:color="auto"/>
            <w:right w:val="none" w:sz="0" w:space="0" w:color="auto"/>
          </w:divBdr>
          <w:divsChild>
            <w:div w:id="732046812">
              <w:marLeft w:val="0"/>
              <w:marRight w:val="0"/>
              <w:marTop w:val="0"/>
              <w:marBottom w:val="0"/>
              <w:divBdr>
                <w:top w:val="none" w:sz="0" w:space="0" w:color="auto"/>
                <w:left w:val="none" w:sz="0" w:space="0" w:color="auto"/>
                <w:bottom w:val="none" w:sz="0" w:space="0" w:color="auto"/>
                <w:right w:val="none" w:sz="0" w:space="0" w:color="auto"/>
              </w:divBdr>
            </w:div>
          </w:divsChild>
        </w:div>
        <w:div w:id="276959198">
          <w:marLeft w:val="0"/>
          <w:marRight w:val="0"/>
          <w:marTop w:val="0"/>
          <w:marBottom w:val="0"/>
          <w:divBdr>
            <w:top w:val="none" w:sz="0" w:space="0" w:color="auto"/>
            <w:left w:val="none" w:sz="0" w:space="0" w:color="auto"/>
            <w:bottom w:val="none" w:sz="0" w:space="0" w:color="auto"/>
            <w:right w:val="none" w:sz="0" w:space="0" w:color="auto"/>
          </w:divBdr>
          <w:divsChild>
            <w:div w:id="62824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3475">
      <w:bodyDiv w:val="1"/>
      <w:marLeft w:val="0"/>
      <w:marRight w:val="0"/>
      <w:marTop w:val="0"/>
      <w:marBottom w:val="0"/>
      <w:divBdr>
        <w:top w:val="none" w:sz="0" w:space="0" w:color="auto"/>
        <w:left w:val="none" w:sz="0" w:space="0" w:color="auto"/>
        <w:bottom w:val="none" w:sz="0" w:space="0" w:color="auto"/>
        <w:right w:val="none" w:sz="0" w:space="0" w:color="auto"/>
      </w:divBdr>
    </w:div>
    <w:div w:id="1021053144">
      <w:bodyDiv w:val="1"/>
      <w:marLeft w:val="0"/>
      <w:marRight w:val="0"/>
      <w:marTop w:val="0"/>
      <w:marBottom w:val="0"/>
      <w:divBdr>
        <w:top w:val="none" w:sz="0" w:space="0" w:color="auto"/>
        <w:left w:val="none" w:sz="0" w:space="0" w:color="auto"/>
        <w:bottom w:val="none" w:sz="0" w:space="0" w:color="auto"/>
        <w:right w:val="none" w:sz="0" w:space="0" w:color="auto"/>
      </w:divBdr>
    </w:div>
    <w:div w:id="1226406084">
      <w:bodyDiv w:val="1"/>
      <w:marLeft w:val="0"/>
      <w:marRight w:val="0"/>
      <w:marTop w:val="0"/>
      <w:marBottom w:val="0"/>
      <w:divBdr>
        <w:top w:val="none" w:sz="0" w:space="0" w:color="auto"/>
        <w:left w:val="none" w:sz="0" w:space="0" w:color="auto"/>
        <w:bottom w:val="none" w:sz="0" w:space="0" w:color="auto"/>
        <w:right w:val="none" w:sz="0" w:space="0" w:color="auto"/>
      </w:divBdr>
    </w:div>
    <w:div w:id="1235818399">
      <w:bodyDiv w:val="1"/>
      <w:marLeft w:val="0"/>
      <w:marRight w:val="0"/>
      <w:marTop w:val="0"/>
      <w:marBottom w:val="0"/>
      <w:divBdr>
        <w:top w:val="none" w:sz="0" w:space="0" w:color="auto"/>
        <w:left w:val="none" w:sz="0" w:space="0" w:color="auto"/>
        <w:bottom w:val="none" w:sz="0" w:space="0" w:color="auto"/>
        <w:right w:val="none" w:sz="0" w:space="0" w:color="auto"/>
      </w:divBdr>
    </w:div>
    <w:div w:id="1359967801">
      <w:bodyDiv w:val="1"/>
      <w:marLeft w:val="0"/>
      <w:marRight w:val="0"/>
      <w:marTop w:val="0"/>
      <w:marBottom w:val="0"/>
      <w:divBdr>
        <w:top w:val="none" w:sz="0" w:space="0" w:color="auto"/>
        <w:left w:val="none" w:sz="0" w:space="0" w:color="auto"/>
        <w:bottom w:val="none" w:sz="0" w:space="0" w:color="auto"/>
        <w:right w:val="none" w:sz="0" w:space="0" w:color="auto"/>
      </w:divBdr>
    </w:div>
    <w:div w:id="1534419360">
      <w:bodyDiv w:val="1"/>
      <w:marLeft w:val="0"/>
      <w:marRight w:val="0"/>
      <w:marTop w:val="0"/>
      <w:marBottom w:val="0"/>
      <w:divBdr>
        <w:top w:val="none" w:sz="0" w:space="0" w:color="auto"/>
        <w:left w:val="none" w:sz="0" w:space="0" w:color="auto"/>
        <w:bottom w:val="none" w:sz="0" w:space="0" w:color="auto"/>
        <w:right w:val="none" w:sz="0" w:space="0" w:color="auto"/>
      </w:divBdr>
    </w:div>
    <w:div w:id="1703242008">
      <w:bodyDiv w:val="1"/>
      <w:marLeft w:val="0"/>
      <w:marRight w:val="0"/>
      <w:marTop w:val="0"/>
      <w:marBottom w:val="0"/>
      <w:divBdr>
        <w:top w:val="none" w:sz="0" w:space="0" w:color="auto"/>
        <w:left w:val="none" w:sz="0" w:space="0" w:color="auto"/>
        <w:bottom w:val="none" w:sz="0" w:space="0" w:color="auto"/>
        <w:right w:val="none" w:sz="0" w:space="0" w:color="auto"/>
      </w:divBdr>
    </w:div>
    <w:div w:id="1830752679">
      <w:bodyDiv w:val="1"/>
      <w:marLeft w:val="0"/>
      <w:marRight w:val="0"/>
      <w:marTop w:val="0"/>
      <w:marBottom w:val="0"/>
      <w:divBdr>
        <w:top w:val="none" w:sz="0" w:space="0" w:color="auto"/>
        <w:left w:val="none" w:sz="0" w:space="0" w:color="auto"/>
        <w:bottom w:val="none" w:sz="0" w:space="0" w:color="auto"/>
        <w:right w:val="none" w:sz="0" w:space="0" w:color="auto"/>
      </w:divBdr>
    </w:div>
    <w:div w:id="1966035111">
      <w:bodyDiv w:val="1"/>
      <w:marLeft w:val="0"/>
      <w:marRight w:val="0"/>
      <w:marTop w:val="0"/>
      <w:marBottom w:val="0"/>
      <w:divBdr>
        <w:top w:val="none" w:sz="0" w:space="0" w:color="auto"/>
        <w:left w:val="none" w:sz="0" w:space="0" w:color="auto"/>
        <w:bottom w:val="none" w:sz="0" w:space="0" w:color="auto"/>
        <w:right w:val="none" w:sz="0" w:space="0" w:color="auto"/>
      </w:divBdr>
    </w:div>
    <w:div w:id="2009207438">
      <w:bodyDiv w:val="1"/>
      <w:marLeft w:val="0"/>
      <w:marRight w:val="0"/>
      <w:marTop w:val="0"/>
      <w:marBottom w:val="0"/>
      <w:divBdr>
        <w:top w:val="none" w:sz="0" w:space="0" w:color="auto"/>
        <w:left w:val="none" w:sz="0" w:space="0" w:color="auto"/>
        <w:bottom w:val="none" w:sz="0" w:space="0" w:color="auto"/>
        <w:right w:val="none" w:sz="0" w:space="0" w:color="auto"/>
      </w:divBdr>
    </w:div>
    <w:div w:id="2055500066">
      <w:bodyDiv w:val="1"/>
      <w:marLeft w:val="0"/>
      <w:marRight w:val="0"/>
      <w:marTop w:val="0"/>
      <w:marBottom w:val="0"/>
      <w:divBdr>
        <w:top w:val="none" w:sz="0" w:space="0" w:color="auto"/>
        <w:left w:val="none" w:sz="0" w:space="0" w:color="auto"/>
        <w:bottom w:val="none" w:sz="0" w:space="0" w:color="auto"/>
        <w:right w:val="none" w:sz="0" w:space="0" w:color="auto"/>
      </w:divBdr>
    </w:div>
    <w:div w:id="2087604437">
      <w:bodyDiv w:val="1"/>
      <w:marLeft w:val="0"/>
      <w:marRight w:val="0"/>
      <w:marTop w:val="0"/>
      <w:marBottom w:val="0"/>
      <w:divBdr>
        <w:top w:val="none" w:sz="0" w:space="0" w:color="auto"/>
        <w:left w:val="none" w:sz="0" w:space="0" w:color="auto"/>
        <w:bottom w:val="none" w:sz="0" w:space="0" w:color="auto"/>
        <w:right w:val="none" w:sz="0" w:space="0" w:color="auto"/>
      </w:divBdr>
    </w:div>
    <w:div w:id="210063297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3DCD-90E8-4C77-B3E4-272312C1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5</Pages>
  <Words>1490</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13</cp:revision>
  <cp:lastPrinted>2019-07-05T10:42:00Z</cp:lastPrinted>
  <dcterms:created xsi:type="dcterms:W3CDTF">2025-03-24T09:34:00Z</dcterms:created>
  <dcterms:modified xsi:type="dcterms:W3CDTF">2025-03-24T11:55:00Z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