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46409"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142E803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56F99ABE" w14:textId="7EEEAD44"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584BBE">
        <w:rPr>
          <w:rFonts w:ascii="Calibri" w:hAnsi="Calibri"/>
          <w:b/>
          <w:sz w:val="22"/>
          <w:szCs w:val="22"/>
          <w:lang w:val="en-GB"/>
        </w:rPr>
        <w:t>6</w:t>
      </w:r>
      <w:r w:rsidR="00B33DB5" w:rsidRPr="00B33DB5">
        <w:rPr>
          <w:rFonts w:ascii="Calibri" w:hAnsi="Calibri"/>
          <w:b/>
          <w:sz w:val="22"/>
          <w:szCs w:val="22"/>
          <w:vertAlign w:val="superscript"/>
          <w:lang w:val="en-GB"/>
        </w:rPr>
        <w:t>th</w:t>
      </w:r>
      <w:r w:rsidR="00B33DB5">
        <w:rPr>
          <w:rFonts w:ascii="Calibri" w:hAnsi="Calibri"/>
          <w:b/>
          <w:sz w:val="22"/>
          <w:szCs w:val="22"/>
          <w:lang w:val="en-GB"/>
        </w:rPr>
        <w:t xml:space="preserve"> May 202</w:t>
      </w:r>
      <w:r w:rsidR="00584BBE">
        <w:rPr>
          <w:rFonts w:ascii="Calibri" w:hAnsi="Calibri"/>
          <w:b/>
          <w:sz w:val="22"/>
          <w:szCs w:val="22"/>
          <w:lang w:val="en-GB"/>
        </w:rPr>
        <w:t>5</w:t>
      </w:r>
      <w:r w:rsidR="00F23995">
        <w:rPr>
          <w:rFonts w:ascii="Calibri" w:hAnsi="Calibri"/>
          <w:b/>
          <w:sz w:val="22"/>
          <w:szCs w:val="22"/>
          <w:lang w:val="en-GB"/>
        </w:rPr>
        <w:t xml:space="preserve"> AT 6.30</w:t>
      </w:r>
      <w:r w:rsidRPr="004E4E5B">
        <w:rPr>
          <w:rFonts w:ascii="Calibri" w:hAnsi="Calibri"/>
          <w:b/>
          <w:sz w:val="22"/>
          <w:szCs w:val="22"/>
          <w:lang w:val="en-GB"/>
        </w:rPr>
        <w:t>PM</w:t>
      </w:r>
    </w:p>
    <w:p w14:paraId="40B23FEB" w14:textId="77777777" w:rsidR="009B662F" w:rsidRPr="004E4E5B" w:rsidRDefault="009B662F">
      <w:pPr>
        <w:jc w:val="center"/>
        <w:rPr>
          <w:rFonts w:ascii="Calibri" w:hAnsi="Calibri"/>
          <w:b/>
          <w:sz w:val="22"/>
          <w:szCs w:val="22"/>
          <w:lang w:val="en-GB"/>
        </w:rPr>
      </w:pPr>
    </w:p>
    <w:p w14:paraId="114AEC7F" w14:textId="77777777" w:rsidR="009B662F" w:rsidRPr="004E4E5B" w:rsidRDefault="009B662F">
      <w:pPr>
        <w:jc w:val="both"/>
        <w:rPr>
          <w:rFonts w:ascii="Calibri" w:hAnsi="Calibri"/>
          <w:b/>
          <w:sz w:val="22"/>
          <w:szCs w:val="22"/>
          <w:lang w:val="en-GB"/>
        </w:rPr>
      </w:pPr>
    </w:p>
    <w:p w14:paraId="025F7A9D"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23EF8E89" w14:textId="77777777" w:rsidR="00F23995" w:rsidRDefault="00F23995">
      <w:pPr>
        <w:rPr>
          <w:rFonts w:ascii="Calibri" w:hAnsi="Calibri"/>
          <w:sz w:val="22"/>
          <w:szCs w:val="22"/>
          <w:lang w:val="en-GB"/>
        </w:rPr>
      </w:pPr>
      <w:r>
        <w:rPr>
          <w:rFonts w:ascii="Calibri" w:hAnsi="Calibri"/>
          <w:sz w:val="22"/>
          <w:szCs w:val="22"/>
          <w:lang w:val="en-GB"/>
        </w:rPr>
        <w:t>Sarah Asher, Chair</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sidR="009B662F" w:rsidRPr="004E4E5B">
        <w:rPr>
          <w:rFonts w:ascii="Calibri" w:hAnsi="Calibri"/>
          <w:sz w:val="22"/>
          <w:szCs w:val="22"/>
          <w:lang w:val="en-GB"/>
        </w:rPr>
        <w:t>Nicola Fannin</w:t>
      </w:r>
      <w:r w:rsidR="009B662F" w:rsidRPr="004E4E5B">
        <w:rPr>
          <w:rFonts w:ascii="Calibri" w:hAnsi="Calibri"/>
          <w:sz w:val="22"/>
          <w:szCs w:val="22"/>
          <w:lang w:val="en-GB"/>
        </w:rPr>
        <w:tab/>
      </w:r>
      <w:r w:rsidR="009B662F" w:rsidRPr="004E4E5B">
        <w:rPr>
          <w:rFonts w:ascii="Calibri" w:hAnsi="Calibri"/>
          <w:sz w:val="22"/>
          <w:szCs w:val="22"/>
          <w:lang w:val="en-GB"/>
        </w:rPr>
        <w:tab/>
      </w:r>
      <w:r w:rsidR="00912742">
        <w:rPr>
          <w:rFonts w:ascii="Calibri" w:hAnsi="Calibri"/>
          <w:sz w:val="22"/>
          <w:szCs w:val="22"/>
          <w:lang w:val="en-GB"/>
        </w:rPr>
        <w:tab/>
      </w:r>
      <w:r>
        <w:rPr>
          <w:rFonts w:ascii="Calibri" w:hAnsi="Calibri"/>
          <w:sz w:val="22"/>
          <w:szCs w:val="22"/>
          <w:lang w:val="en-GB"/>
        </w:rPr>
        <w:t>Richard Laing</w:t>
      </w:r>
    </w:p>
    <w:p w14:paraId="01D314D8" w14:textId="15C9696B" w:rsidR="00B33DB5" w:rsidRDefault="00584BBE">
      <w:pPr>
        <w:rPr>
          <w:rFonts w:ascii="Calibri" w:hAnsi="Calibri"/>
          <w:sz w:val="22"/>
          <w:szCs w:val="22"/>
          <w:lang w:val="en-GB"/>
        </w:rPr>
      </w:pPr>
      <w:r>
        <w:rPr>
          <w:rFonts w:ascii="Calibri" w:hAnsi="Calibri"/>
          <w:sz w:val="22"/>
          <w:szCs w:val="22"/>
          <w:lang w:val="en-GB"/>
        </w:rPr>
        <w:t>Mike Hedges</w:t>
      </w:r>
      <w:r w:rsidR="00B33DB5">
        <w:rPr>
          <w:rFonts w:ascii="Calibri" w:hAnsi="Calibri"/>
          <w:sz w:val="22"/>
          <w:szCs w:val="22"/>
          <w:lang w:val="en-GB"/>
        </w:rPr>
        <w:tab/>
      </w:r>
      <w:r w:rsidR="00B33DB5">
        <w:rPr>
          <w:rFonts w:ascii="Calibri" w:hAnsi="Calibri"/>
          <w:sz w:val="22"/>
          <w:szCs w:val="22"/>
          <w:lang w:val="en-GB"/>
        </w:rPr>
        <w:tab/>
      </w:r>
      <w:r w:rsidR="00B33DB5">
        <w:rPr>
          <w:rFonts w:ascii="Calibri" w:hAnsi="Calibri"/>
          <w:sz w:val="22"/>
          <w:szCs w:val="22"/>
          <w:lang w:val="en-GB"/>
        </w:rPr>
        <w:tab/>
      </w:r>
      <w:r>
        <w:rPr>
          <w:rFonts w:ascii="Calibri" w:hAnsi="Calibri"/>
          <w:sz w:val="22"/>
          <w:szCs w:val="22"/>
          <w:lang w:val="en-GB"/>
        </w:rPr>
        <w:tab/>
      </w:r>
      <w:r w:rsidR="00B33DB5">
        <w:rPr>
          <w:rFonts w:ascii="Calibri" w:hAnsi="Calibri"/>
          <w:sz w:val="22"/>
          <w:szCs w:val="22"/>
          <w:lang w:val="en-GB"/>
        </w:rPr>
        <w:t>Amy Cochrane</w:t>
      </w:r>
      <w:r w:rsidR="00B33DB5">
        <w:rPr>
          <w:rFonts w:ascii="Calibri" w:hAnsi="Calibri"/>
          <w:sz w:val="22"/>
          <w:szCs w:val="22"/>
          <w:lang w:val="en-GB"/>
        </w:rPr>
        <w:tab/>
      </w:r>
      <w:r w:rsidR="00B33DB5">
        <w:rPr>
          <w:rFonts w:ascii="Calibri" w:hAnsi="Calibri"/>
          <w:sz w:val="22"/>
          <w:szCs w:val="22"/>
          <w:lang w:val="en-GB"/>
        </w:rPr>
        <w:tab/>
      </w:r>
      <w:r w:rsidR="00B33DB5">
        <w:rPr>
          <w:rFonts w:ascii="Calibri" w:hAnsi="Calibri"/>
          <w:sz w:val="22"/>
          <w:szCs w:val="22"/>
          <w:lang w:val="en-GB"/>
        </w:rPr>
        <w:tab/>
      </w:r>
    </w:p>
    <w:p w14:paraId="40B4F0E0" w14:textId="1E133AD2" w:rsidR="00B33DB5" w:rsidRPr="004E4E5B" w:rsidRDefault="00B33DB5" w:rsidP="00B33DB5">
      <w:pPr>
        <w:rPr>
          <w:rFonts w:ascii="Calibri" w:hAnsi="Calibri"/>
          <w:sz w:val="22"/>
          <w:szCs w:val="22"/>
          <w:lang w:val="en-GB"/>
        </w:rPr>
      </w:pPr>
      <w:r>
        <w:rPr>
          <w:rFonts w:ascii="Calibri" w:hAnsi="Calibri"/>
          <w:sz w:val="22"/>
          <w:szCs w:val="22"/>
          <w:lang w:val="en-GB"/>
        </w:rPr>
        <w:t>Caroline Kaegler-Devine</w:t>
      </w:r>
      <w:r w:rsidRPr="004E4E5B">
        <w:rPr>
          <w:rFonts w:ascii="Calibri" w:hAnsi="Calibri"/>
          <w:sz w:val="22"/>
          <w:szCs w:val="22"/>
          <w:lang w:val="en-GB"/>
        </w:rPr>
        <w:t>,</w:t>
      </w:r>
      <w:r>
        <w:rPr>
          <w:rFonts w:ascii="Calibri" w:hAnsi="Calibri"/>
          <w:sz w:val="22"/>
          <w:szCs w:val="22"/>
          <w:lang w:val="en-GB"/>
        </w:rPr>
        <w:t xml:space="preserve"> Vice Chair</w:t>
      </w:r>
      <w:r>
        <w:rPr>
          <w:rFonts w:ascii="Calibri" w:hAnsi="Calibri"/>
          <w:sz w:val="22"/>
          <w:szCs w:val="22"/>
          <w:lang w:val="en-GB"/>
        </w:rPr>
        <w:tab/>
        <w:t>Richard Laing</w:t>
      </w:r>
      <w:r w:rsidR="00815A5A">
        <w:rPr>
          <w:rFonts w:ascii="Calibri" w:hAnsi="Calibri"/>
          <w:sz w:val="22"/>
          <w:szCs w:val="22"/>
          <w:lang w:val="en-GB"/>
        </w:rPr>
        <w:t xml:space="preserve">, </w:t>
      </w:r>
      <w:r>
        <w:rPr>
          <w:rFonts w:ascii="Calibri" w:hAnsi="Calibri"/>
          <w:sz w:val="22"/>
          <w:szCs w:val="22"/>
          <w:lang w:val="en-GB"/>
        </w:rPr>
        <w:t xml:space="preserve">Head of School </w:t>
      </w:r>
    </w:p>
    <w:p w14:paraId="6DD0D8C7" w14:textId="42EA317A" w:rsidR="00F23995" w:rsidRDefault="009B662F" w:rsidP="000B0F36">
      <w:pPr>
        <w:tabs>
          <w:tab w:val="left" w:pos="720"/>
          <w:tab w:val="left" w:pos="1440"/>
          <w:tab w:val="left" w:pos="2160"/>
          <w:tab w:val="left" w:pos="2880"/>
          <w:tab w:val="left" w:pos="3600"/>
          <w:tab w:val="left" w:pos="4320"/>
          <w:tab w:val="left" w:pos="5070"/>
        </w:tabs>
        <w:rPr>
          <w:rFonts w:ascii="Calibri" w:hAnsi="Calibri"/>
          <w:sz w:val="22"/>
          <w:szCs w:val="22"/>
          <w:lang w:val="en-GB"/>
        </w:rPr>
      </w:pPr>
      <w:r w:rsidRPr="004E4E5B">
        <w:rPr>
          <w:rFonts w:ascii="Calibri" w:hAnsi="Calibri"/>
          <w:sz w:val="22"/>
          <w:szCs w:val="22"/>
          <w:lang w:val="en-GB"/>
        </w:rPr>
        <w:t>Tim S</w:t>
      </w:r>
      <w:r w:rsidR="00535EF5" w:rsidRPr="004E4E5B">
        <w:rPr>
          <w:rFonts w:ascii="Calibri" w:hAnsi="Calibri"/>
          <w:sz w:val="22"/>
          <w:szCs w:val="22"/>
          <w:lang w:val="en-GB"/>
        </w:rPr>
        <w:t xml:space="preserve">amuel, </w:t>
      </w:r>
      <w:r w:rsidR="00B33DB5">
        <w:rPr>
          <w:rFonts w:ascii="Calibri" w:hAnsi="Calibri"/>
          <w:sz w:val="22"/>
          <w:szCs w:val="22"/>
          <w:lang w:val="en-GB"/>
        </w:rPr>
        <w:t>Exec head</w:t>
      </w:r>
      <w:r w:rsidR="00B33DB5">
        <w:rPr>
          <w:rFonts w:ascii="Calibri" w:hAnsi="Calibri"/>
          <w:sz w:val="22"/>
          <w:szCs w:val="22"/>
          <w:lang w:val="en-GB"/>
        </w:rPr>
        <w:tab/>
      </w:r>
      <w:r w:rsidR="000E516B" w:rsidRPr="004E4E5B">
        <w:rPr>
          <w:rFonts w:ascii="Calibri" w:hAnsi="Calibri"/>
          <w:sz w:val="22"/>
          <w:szCs w:val="22"/>
          <w:lang w:val="en-GB"/>
        </w:rPr>
        <w:tab/>
      </w:r>
      <w:r w:rsidR="00F23995">
        <w:rPr>
          <w:rFonts w:ascii="Calibri" w:hAnsi="Calibri"/>
          <w:sz w:val="22"/>
          <w:szCs w:val="22"/>
          <w:lang w:val="en-GB"/>
        </w:rPr>
        <w:tab/>
      </w:r>
      <w:r w:rsidR="0056003C" w:rsidRPr="004E4E5B">
        <w:rPr>
          <w:rFonts w:ascii="Calibri" w:hAnsi="Calibri"/>
          <w:sz w:val="22"/>
          <w:szCs w:val="22"/>
          <w:lang w:val="en-GB"/>
        </w:rPr>
        <w:t>Neil Skinner</w:t>
      </w:r>
      <w:r w:rsidRPr="004E4E5B">
        <w:rPr>
          <w:rFonts w:ascii="Calibri" w:hAnsi="Calibri"/>
          <w:sz w:val="22"/>
          <w:szCs w:val="22"/>
          <w:lang w:val="en-GB"/>
        </w:rPr>
        <w:tab/>
      </w:r>
      <w:r w:rsidR="00F23995">
        <w:rPr>
          <w:rFonts w:ascii="Calibri" w:hAnsi="Calibri"/>
          <w:sz w:val="22"/>
          <w:szCs w:val="22"/>
          <w:lang w:val="en-GB"/>
        </w:rPr>
        <w:tab/>
        <w:t>Rachel Whitton</w:t>
      </w:r>
      <w:r w:rsidR="00F23995">
        <w:rPr>
          <w:rFonts w:ascii="Calibri" w:hAnsi="Calibri"/>
          <w:sz w:val="22"/>
          <w:szCs w:val="22"/>
          <w:lang w:val="en-GB"/>
        </w:rPr>
        <w:tab/>
      </w:r>
    </w:p>
    <w:p w14:paraId="00193FEF" w14:textId="77777777" w:rsidR="009B662F" w:rsidRPr="004E4E5B" w:rsidRDefault="009B662F" w:rsidP="000B0F36">
      <w:pPr>
        <w:tabs>
          <w:tab w:val="left" w:pos="720"/>
          <w:tab w:val="left" w:pos="1440"/>
          <w:tab w:val="left" w:pos="2160"/>
          <w:tab w:val="left" w:pos="2880"/>
          <w:tab w:val="left" w:pos="3600"/>
          <w:tab w:val="left" w:pos="4320"/>
          <w:tab w:val="left" w:pos="5070"/>
        </w:tabs>
        <w:rPr>
          <w:rFonts w:ascii="Calibri" w:hAnsi="Calibri"/>
          <w:sz w:val="22"/>
          <w:szCs w:val="22"/>
          <w:lang w:val="en-GB"/>
        </w:rPr>
      </w:pPr>
      <w:r w:rsidRPr="004E4E5B">
        <w:rPr>
          <w:rFonts w:ascii="Calibri" w:hAnsi="Calibri"/>
          <w:sz w:val="22"/>
          <w:szCs w:val="22"/>
          <w:lang w:val="en-GB"/>
        </w:rPr>
        <w:tab/>
      </w:r>
      <w:r w:rsidRPr="004E4E5B">
        <w:rPr>
          <w:rFonts w:ascii="Calibri" w:hAnsi="Calibri"/>
          <w:sz w:val="22"/>
          <w:szCs w:val="22"/>
          <w:lang w:val="en-GB"/>
        </w:rPr>
        <w:tab/>
      </w:r>
    </w:p>
    <w:p w14:paraId="63B66E31"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In attendance</w:t>
      </w:r>
      <w:r w:rsidRPr="004E4E5B">
        <w:rPr>
          <w:rFonts w:ascii="Calibri" w:hAnsi="Calibri"/>
          <w:b/>
          <w:sz w:val="22"/>
          <w:szCs w:val="22"/>
          <w:lang w:val="en-GB"/>
        </w:rPr>
        <w:t xml:space="preserve">: </w:t>
      </w:r>
      <w:r w:rsidRPr="004E4E5B">
        <w:rPr>
          <w:rFonts w:ascii="Calibri" w:hAnsi="Calibri"/>
          <w:sz w:val="22"/>
          <w:szCs w:val="22"/>
          <w:lang w:val="en-GB"/>
        </w:rPr>
        <w:tab/>
      </w:r>
    </w:p>
    <w:p w14:paraId="7F109CE8" w14:textId="45E24DA4" w:rsidR="00F23995" w:rsidRDefault="00B33DB5" w:rsidP="00B33DB5">
      <w:pPr>
        <w:tabs>
          <w:tab w:val="left" w:pos="720"/>
          <w:tab w:val="left" w:pos="1440"/>
          <w:tab w:val="left" w:pos="2160"/>
          <w:tab w:val="left" w:pos="2880"/>
          <w:tab w:val="left" w:pos="3600"/>
          <w:tab w:val="left" w:pos="4320"/>
          <w:tab w:val="left" w:pos="5070"/>
        </w:tabs>
        <w:rPr>
          <w:rFonts w:ascii="Calibri" w:hAnsi="Calibri"/>
          <w:sz w:val="22"/>
          <w:szCs w:val="22"/>
          <w:lang w:val="en-GB"/>
        </w:rPr>
      </w:pPr>
      <w:proofErr w:type="spellStart"/>
      <w:r>
        <w:rPr>
          <w:rFonts w:ascii="Calibri" w:hAnsi="Calibri"/>
          <w:sz w:val="22"/>
          <w:szCs w:val="22"/>
          <w:lang w:val="en-GB"/>
        </w:rPr>
        <w:t>Harpeet</w:t>
      </w:r>
      <w:proofErr w:type="spellEnd"/>
      <w:r>
        <w:rPr>
          <w:rFonts w:ascii="Calibri" w:hAnsi="Calibri"/>
          <w:sz w:val="22"/>
          <w:szCs w:val="22"/>
          <w:lang w:val="en-GB"/>
        </w:rPr>
        <w:t xml:space="preserve"> </w:t>
      </w:r>
      <w:proofErr w:type="spellStart"/>
      <w:r>
        <w:rPr>
          <w:rFonts w:ascii="Calibri" w:hAnsi="Calibri"/>
          <w:sz w:val="22"/>
          <w:szCs w:val="22"/>
          <w:lang w:val="en-GB"/>
        </w:rPr>
        <w:t>Birdee</w:t>
      </w:r>
      <w:proofErr w:type="spellEnd"/>
      <w:r w:rsidR="00F23995">
        <w:rPr>
          <w:rFonts w:ascii="Calibri" w:hAnsi="Calibri"/>
          <w:sz w:val="22"/>
          <w:szCs w:val="22"/>
          <w:lang w:val="en-GB"/>
        </w:rPr>
        <w:t xml:space="preserve"> (Associate)</w:t>
      </w:r>
      <w:r>
        <w:rPr>
          <w:rFonts w:ascii="Calibri" w:hAnsi="Calibri"/>
          <w:sz w:val="22"/>
          <w:szCs w:val="22"/>
          <w:lang w:val="en-GB"/>
        </w:rPr>
        <w:tab/>
      </w:r>
      <w:r w:rsidR="00584BBE">
        <w:rPr>
          <w:rFonts w:ascii="Calibri" w:hAnsi="Calibri"/>
          <w:sz w:val="22"/>
          <w:szCs w:val="22"/>
          <w:lang w:val="en-GB"/>
        </w:rPr>
        <w:t>Anne Edwards (Associate)</w:t>
      </w:r>
      <w:r>
        <w:rPr>
          <w:rFonts w:ascii="Calibri" w:hAnsi="Calibri"/>
          <w:sz w:val="22"/>
          <w:szCs w:val="22"/>
          <w:lang w:val="en-GB"/>
        </w:rPr>
        <w:tab/>
      </w:r>
      <w:r w:rsidR="009B662F" w:rsidRPr="004E4E5B">
        <w:rPr>
          <w:rFonts w:ascii="Calibri" w:hAnsi="Calibri"/>
          <w:sz w:val="22"/>
          <w:szCs w:val="22"/>
          <w:lang w:val="en-GB"/>
        </w:rPr>
        <w:t xml:space="preserve">Sarah Westerman, SBM </w:t>
      </w:r>
    </w:p>
    <w:p w14:paraId="3B606339" w14:textId="5E6C578D" w:rsidR="00F23995" w:rsidRDefault="00F23995">
      <w:pPr>
        <w:rPr>
          <w:rFonts w:ascii="Calibri" w:hAnsi="Calibri"/>
          <w:sz w:val="22"/>
          <w:szCs w:val="22"/>
          <w:lang w:val="en-GB"/>
        </w:rPr>
      </w:pPr>
    </w:p>
    <w:p w14:paraId="7D67AABD" w14:textId="73D16E96" w:rsidR="00584BBE" w:rsidRPr="00584BBE" w:rsidRDefault="00584BBE">
      <w:pPr>
        <w:rPr>
          <w:rFonts w:ascii="Calibri" w:hAnsi="Calibri"/>
          <w:b/>
          <w:bCs/>
          <w:sz w:val="22"/>
          <w:szCs w:val="22"/>
          <w:lang w:val="en-GB"/>
        </w:rPr>
      </w:pPr>
      <w:r w:rsidRPr="00584BBE">
        <w:rPr>
          <w:rFonts w:ascii="Calibri" w:hAnsi="Calibri"/>
          <w:b/>
          <w:bCs/>
          <w:sz w:val="22"/>
          <w:szCs w:val="22"/>
          <w:lang w:val="en-GB"/>
        </w:rPr>
        <w:t>Apologies:</w:t>
      </w:r>
    </w:p>
    <w:p w14:paraId="323A2634" w14:textId="68DBB2EB" w:rsidR="00584BBE" w:rsidRDefault="00584BBE">
      <w:pPr>
        <w:rPr>
          <w:rFonts w:ascii="Calibri" w:hAnsi="Calibri"/>
          <w:sz w:val="22"/>
          <w:szCs w:val="22"/>
          <w:lang w:val="en-GB"/>
        </w:rPr>
      </w:pPr>
      <w:r>
        <w:rPr>
          <w:rFonts w:ascii="Calibri" w:hAnsi="Calibri"/>
          <w:sz w:val="22"/>
          <w:szCs w:val="22"/>
          <w:lang w:val="en-GB"/>
        </w:rPr>
        <w:t>Rachel Whitton</w:t>
      </w:r>
    </w:p>
    <w:p w14:paraId="4172F354" w14:textId="78D60748" w:rsidR="009B662F" w:rsidRPr="004E4E5B" w:rsidRDefault="00535EF5" w:rsidP="00F23995">
      <w:pPr>
        <w:rPr>
          <w:rFonts w:ascii="Calibri" w:hAnsi="Calibri"/>
          <w:sz w:val="22"/>
          <w:szCs w:val="22"/>
          <w:lang w:val="en-GB"/>
        </w:rPr>
      </w:pPr>
      <w:r w:rsidRPr="004E4E5B">
        <w:rPr>
          <w:rFonts w:ascii="Calibri" w:hAnsi="Calibri"/>
          <w:sz w:val="22"/>
          <w:szCs w:val="22"/>
          <w:lang w:val="en-GB"/>
        </w:rPr>
        <w:tab/>
      </w:r>
    </w:p>
    <w:p w14:paraId="71EDAE10" w14:textId="77777777" w:rsidR="00441A96" w:rsidRPr="004E4E5B" w:rsidRDefault="00441A96">
      <w:pPr>
        <w:ind w:firstLine="720"/>
        <w:rPr>
          <w:rFonts w:ascii="Calibri" w:hAnsi="Calibri"/>
          <w:sz w:val="22"/>
          <w:szCs w:val="22"/>
          <w:lang w:val="en-GB"/>
        </w:rPr>
      </w:pPr>
    </w:p>
    <w:p w14:paraId="463B7FC4"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73A16807"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030C4F81" w14:textId="77777777" w:rsidTr="00915D50">
        <w:tc>
          <w:tcPr>
            <w:tcW w:w="656" w:type="dxa"/>
          </w:tcPr>
          <w:p w14:paraId="1220CEFB"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0FB11F2B"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19058000"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6E19FD2F" w14:textId="77777777" w:rsidTr="00915D50">
        <w:tc>
          <w:tcPr>
            <w:tcW w:w="656" w:type="dxa"/>
          </w:tcPr>
          <w:p w14:paraId="0A52B0A1"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214EBCC7"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64ACCFCF" w14:textId="77777777" w:rsidR="0056003C" w:rsidRPr="004E4E5B" w:rsidRDefault="0056003C" w:rsidP="0056003C">
            <w:pPr>
              <w:numPr>
                <w:ilvl w:val="0"/>
                <w:numId w:val="5"/>
              </w:numPr>
              <w:rPr>
                <w:rFonts w:ascii="Calibri" w:hAnsi="Calibri"/>
                <w:sz w:val="22"/>
                <w:szCs w:val="22"/>
                <w:lang w:val="en-GB"/>
              </w:rPr>
            </w:pPr>
            <w:r w:rsidRPr="004E4E5B">
              <w:rPr>
                <w:rFonts w:ascii="Calibri" w:hAnsi="Calibri"/>
                <w:sz w:val="22"/>
                <w:szCs w:val="22"/>
                <w:lang w:val="en-GB"/>
              </w:rPr>
              <w:t>Governors declared they were all in a secure and confidential environment.</w:t>
            </w:r>
          </w:p>
          <w:p w14:paraId="54AD2BA0" w14:textId="56DBFA18" w:rsidR="0056003C" w:rsidRPr="004E4E5B" w:rsidRDefault="00792412" w:rsidP="0056003C">
            <w:pPr>
              <w:numPr>
                <w:ilvl w:val="0"/>
                <w:numId w:val="5"/>
              </w:numPr>
              <w:rPr>
                <w:rFonts w:ascii="Calibri" w:hAnsi="Calibri"/>
                <w:sz w:val="22"/>
                <w:szCs w:val="22"/>
                <w:lang w:val="en-GB"/>
              </w:rPr>
            </w:pPr>
            <w:r>
              <w:rPr>
                <w:rFonts w:ascii="Calibri" w:hAnsi="Calibri"/>
                <w:sz w:val="22"/>
                <w:szCs w:val="22"/>
                <w:lang w:val="en-GB"/>
              </w:rPr>
              <w:t xml:space="preserve">Apologies for absence were received and accepted from </w:t>
            </w:r>
            <w:r w:rsidR="006C4D9B">
              <w:rPr>
                <w:rFonts w:ascii="Calibri" w:hAnsi="Calibri"/>
                <w:sz w:val="22"/>
                <w:szCs w:val="22"/>
                <w:lang w:val="en-GB"/>
              </w:rPr>
              <w:t>Rachel Whitton</w:t>
            </w:r>
            <w:r>
              <w:rPr>
                <w:rFonts w:ascii="Calibri" w:hAnsi="Calibri"/>
                <w:sz w:val="22"/>
                <w:szCs w:val="22"/>
                <w:lang w:val="en-GB"/>
              </w:rPr>
              <w:t>.</w:t>
            </w:r>
            <w:r w:rsidR="00EE1726" w:rsidRPr="004E4E5B">
              <w:rPr>
                <w:rFonts w:ascii="Calibri" w:hAnsi="Calibri"/>
                <w:sz w:val="22"/>
                <w:szCs w:val="22"/>
                <w:lang w:val="en-GB"/>
              </w:rPr>
              <w:t xml:space="preserve"> </w:t>
            </w:r>
            <w:r w:rsidR="00520271" w:rsidRPr="004E4E5B">
              <w:rPr>
                <w:rFonts w:ascii="Calibri" w:hAnsi="Calibri"/>
                <w:sz w:val="22"/>
                <w:szCs w:val="22"/>
                <w:lang w:val="en-GB"/>
              </w:rPr>
              <w:t>T</w:t>
            </w:r>
            <w:r w:rsidR="00C65FDC" w:rsidRPr="004E4E5B">
              <w:rPr>
                <w:rFonts w:ascii="Calibri" w:hAnsi="Calibri"/>
                <w:sz w:val="22"/>
                <w:szCs w:val="22"/>
                <w:lang w:val="en-GB"/>
              </w:rPr>
              <w:t>he meeting was quorate.</w:t>
            </w:r>
          </w:p>
          <w:p w14:paraId="126F7F2E" w14:textId="42EBE084" w:rsidR="00792412" w:rsidRDefault="000D3987" w:rsidP="00792412">
            <w:pPr>
              <w:numPr>
                <w:ilvl w:val="0"/>
                <w:numId w:val="5"/>
              </w:numPr>
              <w:rPr>
                <w:rFonts w:ascii="Calibri" w:hAnsi="Calibri"/>
                <w:sz w:val="22"/>
                <w:szCs w:val="22"/>
                <w:lang w:val="en-GB"/>
              </w:rPr>
            </w:pPr>
            <w:r>
              <w:rPr>
                <w:rFonts w:ascii="Calibri" w:hAnsi="Calibri"/>
                <w:sz w:val="22"/>
                <w:szCs w:val="22"/>
                <w:lang w:val="en-GB"/>
              </w:rPr>
              <w:t xml:space="preserve">Constitution of the governing body – </w:t>
            </w:r>
            <w:r w:rsidR="00B70B7D">
              <w:rPr>
                <w:rFonts w:ascii="Calibri" w:hAnsi="Calibri"/>
                <w:sz w:val="22"/>
                <w:szCs w:val="22"/>
                <w:lang w:val="en-GB"/>
              </w:rPr>
              <w:t xml:space="preserve">The Chair welcomed the new </w:t>
            </w:r>
            <w:r w:rsidR="00584BBE">
              <w:rPr>
                <w:rFonts w:ascii="Calibri" w:hAnsi="Calibri"/>
                <w:sz w:val="22"/>
                <w:szCs w:val="22"/>
                <w:lang w:val="en-GB"/>
              </w:rPr>
              <w:t xml:space="preserve">parent </w:t>
            </w:r>
            <w:r w:rsidR="00B70B7D" w:rsidRPr="00B70B7D">
              <w:rPr>
                <w:rFonts w:ascii="Calibri" w:hAnsi="Calibri"/>
                <w:sz w:val="22"/>
                <w:szCs w:val="22"/>
                <w:lang w:val="en-GB"/>
              </w:rPr>
              <w:t xml:space="preserve">governor, </w:t>
            </w:r>
            <w:r w:rsidR="00584BBE">
              <w:rPr>
                <w:rFonts w:ascii="Calibri" w:hAnsi="Calibri"/>
                <w:sz w:val="22"/>
                <w:szCs w:val="22"/>
                <w:lang w:val="en-GB"/>
              </w:rPr>
              <w:t>Michael Hedges</w:t>
            </w:r>
            <w:r w:rsidR="00B70B7D">
              <w:rPr>
                <w:rFonts w:ascii="Calibri" w:hAnsi="Calibri"/>
                <w:sz w:val="22"/>
                <w:szCs w:val="22"/>
                <w:lang w:val="en-GB"/>
              </w:rPr>
              <w:t xml:space="preserve">. </w:t>
            </w:r>
            <w:r w:rsidR="0095032A">
              <w:rPr>
                <w:rFonts w:asciiTheme="minorHAnsi" w:hAnsiTheme="minorHAnsi" w:cstheme="minorHAnsi"/>
                <w:sz w:val="22"/>
                <w:szCs w:val="22"/>
                <w:shd w:val="clear" w:color="auto" w:fill="FFFFFF"/>
              </w:rPr>
              <w:t>Introductions were made around the group.</w:t>
            </w:r>
          </w:p>
          <w:p w14:paraId="2EC3B2E0" w14:textId="77777777" w:rsidR="009B662F" w:rsidRDefault="0095032A" w:rsidP="005660C6">
            <w:pPr>
              <w:numPr>
                <w:ilvl w:val="0"/>
                <w:numId w:val="5"/>
              </w:numPr>
              <w:rPr>
                <w:rFonts w:ascii="Calibri" w:hAnsi="Calibri"/>
                <w:sz w:val="22"/>
                <w:szCs w:val="22"/>
                <w:lang w:val="en-GB"/>
              </w:rPr>
            </w:pPr>
            <w:r w:rsidRPr="004E4E5B">
              <w:rPr>
                <w:rFonts w:ascii="Calibri" w:hAnsi="Calibri"/>
                <w:sz w:val="22"/>
                <w:szCs w:val="22"/>
                <w:lang w:val="en-GB"/>
              </w:rPr>
              <w:t>There were no declarations of interest in respect of specific items on the agenda for this meeting.</w:t>
            </w:r>
          </w:p>
          <w:p w14:paraId="5A6ECA52" w14:textId="5101A868" w:rsidR="006C4D9B" w:rsidRPr="004E4E5B" w:rsidRDefault="006C4D9B" w:rsidP="005660C6">
            <w:pPr>
              <w:numPr>
                <w:ilvl w:val="0"/>
                <w:numId w:val="5"/>
              </w:numPr>
              <w:rPr>
                <w:rFonts w:ascii="Calibri" w:hAnsi="Calibri"/>
                <w:sz w:val="22"/>
                <w:szCs w:val="22"/>
                <w:lang w:val="en-GB"/>
              </w:rPr>
            </w:pPr>
            <w:r>
              <w:rPr>
                <w:rFonts w:ascii="Calibri" w:hAnsi="Calibri"/>
                <w:sz w:val="22"/>
                <w:szCs w:val="22"/>
                <w:lang w:val="en-GB"/>
              </w:rPr>
              <w:t>It was noted that this meeting is Neil Skinners’ last FGB after a 13-year term as a Walton governor. The FGB and SLT gave thanks to NS for giving such a significant amount of time and commitment to the school community.</w:t>
            </w:r>
          </w:p>
        </w:tc>
        <w:tc>
          <w:tcPr>
            <w:tcW w:w="1689" w:type="dxa"/>
          </w:tcPr>
          <w:p w14:paraId="675497FC" w14:textId="77777777" w:rsidR="009B662F" w:rsidRDefault="009B662F">
            <w:pPr>
              <w:rPr>
                <w:rFonts w:ascii="Calibri" w:hAnsi="Calibri"/>
                <w:sz w:val="22"/>
                <w:szCs w:val="22"/>
                <w:lang w:val="en-GB"/>
              </w:rPr>
            </w:pPr>
          </w:p>
          <w:p w14:paraId="3357837A" w14:textId="77777777" w:rsidR="0046627E" w:rsidRDefault="0046627E">
            <w:pPr>
              <w:rPr>
                <w:rFonts w:ascii="Calibri" w:hAnsi="Calibri"/>
                <w:sz w:val="22"/>
                <w:szCs w:val="22"/>
                <w:lang w:val="en-GB"/>
              </w:rPr>
            </w:pPr>
          </w:p>
          <w:p w14:paraId="3F5BAC7F" w14:textId="77777777" w:rsidR="0046627E" w:rsidRDefault="0046627E">
            <w:pPr>
              <w:rPr>
                <w:rFonts w:ascii="Calibri" w:hAnsi="Calibri"/>
                <w:sz w:val="22"/>
                <w:szCs w:val="22"/>
                <w:lang w:val="en-GB"/>
              </w:rPr>
            </w:pPr>
          </w:p>
          <w:p w14:paraId="3AF5616C" w14:textId="77777777" w:rsidR="0046627E" w:rsidRDefault="0046627E">
            <w:pPr>
              <w:rPr>
                <w:rFonts w:ascii="Calibri" w:hAnsi="Calibri"/>
                <w:sz w:val="22"/>
                <w:szCs w:val="22"/>
                <w:lang w:val="en-GB"/>
              </w:rPr>
            </w:pPr>
          </w:p>
          <w:p w14:paraId="72A74B8A" w14:textId="77777777" w:rsidR="0046627E" w:rsidRDefault="0046627E">
            <w:pPr>
              <w:rPr>
                <w:rFonts w:ascii="Calibri" w:hAnsi="Calibri"/>
                <w:sz w:val="22"/>
                <w:szCs w:val="22"/>
                <w:lang w:val="en-GB"/>
              </w:rPr>
            </w:pPr>
          </w:p>
          <w:p w14:paraId="1709EF23" w14:textId="77777777" w:rsidR="00790CB0" w:rsidRDefault="00790CB0">
            <w:pPr>
              <w:rPr>
                <w:rFonts w:ascii="Calibri" w:hAnsi="Calibri"/>
                <w:sz w:val="22"/>
                <w:szCs w:val="22"/>
                <w:lang w:val="en-GB"/>
              </w:rPr>
            </w:pPr>
          </w:p>
          <w:p w14:paraId="7327CAE2" w14:textId="77777777" w:rsidR="00790CB0" w:rsidRDefault="00790CB0">
            <w:pPr>
              <w:rPr>
                <w:rFonts w:ascii="Calibri" w:hAnsi="Calibri"/>
                <w:sz w:val="22"/>
                <w:szCs w:val="22"/>
                <w:lang w:val="en-GB"/>
              </w:rPr>
            </w:pPr>
          </w:p>
          <w:p w14:paraId="589F30A5" w14:textId="77777777" w:rsidR="00790CB0" w:rsidRPr="004E4E5B" w:rsidRDefault="00790CB0">
            <w:pPr>
              <w:rPr>
                <w:rFonts w:ascii="Calibri" w:hAnsi="Calibri"/>
                <w:sz w:val="22"/>
                <w:szCs w:val="22"/>
                <w:lang w:val="en-GB"/>
              </w:rPr>
            </w:pPr>
          </w:p>
        </w:tc>
      </w:tr>
      <w:tr w:rsidR="00B33DB5" w:rsidRPr="004E4E5B" w14:paraId="3BB2BF7F" w14:textId="77777777" w:rsidTr="00915D50">
        <w:tc>
          <w:tcPr>
            <w:tcW w:w="656" w:type="dxa"/>
          </w:tcPr>
          <w:p w14:paraId="3A6DFED5" w14:textId="67DB2C65" w:rsidR="00B33DB5" w:rsidRPr="004E4E5B" w:rsidRDefault="00B33DB5">
            <w:pPr>
              <w:jc w:val="center"/>
              <w:rPr>
                <w:rFonts w:ascii="Calibri" w:hAnsi="Calibri"/>
                <w:b/>
                <w:sz w:val="22"/>
                <w:szCs w:val="22"/>
                <w:lang w:val="en-GB"/>
              </w:rPr>
            </w:pPr>
            <w:r>
              <w:rPr>
                <w:rFonts w:ascii="Calibri" w:hAnsi="Calibri"/>
                <w:b/>
                <w:sz w:val="22"/>
                <w:szCs w:val="22"/>
                <w:lang w:val="en-GB"/>
              </w:rPr>
              <w:t>2</w:t>
            </w:r>
          </w:p>
        </w:tc>
        <w:tc>
          <w:tcPr>
            <w:tcW w:w="7294" w:type="dxa"/>
          </w:tcPr>
          <w:p w14:paraId="5A5323AC" w14:textId="77777777" w:rsidR="00B33DB5" w:rsidRDefault="00B33DB5" w:rsidP="00B33DB5">
            <w:pPr>
              <w:rPr>
                <w:rFonts w:ascii="Calibri" w:hAnsi="Calibri"/>
                <w:b/>
                <w:sz w:val="22"/>
                <w:szCs w:val="22"/>
                <w:lang w:val="en-GB"/>
              </w:rPr>
            </w:pPr>
            <w:r>
              <w:rPr>
                <w:rFonts w:ascii="Calibri" w:hAnsi="Calibri"/>
                <w:b/>
                <w:sz w:val="22"/>
                <w:szCs w:val="22"/>
                <w:lang w:val="en-GB"/>
              </w:rPr>
              <w:t>Chair’s action</w:t>
            </w:r>
          </w:p>
          <w:p w14:paraId="5D4886A3" w14:textId="50164382" w:rsidR="00B33DB5" w:rsidRDefault="006C4D9B">
            <w:pPr>
              <w:rPr>
                <w:rFonts w:ascii="Calibri" w:hAnsi="Calibri"/>
                <w:sz w:val="22"/>
                <w:szCs w:val="22"/>
                <w:lang w:val="en-GB"/>
              </w:rPr>
            </w:pPr>
            <w:r>
              <w:rPr>
                <w:rFonts w:ascii="Calibri" w:hAnsi="Calibri"/>
                <w:sz w:val="22"/>
                <w:szCs w:val="22"/>
                <w:lang w:val="en-GB"/>
              </w:rPr>
              <w:t>Beyond the collective response to Everyone’s Invited (FGB update shared by email), there have been n</w:t>
            </w:r>
            <w:r w:rsidR="0095032A" w:rsidRPr="0095032A">
              <w:rPr>
                <w:rFonts w:ascii="Calibri" w:hAnsi="Calibri"/>
                <w:sz w:val="22"/>
                <w:szCs w:val="22"/>
                <w:lang w:val="en-GB"/>
              </w:rPr>
              <w:t>o</w:t>
            </w:r>
            <w:r w:rsidR="00961796">
              <w:rPr>
                <w:rFonts w:ascii="Calibri" w:hAnsi="Calibri"/>
                <w:sz w:val="22"/>
                <w:szCs w:val="22"/>
                <w:lang w:val="en-GB"/>
              </w:rPr>
              <w:t xml:space="preserve"> </w:t>
            </w:r>
            <w:r>
              <w:rPr>
                <w:rFonts w:ascii="Calibri" w:hAnsi="Calibri"/>
                <w:sz w:val="22"/>
                <w:szCs w:val="22"/>
                <w:lang w:val="en-GB"/>
              </w:rPr>
              <w:t xml:space="preserve">chair </w:t>
            </w:r>
            <w:r w:rsidR="00961796">
              <w:rPr>
                <w:rFonts w:ascii="Calibri" w:hAnsi="Calibri"/>
                <w:sz w:val="22"/>
                <w:szCs w:val="22"/>
                <w:lang w:val="en-GB"/>
              </w:rPr>
              <w:t>actions to note</w:t>
            </w:r>
            <w:r w:rsidR="00AC729B">
              <w:rPr>
                <w:rFonts w:ascii="Calibri" w:hAnsi="Calibri"/>
                <w:sz w:val="22"/>
                <w:szCs w:val="22"/>
                <w:lang w:val="en-GB"/>
              </w:rPr>
              <w:t>.</w:t>
            </w:r>
          </w:p>
          <w:p w14:paraId="28D605FA" w14:textId="53B4E1D5" w:rsidR="00AC729B" w:rsidRPr="0095032A" w:rsidRDefault="00AC729B">
            <w:pPr>
              <w:rPr>
                <w:rFonts w:ascii="Calibri" w:hAnsi="Calibri"/>
                <w:sz w:val="22"/>
                <w:szCs w:val="22"/>
                <w:lang w:val="en-GB"/>
              </w:rPr>
            </w:pPr>
          </w:p>
        </w:tc>
        <w:tc>
          <w:tcPr>
            <w:tcW w:w="1689" w:type="dxa"/>
          </w:tcPr>
          <w:p w14:paraId="35AFFE12" w14:textId="77777777" w:rsidR="00B33DB5" w:rsidRPr="004E4E5B" w:rsidRDefault="00B33DB5">
            <w:pPr>
              <w:rPr>
                <w:rFonts w:ascii="Calibri" w:hAnsi="Calibri"/>
                <w:sz w:val="22"/>
                <w:szCs w:val="22"/>
                <w:lang w:val="en-GB"/>
              </w:rPr>
            </w:pPr>
          </w:p>
        </w:tc>
      </w:tr>
      <w:tr w:rsidR="009B662F" w:rsidRPr="004E4E5B" w14:paraId="27C3D821" w14:textId="77777777" w:rsidTr="00915D50">
        <w:tc>
          <w:tcPr>
            <w:tcW w:w="656" w:type="dxa"/>
          </w:tcPr>
          <w:p w14:paraId="7612ECB5" w14:textId="1753C89C" w:rsidR="009B662F" w:rsidRPr="004E4E5B" w:rsidRDefault="00961796">
            <w:pPr>
              <w:jc w:val="center"/>
              <w:rPr>
                <w:rFonts w:ascii="Calibri" w:hAnsi="Calibri"/>
                <w:b/>
                <w:sz w:val="22"/>
                <w:szCs w:val="22"/>
                <w:lang w:val="en-GB"/>
              </w:rPr>
            </w:pPr>
            <w:r>
              <w:rPr>
                <w:rFonts w:ascii="Calibri" w:hAnsi="Calibri"/>
                <w:b/>
                <w:sz w:val="22"/>
                <w:szCs w:val="22"/>
                <w:lang w:val="en-GB"/>
              </w:rPr>
              <w:t>3</w:t>
            </w:r>
          </w:p>
        </w:tc>
        <w:tc>
          <w:tcPr>
            <w:tcW w:w="7294" w:type="dxa"/>
          </w:tcPr>
          <w:p w14:paraId="4F0FC6AD" w14:textId="77777777" w:rsidR="009B662F" w:rsidRPr="004E4E5B" w:rsidRDefault="009B662F">
            <w:pPr>
              <w:rPr>
                <w:rFonts w:ascii="Calibri" w:hAnsi="Calibri"/>
                <w:b/>
                <w:bCs/>
                <w:sz w:val="22"/>
                <w:szCs w:val="22"/>
                <w:lang w:val="en-GB"/>
              </w:rPr>
            </w:pPr>
            <w:r w:rsidRPr="004E4E5B">
              <w:rPr>
                <w:rFonts w:ascii="Calibri" w:hAnsi="Calibri"/>
                <w:b/>
                <w:bCs/>
                <w:sz w:val="22"/>
                <w:szCs w:val="22"/>
                <w:lang w:val="en-GB"/>
              </w:rPr>
              <w:t>Minutes</w:t>
            </w:r>
          </w:p>
          <w:p w14:paraId="2B45BC7B" w14:textId="5C2FCCEF" w:rsidR="009B662F" w:rsidRDefault="009B662F" w:rsidP="00773E30">
            <w:pPr>
              <w:rPr>
                <w:rFonts w:ascii="Calibri" w:hAnsi="Calibri"/>
                <w:sz w:val="22"/>
                <w:szCs w:val="22"/>
                <w:lang w:val="en-GB"/>
              </w:rPr>
            </w:pPr>
            <w:r w:rsidRPr="004E4E5B">
              <w:rPr>
                <w:rFonts w:ascii="Calibri" w:hAnsi="Calibri"/>
                <w:sz w:val="22"/>
                <w:szCs w:val="22"/>
                <w:lang w:val="en-GB"/>
              </w:rPr>
              <w:t>Governors</w:t>
            </w:r>
            <w:r w:rsidR="00DE3ED5" w:rsidRPr="004E4E5B">
              <w:rPr>
                <w:rFonts w:ascii="Calibri" w:hAnsi="Calibri"/>
                <w:sz w:val="22"/>
                <w:szCs w:val="22"/>
                <w:lang w:val="en-GB"/>
              </w:rPr>
              <w:t xml:space="preserve"> agreed the </w:t>
            </w:r>
            <w:r w:rsidR="00773E30">
              <w:rPr>
                <w:rFonts w:ascii="Calibri" w:hAnsi="Calibri"/>
                <w:sz w:val="22"/>
                <w:szCs w:val="22"/>
                <w:lang w:val="en-GB"/>
              </w:rPr>
              <w:t xml:space="preserve">Part 1 </w:t>
            </w:r>
            <w:r w:rsidR="00DE3ED5" w:rsidRPr="004E4E5B">
              <w:rPr>
                <w:rFonts w:ascii="Calibri" w:hAnsi="Calibri"/>
                <w:sz w:val="22"/>
                <w:szCs w:val="22"/>
                <w:lang w:val="en-GB"/>
              </w:rPr>
              <w:t>minutes of the FGB m</w:t>
            </w:r>
            <w:r w:rsidRPr="004E4E5B">
              <w:rPr>
                <w:rFonts w:ascii="Calibri" w:hAnsi="Calibri"/>
                <w:sz w:val="22"/>
                <w:szCs w:val="22"/>
                <w:lang w:val="en-GB"/>
              </w:rPr>
              <w:t xml:space="preserve">eeting held on </w:t>
            </w:r>
            <w:r w:rsidR="00584BBE">
              <w:rPr>
                <w:rFonts w:ascii="Calibri" w:hAnsi="Calibri"/>
                <w:sz w:val="22"/>
                <w:szCs w:val="22"/>
                <w:lang w:val="en-GB"/>
              </w:rPr>
              <w:t>12/03/25</w:t>
            </w:r>
            <w:r w:rsidR="00B33DB5">
              <w:rPr>
                <w:rFonts w:ascii="Calibri" w:hAnsi="Calibri"/>
                <w:sz w:val="22"/>
                <w:szCs w:val="22"/>
                <w:lang w:val="en-GB"/>
              </w:rPr>
              <w:t xml:space="preserve"> </w:t>
            </w:r>
            <w:r w:rsidRPr="004E4E5B">
              <w:rPr>
                <w:rFonts w:ascii="Calibri" w:hAnsi="Calibri"/>
                <w:sz w:val="22"/>
                <w:szCs w:val="22"/>
                <w:lang w:val="en-GB"/>
              </w:rPr>
              <w:t>and the</w:t>
            </w:r>
            <w:r w:rsidR="0021642C" w:rsidRPr="004E4E5B">
              <w:rPr>
                <w:rFonts w:ascii="Calibri" w:hAnsi="Calibri"/>
                <w:sz w:val="22"/>
                <w:szCs w:val="22"/>
                <w:lang w:val="en-GB"/>
              </w:rPr>
              <w:t xml:space="preserve"> Clerk will retain a hard copy on file to be signed off by the C</w:t>
            </w:r>
            <w:r w:rsidRPr="004E4E5B">
              <w:rPr>
                <w:rFonts w:ascii="Calibri" w:hAnsi="Calibri"/>
                <w:sz w:val="22"/>
                <w:szCs w:val="22"/>
                <w:lang w:val="en-GB"/>
              </w:rPr>
              <w:t xml:space="preserve">hair in due course. </w:t>
            </w:r>
          </w:p>
          <w:p w14:paraId="2D5C8829" w14:textId="77777777" w:rsidR="00055A44" w:rsidRPr="004E4E5B" w:rsidRDefault="00055A44" w:rsidP="00773E30">
            <w:pPr>
              <w:rPr>
                <w:rFonts w:ascii="Calibri" w:hAnsi="Calibri"/>
                <w:sz w:val="22"/>
                <w:szCs w:val="22"/>
                <w:lang w:val="en-GB"/>
              </w:rPr>
            </w:pPr>
          </w:p>
        </w:tc>
        <w:tc>
          <w:tcPr>
            <w:tcW w:w="1689" w:type="dxa"/>
          </w:tcPr>
          <w:p w14:paraId="51E05FB1" w14:textId="77777777" w:rsidR="009B662F" w:rsidRPr="004E4E5B" w:rsidRDefault="009B662F">
            <w:pPr>
              <w:rPr>
                <w:rFonts w:ascii="Calibri" w:hAnsi="Calibri"/>
                <w:sz w:val="22"/>
                <w:szCs w:val="22"/>
                <w:lang w:val="en-GB"/>
              </w:rPr>
            </w:pPr>
          </w:p>
        </w:tc>
      </w:tr>
      <w:tr w:rsidR="009B662F" w:rsidRPr="007A5746" w14:paraId="58893755" w14:textId="77777777" w:rsidTr="00915D50">
        <w:tc>
          <w:tcPr>
            <w:tcW w:w="656" w:type="dxa"/>
          </w:tcPr>
          <w:p w14:paraId="1F4720C3" w14:textId="39F6DD0A" w:rsidR="009B662F" w:rsidRPr="007A5746" w:rsidRDefault="00961796">
            <w:pPr>
              <w:jc w:val="center"/>
              <w:rPr>
                <w:rFonts w:asciiTheme="minorHAnsi" w:hAnsiTheme="minorHAnsi" w:cstheme="minorHAnsi"/>
                <w:b/>
                <w:sz w:val="22"/>
                <w:szCs w:val="22"/>
                <w:lang w:val="en-GB"/>
              </w:rPr>
            </w:pPr>
            <w:r w:rsidRPr="007A5746">
              <w:rPr>
                <w:rFonts w:asciiTheme="minorHAnsi" w:hAnsiTheme="minorHAnsi" w:cstheme="minorHAnsi"/>
                <w:b/>
                <w:sz w:val="22"/>
                <w:szCs w:val="22"/>
                <w:lang w:val="en-GB"/>
              </w:rPr>
              <w:t>4</w:t>
            </w:r>
          </w:p>
        </w:tc>
        <w:tc>
          <w:tcPr>
            <w:tcW w:w="7294" w:type="dxa"/>
          </w:tcPr>
          <w:p w14:paraId="06C0AA37" w14:textId="552F1D3A" w:rsidR="009453AF" w:rsidRPr="007A5746" w:rsidRDefault="009B662F" w:rsidP="00532946">
            <w:pPr>
              <w:tabs>
                <w:tab w:val="left" w:pos="5895"/>
              </w:tabs>
              <w:rPr>
                <w:rFonts w:asciiTheme="minorHAnsi" w:hAnsiTheme="minorHAnsi" w:cstheme="minorHAnsi"/>
                <w:b/>
                <w:bCs/>
                <w:sz w:val="22"/>
                <w:szCs w:val="22"/>
                <w:lang w:val="en-GB"/>
              </w:rPr>
            </w:pPr>
            <w:r w:rsidRPr="007A5746">
              <w:rPr>
                <w:rFonts w:asciiTheme="minorHAnsi" w:hAnsiTheme="minorHAnsi" w:cstheme="minorHAnsi"/>
                <w:b/>
                <w:bCs/>
                <w:sz w:val="22"/>
                <w:szCs w:val="22"/>
                <w:lang w:val="en-GB"/>
              </w:rPr>
              <w:t xml:space="preserve">Matters arising from the minutes dated </w:t>
            </w:r>
            <w:r w:rsidR="00584BBE">
              <w:rPr>
                <w:rFonts w:asciiTheme="minorHAnsi" w:hAnsiTheme="minorHAnsi" w:cstheme="minorHAnsi"/>
                <w:b/>
                <w:bCs/>
                <w:sz w:val="22"/>
                <w:szCs w:val="22"/>
                <w:lang w:val="en-GB"/>
              </w:rPr>
              <w:t>12/03/25</w:t>
            </w:r>
          </w:p>
          <w:p w14:paraId="62375E3A" w14:textId="69D3AA42" w:rsidR="00961796" w:rsidRPr="007A5746" w:rsidRDefault="00961796" w:rsidP="0036574F">
            <w:pPr>
              <w:rPr>
                <w:rFonts w:asciiTheme="minorHAnsi" w:hAnsiTheme="minorHAnsi" w:cstheme="minorHAnsi"/>
                <w:sz w:val="22"/>
                <w:szCs w:val="22"/>
                <w:lang w:val="en-GB"/>
              </w:rPr>
            </w:pPr>
            <w:r w:rsidRPr="007A5746">
              <w:rPr>
                <w:rFonts w:asciiTheme="minorHAnsi" w:hAnsiTheme="minorHAnsi" w:cstheme="minorHAnsi"/>
                <w:sz w:val="22"/>
                <w:szCs w:val="22"/>
                <w:lang w:val="en-GB"/>
              </w:rPr>
              <w:t>See separate action list any outstanding matters have been rolled forward</w:t>
            </w:r>
            <w:r w:rsidR="0036574F">
              <w:rPr>
                <w:rFonts w:asciiTheme="minorHAnsi" w:hAnsiTheme="minorHAnsi" w:cstheme="minorHAnsi"/>
                <w:sz w:val="22"/>
                <w:szCs w:val="22"/>
                <w:lang w:val="en-GB"/>
              </w:rPr>
              <w:t>.</w:t>
            </w:r>
            <w:r w:rsidRPr="007A5746">
              <w:rPr>
                <w:rFonts w:asciiTheme="minorHAnsi" w:hAnsiTheme="minorHAnsi" w:cstheme="minorHAnsi"/>
                <w:sz w:val="22"/>
                <w:szCs w:val="22"/>
                <w:lang w:val="en-GB"/>
              </w:rPr>
              <w:t xml:space="preserve"> </w:t>
            </w:r>
          </w:p>
          <w:p w14:paraId="08B50EDE" w14:textId="48D1BB4A" w:rsidR="00315405" w:rsidRPr="007A5746" w:rsidRDefault="00315405" w:rsidP="00315405">
            <w:pPr>
              <w:rPr>
                <w:rFonts w:asciiTheme="minorHAnsi" w:hAnsiTheme="minorHAnsi" w:cstheme="minorHAnsi"/>
                <w:sz w:val="22"/>
                <w:szCs w:val="22"/>
                <w:lang w:val="en-GB"/>
              </w:rPr>
            </w:pPr>
          </w:p>
          <w:p w14:paraId="7B50985F" w14:textId="6C0F07FE" w:rsidR="00414760" w:rsidRDefault="00414760" w:rsidP="00AC729B">
            <w:pPr>
              <w:pStyle w:val="ListParagraph"/>
              <w:numPr>
                <w:ilvl w:val="0"/>
                <w:numId w:val="29"/>
              </w:numPr>
              <w:rPr>
                <w:rFonts w:asciiTheme="minorHAnsi" w:hAnsiTheme="minorHAnsi" w:cstheme="minorHAnsi"/>
                <w:sz w:val="22"/>
                <w:szCs w:val="22"/>
                <w:lang w:val="en-GB"/>
              </w:rPr>
            </w:pPr>
            <w:r>
              <w:rPr>
                <w:rFonts w:asciiTheme="minorHAnsi" w:hAnsiTheme="minorHAnsi" w:cstheme="minorHAnsi"/>
                <w:sz w:val="22"/>
                <w:szCs w:val="22"/>
                <w:lang w:val="en-GB"/>
              </w:rPr>
              <w:t xml:space="preserve">SA will take on roll of attendance </w:t>
            </w:r>
            <w:r w:rsidR="006C4D9B">
              <w:rPr>
                <w:rFonts w:asciiTheme="minorHAnsi" w:hAnsiTheme="minorHAnsi" w:cstheme="minorHAnsi"/>
                <w:sz w:val="22"/>
                <w:szCs w:val="22"/>
                <w:lang w:val="en-GB"/>
              </w:rPr>
              <w:t xml:space="preserve">and pupil premium </w:t>
            </w:r>
            <w:r>
              <w:rPr>
                <w:rFonts w:asciiTheme="minorHAnsi" w:hAnsiTheme="minorHAnsi" w:cstheme="minorHAnsi"/>
                <w:sz w:val="22"/>
                <w:szCs w:val="22"/>
                <w:lang w:val="en-GB"/>
              </w:rPr>
              <w:t>governor</w:t>
            </w:r>
          </w:p>
          <w:p w14:paraId="0939F653" w14:textId="0EB971D4" w:rsidR="0036574F" w:rsidRDefault="00641D2B" w:rsidP="00AC729B">
            <w:pPr>
              <w:pStyle w:val="ListParagraph"/>
              <w:numPr>
                <w:ilvl w:val="0"/>
                <w:numId w:val="29"/>
              </w:numPr>
              <w:rPr>
                <w:rFonts w:asciiTheme="minorHAnsi" w:hAnsiTheme="minorHAnsi" w:cstheme="minorHAnsi"/>
                <w:sz w:val="22"/>
                <w:szCs w:val="22"/>
                <w:lang w:val="en-GB"/>
              </w:rPr>
            </w:pPr>
            <w:r>
              <w:rPr>
                <w:rFonts w:asciiTheme="minorHAnsi" w:hAnsiTheme="minorHAnsi" w:cstheme="minorHAnsi"/>
                <w:sz w:val="22"/>
                <w:szCs w:val="22"/>
                <w:lang w:val="en-GB"/>
              </w:rPr>
              <w:t>H&amp;S emergency plan to be added to TS actions</w:t>
            </w:r>
          </w:p>
          <w:p w14:paraId="63F27331" w14:textId="6870E903" w:rsidR="00641D2B" w:rsidRDefault="00641D2B" w:rsidP="00AC729B">
            <w:pPr>
              <w:pStyle w:val="ListParagraph"/>
              <w:numPr>
                <w:ilvl w:val="0"/>
                <w:numId w:val="29"/>
              </w:numPr>
              <w:rPr>
                <w:rFonts w:asciiTheme="minorHAnsi" w:hAnsiTheme="minorHAnsi" w:cstheme="minorHAnsi"/>
                <w:sz w:val="22"/>
                <w:szCs w:val="22"/>
                <w:lang w:val="en-GB"/>
              </w:rPr>
            </w:pPr>
            <w:r>
              <w:rPr>
                <w:rFonts w:asciiTheme="minorHAnsi" w:hAnsiTheme="minorHAnsi" w:cstheme="minorHAnsi"/>
                <w:sz w:val="22"/>
                <w:szCs w:val="22"/>
                <w:lang w:val="en-GB"/>
              </w:rPr>
              <w:t>Entire system for capturing parent information needs to be reviewed and overhauled</w:t>
            </w:r>
            <w:r w:rsidR="00414760">
              <w:rPr>
                <w:rFonts w:asciiTheme="minorHAnsi" w:hAnsiTheme="minorHAnsi" w:cstheme="minorHAnsi"/>
                <w:sz w:val="22"/>
                <w:szCs w:val="22"/>
                <w:lang w:val="en-GB"/>
              </w:rPr>
              <w:t xml:space="preserve"> by RL</w:t>
            </w:r>
          </w:p>
          <w:p w14:paraId="1D16743A" w14:textId="610446B9" w:rsidR="005C0BC3" w:rsidRDefault="00527836" w:rsidP="00AC729B">
            <w:pPr>
              <w:pStyle w:val="ListParagraph"/>
              <w:numPr>
                <w:ilvl w:val="0"/>
                <w:numId w:val="29"/>
              </w:numPr>
              <w:rPr>
                <w:rFonts w:asciiTheme="minorHAnsi" w:hAnsiTheme="minorHAnsi" w:cstheme="minorHAnsi"/>
                <w:sz w:val="22"/>
                <w:szCs w:val="22"/>
                <w:lang w:val="en-GB"/>
              </w:rPr>
            </w:pPr>
            <w:r w:rsidRPr="007A5746">
              <w:rPr>
                <w:rFonts w:asciiTheme="minorHAnsi" w:hAnsiTheme="minorHAnsi" w:cstheme="minorHAnsi"/>
                <w:b/>
                <w:sz w:val="22"/>
                <w:szCs w:val="22"/>
                <w:lang w:val="en-GB"/>
              </w:rPr>
              <w:t xml:space="preserve">INSET dates </w:t>
            </w:r>
            <w:r w:rsidR="000B0F36" w:rsidRPr="007A5746">
              <w:rPr>
                <w:rFonts w:asciiTheme="minorHAnsi" w:hAnsiTheme="minorHAnsi" w:cstheme="minorHAnsi"/>
                <w:b/>
                <w:sz w:val="22"/>
                <w:szCs w:val="22"/>
                <w:lang w:val="en-GB"/>
              </w:rPr>
              <w:t>202</w:t>
            </w:r>
            <w:r w:rsidR="00584BBE">
              <w:rPr>
                <w:rFonts w:asciiTheme="minorHAnsi" w:hAnsiTheme="minorHAnsi" w:cstheme="minorHAnsi"/>
                <w:b/>
                <w:sz w:val="22"/>
                <w:szCs w:val="22"/>
                <w:lang w:val="en-GB"/>
              </w:rPr>
              <w:t>5</w:t>
            </w:r>
            <w:r w:rsidR="0036574F">
              <w:rPr>
                <w:rFonts w:asciiTheme="minorHAnsi" w:hAnsiTheme="minorHAnsi" w:cstheme="minorHAnsi"/>
                <w:b/>
                <w:sz w:val="22"/>
                <w:szCs w:val="22"/>
                <w:lang w:val="en-GB"/>
              </w:rPr>
              <w:t>/2</w:t>
            </w:r>
            <w:r w:rsidR="00584BBE">
              <w:rPr>
                <w:rFonts w:asciiTheme="minorHAnsi" w:hAnsiTheme="minorHAnsi" w:cstheme="minorHAnsi"/>
                <w:b/>
                <w:sz w:val="22"/>
                <w:szCs w:val="22"/>
                <w:lang w:val="en-GB"/>
              </w:rPr>
              <w:t>6</w:t>
            </w:r>
            <w:r w:rsidR="00340CB5" w:rsidRPr="007A5746">
              <w:rPr>
                <w:rFonts w:asciiTheme="minorHAnsi" w:hAnsiTheme="minorHAnsi" w:cstheme="minorHAnsi"/>
                <w:sz w:val="22"/>
                <w:szCs w:val="22"/>
                <w:lang w:val="en-GB"/>
              </w:rPr>
              <w:t xml:space="preserve"> – </w:t>
            </w:r>
            <w:r w:rsidR="00584BBE">
              <w:rPr>
                <w:rFonts w:asciiTheme="minorHAnsi" w:hAnsiTheme="minorHAnsi" w:cstheme="minorHAnsi"/>
                <w:sz w:val="22"/>
                <w:szCs w:val="22"/>
                <w:lang w:val="en-GB"/>
              </w:rPr>
              <w:t>RL</w:t>
            </w:r>
            <w:r w:rsidRPr="007A5746">
              <w:rPr>
                <w:rFonts w:asciiTheme="minorHAnsi" w:hAnsiTheme="minorHAnsi" w:cstheme="minorHAnsi"/>
                <w:sz w:val="22"/>
                <w:szCs w:val="22"/>
                <w:lang w:val="en-GB"/>
              </w:rPr>
              <w:t xml:space="preserve"> </w:t>
            </w:r>
            <w:r w:rsidR="00504BCC" w:rsidRPr="007A5746">
              <w:rPr>
                <w:rFonts w:asciiTheme="minorHAnsi" w:hAnsiTheme="minorHAnsi" w:cstheme="minorHAnsi"/>
                <w:sz w:val="22"/>
                <w:szCs w:val="22"/>
                <w:lang w:val="en-GB"/>
              </w:rPr>
              <w:t xml:space="preserve">to share </w:t>
            </w:r>
            <w:r w:rsidR="00961796" w:rsidRPr="007A5746">
              <w:rPr>
                <w:rFonts w:asciiTheme="minorHAnsi" w:hAnsiTheme="minorHAnsi" w:cstheme="minorHAnsi"/>
                <w:sz w:val="22"/>
                <w:szCs w:val="22"/>
                <w:lang w:val="en-GB"/>
              </w:rPr>
              <w:t xml:space="preserve">with the FGB </w:t>
            </w:r>
            <w:r w:rsidR="00584BBE">
              <w:rPr>
                <w:rFonts w:asciiTheme="minorHAnsi" w:hAnsiTheme="minorHAnsi" w:cstheme="minorHAnsi"/>
                <w:sz w:val="22"/>
                <w:szCs w:val="22"/>
                <w:lang w:val="en-GB"/>
              </w:rPr>
              <w:t>by Friday</w:t>
            </w:r>
          </w:p>
          <w:p w14:paraId="7C1A2036" w14:textId="4EA7FFB7" w:rsidR="00641D2B" w:rsidRDefault="00641D2B" w:rsidP="00641D2B">
            <w:pPr>
              <w:rPr>
                <w:rFonts w:asciiTheme="minorHAnsi" w:hAnsiTheme="minorHAnsi" w:cstheme="minorHAnsi"/>
                <w:sz w:val="22"/>
                <w:szCs w:val="22"/>
                <w:lang w:val="en-GB"/>
              </w:rPr>
            </w:pPr>
          </w:p>
          <w:p w14:paraId="1E09F157" w14:textId="41BC2C9B" w:rsidR="00414760" w:rsidRDefault="00414760" w:rsidP="00641D2B">
            <w:pPr>
              <w:rPr>
                <w:rFonts w:asciiTheme="minorHAnsi" w:hAnsiTheme="minorHAnsi" w:cstheme="minorHAnsi"/>
                <w:sz w:val="22"/>
                <w:szCs w:val="22"/>
                <w:lang w:val="en-GB"/>
              </w:rPr>
            </w:pPr>
            <w:r>
              <w:rPr>
                <w:rFonts w:asciiTheme="minorHAnsi" w:hAnsiTheme="minorHAnsi" w:cstheme="minorHAnsi"/>
                <w:sz w:val="22"/>
                <w:szCs w:val="22"/>
                <w:lang w:val="en-GB"/>
              </w:rPr>
              <w:lastRenderedPageBreak/>
              <w:t>RL met with SA and CKD this half term to review progress with the SDP.</w:t>
            </w:r>
            <w:r w:rsidR="006C4D9B">
              <w:rPr>
                <w:rFonts w:asciiTheme="minorHAnsi" w:hAnsiTheme="minorHAnsi" w:cstheme="minorHAnsi"/>
                <w:sz w:val="22"/>
                <w:szCs w:val="22"/>
                <w:lang w:val="en-GB"/>
              </w:rPr>
              <w:t xml:space="preserve"> SA reported that significant progress had been made against the agreed targets.</w:t>
            </w:r>
            <w:r>
              <w:rPr>
                <w:rFonts w:asciiTheme="minorHAnsi" w:hAnsiTheme="minorHAnsi" w:cstheme="minorHAnsi"/>
                <w:sz w:val="22"/>
                <w:szCs w:val="22"/>
                <w:lang w:val="en-GB"/>
              </w:rPr>
              <w:t xml:space="preserve"> RL will share the RAG rated SDP with the FGB.</w:t>
            </w:r>
          </w:p>
          <w:p w14:paraId="0AAA7D38" w14:textId="182EE378" w:rsidR="00641D2B" w:rsidRPr="00641D2B" w:rsidRDefault="00641D2B" w:rsidP="00641D2B">
            <w:pPr>
              <w:rPr>
                <w:rFonts w:asciiTheme="minorHAnsi" w:hAnsiTheme="minorHAnsi" w:cstheme="minorHAnsi"/>
                <w:sz w:val="22"/>
                <w:szCs w:val="22"/>
                <w:lang w:val="en-GB"/>
              </w:rPr>
            </w:pPr>
          </w:p>
          <w:p w14:paraId="3D67AC59" w14:textId="3EB767D0" w:rsidR="00AC729B" w:rsidRPr="007A5746" w:rsidRDefault="00AC729B" w:rsidP="00AC729B">
            <w:pPr>
              <w:pStyle w:val="ListParagraph"/>
              <w:ind w:left="405"/>
              <w:rPr>
                <w:rFonts w:asciiTheme="minorHAnsi" w:hAnsiTheme="minorHAnsi" w:cstheme="minorHAnsi"/>
                <w:sz w:val="22"/>
                <w:szCs w:val="22"/>
                <w:lang w:val="en-GB"/>
              </w:rPr>
            </w:pPr>
          </w:p>
        </w:tc>
        <w:tc>
          <w:tcPr>
            <w:tcW w:w="1689" w:type="dxa"/>
          </w:tcPr>
          <w:p w14:paraId="4D4B9C10" w14:textId="755071E0" w:rsidR="002E4C88" w:rsidRDefault="002E4C88" w:rsidP="005D7A0E">
            <w:pPr>
              <w:rPr>
                <w:rFonts w:asciiTheme="minorHAnsi" w:hAnsiTheme="minorHAnsi" w:cstheme="minorHAnsi"/>
                <w:sz w:val="22"/>
                <w:szCs w:val="22"/>
                <w:lang w:val="en-GB"/>
              </w:rPr>
            </w:pPr>
          </w:p>
          <w:p w14:paraId="2A2DA1A7" w14:textId="77777777" w:rsidR="0036574F" w:rsidRPr="007A5746" w:rsidRDefault="0036574F" w:rsidP="005D7A0E">
            <w:pPr>
              <w:rPr>
                <w:rFonts w:asciiTheme="minorHAnsi" w:hAnsiTheme="minorHAnsi" w:cstheme="minorHAnsi"/>
                <w:sz w:val="22"/>
                <w:szCs w:val="22"/>
                <w:lang w:val="en-GB"/>
              </w:rPr>
            </w:pPr>
          </w:p>
          <w:p w14:paraId="2A569CDE" w14:textId="77777777" w:rsidR="002429C7" w:rsidRPr="007A5746" w:rsidRDefault="002429C7" w:rsidP="005D7A0E">
            <w:pPr>
              <w:rPr>
                <w:rFonts w:asciiTheme="minorHAnsi" w:hAnsiTheme="minorHAnsi" w:cstheme="minorHAnsi"/>
                <w:sz w:val="22"/>
                <w:szCs w:val="22"/>
                <w:lang w:val="en-GB"/>
              </w:rPr>
            </w:pPr>
          </w:p>
          <w:p w14:paraId="57CCB249" w14:textId="77777777" w:rsidR="002429C7" w:rsidRPr="007A5746" w:rsidRDefault="002429C7" w:rsidP="005D7A0E">
            <w:pPr>
              <w:rPr>
                <w:rFonts w:asciiTheme="minorHAnsi" w:hAnsiTheme="minorHAnsi" w:cstheme="minorHAnsi"/>
                <w:sz w:val="22"/>
                <w:szCs w:val="22"/>
                <w:lang w:val="en-GB"/>
              </w:rPr>
            </w:pPr>
          </w:p>
          <w:p w14:paraId="62E078DA" w14:textId="77777777" w:rsidR="002429C7" w:rsidRPr="007A5746" w:rsidRDefault="002429C7" w:rsidP="005D7A0E">
            <w:pPr>
              <w:rPr>
                <w:rFonts w:asciiTheme="minorHAnsi" w:hAnsiTheme="minorHAnsi" w:cstheme="minorHAnsi"/>
                <w:sz w:val="22"/>
                <w:szCs w:val="22"/>
                <w:lang w:val="en-GB"/>
              </w:rPr>
            </w:pPr>
          </w:p>
        </w:tc>
      </w:tr>
      <w:tr w:rsidR="007032EB" w:rsidRPr="00315405" w14:paraId="4D236E27" w14:textId="77777777" w:rsidTr="00915D50">
        <w:trPr>
          <w:trHeight w:val="589"/>
        </w:trPr>
        <w:tc>
          <w:tcPr>
            <w:tcW w:w="656" w:type="dxa"/>
          </w:tcPr>
          <w:p w14:paraId="231CA68D" w14:textId="3811C76C" w:rsidR="007032EB" w:rsidRPr="00315405" w:rsidRDefault="006135E1" w:rsidP="006135E1">
            <w:pPr>
              <w:rPr>
                <w:rFonts w:asciiTheme="minorHAnsi" w:hAnsiTheme="minorHAnsi" w:cstheme="minorHAnsi"/>
                <w:b/>
                <w:sz w:val="22"/>
                <w:szCs w:val="22"/>
                <w:lang w:val="en-GB"/>
              </w:rPr>
            </w:pPr>
            <w:r w:rsidRPr="00315405">
              <w:rPr>
                <w:rFonts w:asciiTheme="minorHAnsi" w:hAnsiTheme="minorHAnsi" w:cstheme="minorHAnsi"/>
                <w:b/>
                <w:sz w:val="22"/>
                <w:szCs w:val="22"/>
                <w:lang w:val="en-GB"/>
              </w:rPr>
              <w:t xml:space="preserve">   </w:t>
            </w:r>
            <w:r w:rsidR="00961796" w:rsidRPr="00315405">
              <w:rPr>
                <w:rFonts w:asciiTheme="minorHAnsi" w:hAnsiTheme="minorHAnsi" w:cstheme="minorHAnsi"/>
                <w:b/>
                <w:sz w:val="22"/>
                <w:szCs w:val="22"/>
                <w:lang w:val="en-GB"/>
              </w:rPr>
              <w:t>5</w:t>
            </w:r>
          </w:p>
        </w:tc>
        <w:tc>
          <w:tcPr>
            <w:tcW w:w="7294" w:type="dxa"/>
          </w:tcPr>
          <w:p w14:paraId="1D2E2D91" w14:textId="6AF3961A" w:rsidR="007032EB" w:rsidRDefault="00961796" w:rsidP="007032EB">
            <w:pPr>
              <w:rPr>
                <w:rFonts w:asciiTheme="minorHAnsi" w:hAnsiTheme="minorHAnsi" w:cstheme="minorHAnsi"/>
                <w:b/>
                <w:sz w:val="22"/>
                <w:szCs w:val="22"/>
                <w:lang w:val="en-GB"/>
              </w:rPr>
            </w:pPr>
            <w:r w:rsidRPr="00315405">
              <w:rPr>
                <w:rFonts w:asciiTheme="minorHAnsi" w:hAnsiTheme="minorHAnsi" w:cstheme="minorHAnsi"/>
                <w:b/>
                <w:sz w:val="22"/>
                <w:szCs w:val="22"/>
                <w:lang w:val="en-GB"/>
              </w:rPr>
              <w:t>EHT &amp; Headteacher’s updates</w:t>
            </w:r>
          </w:p>
          <w:p w14:paraId="2948E005" w14:textId="67F913BA" w:rsidR="0036574F" w:rsidRPr="00172BE3" w:rsidRDefault="00D50055" w:rsidP="0036574F">
            <w:pPr>
              <w:rPr>
                <w:rFonts w:asciiTheme="minorHAnsi" w:hAnsiTheme="minorHAnsi" w:cstheme="minorHAnsi"/>
                <w:bCs/>
                <w:sz w:val="22"/>
                <w:szCs w:val="22"/>
                <w:lang w:val="en-GB"/>
              </w:rPr>
            </w:pPr>
            <w:r>
              <w:rPr>
                <w:rFonts w:asciiTheme="minorHAnsi" w:hAnsiTheme="minorHAnsi" w:cstheme="minorHAnsi"/>
                <w:bCs/>
                <w:sz w:val="22"/>
                <w:szCs w:val="22"/>
                <w:lang w:val="en-GB"/>
              </w:rPr>
              <w:t>HT p</w:t>
            </w:r>
            <w:r w:rsidR="0036574F" w:rsidRPr="00172BE3">
              <w:rPr>
                <w:rFonts w:asciiTheme="minorHAnsi" w:hAnsiTheme="minorHAnsi" w:cstheme="minorHAnsi"/>
                <w:bCs/>
                <w:sz w:val="22"/>
                <w:szCs w:val="22"/>
                <w:lang w:val="en-GB"/>
              </w:rPr>
              <w:t>aper</w:t>
            </w:r>
            <w:r>
              <w:rPr>
                <w:rFonts w:asciiTheme="minorHAnsi" w:hAnsiTheme="minorHAnsi" w:cstheme="minorHAnsi"/>
                <w:bCs/>
                <w:sz w:val="22"/>
                <w:szCs w:val="22"/>
                <w:lang w:val="en-GB"/>
              </w:rPr>
              <w:t xml:space="preserve"> </w:t>
            </w:r>
            <w:r w:rsidR="0036574F" w:rsidRPr="00172BE3">
              <w:rPr>
                <w:rFonts w:asciiTheme="minorHAnsi" w:hAnsiTheme="minorHAnsi" w:cstheme="minorHAnsi"/>
                <w:bCs/>
                <w:sz w:val="22"/>
                <w:szCs w:val="22"/>
                <w:lang w:val="en-GB"/>
              </w:rPr>
              <w:t xml:space="preserve">circulated prior to the meeting – no </w:t>
            </w:r>
            <w:r w:rsidR="0036574F">
              <w:rPr>
                <w:rFonts w:asciiTheme="minorHAnsi" w:hAnsiTheme="minorHAnsi" w:cstheme="minorHAnsi"/>
                <w:bCs/>
                <w:sz w:val="22"/>
                <w:szCs w:val="22"/>
                <w:lang w:val="en-GB"/>
              </w:rPr>
              <w:t>questions</w:t>
            </w:r>
            <w:r w:rsidR="0036574F" w:rsidRPr="00172BE3">
              <w:rPr>
                <w:rFonts w:asciiTheme="minorHAnsi" w:hAnsiTheme="minorHAnsi" w:cstheme="minorHAnsi"/>
                <w:bCs/>
                <w:sz w:val="22"/>
                <w:szCs w:val="22"/>
                <w:lang w:val="en-GB"/>
              </w:rPr>
              <w:t xml:space="preserve"> raised</w:t>
            </w:r>
            <w:r w:rsidR="0036574F">
              <w:rPr>
                <w:rFonts w:asciiTheme="minorHAnsi" w:hAnsiTheme="minorHAnsi" w:cstheme="minorHAnsi"/>
                <w:bCs/>
                <w:sz w:val="22"/>
                <w:szCs w:val="22"/>
                <w:lang w:val="en-GB"/>
              </w:rPr>
              <w:t xml:space="preserve"> in advance</w:t>
            </w:r>
          </w:p>
          <w:p w14:paraId="46E6E8B9" w14:textId="0EB000F8" w:rsidR="00D50055" w:rsidRDefault="0036574F" w:rsidP="0036574F">
            <w:pPr>
              <w:rPr>
                <w:rFonts w:asciiTheme="minorHAnsi" w:hAnsiTheme="minorHAnsi" w:cstheme="minorHAnsi"/>
                <w:i/>
                <w:iCs/>
                <w:color w:val="242424"/>
                <w:sz w:val="22"/>
                <w:szCs w:val="22"/>
                <w:shd w:val="clear" w:color="auto" w:fill="FFFFFF"/>
              </w:rPr>
            </w:pPr>
            <w:r w:rsidRPr="00172BE3">
              <w:rPr>
                <w:rFonts w:asciiTheme="minorHAnsi" w:hAnsiTheme="minorHAnsi" w:cstheme="minorHAnsi"/>
                <w:b/>
                <w:bCs/>
                <w:i/>
                <w:iCs/>
                <w:color w:val="242424"/>
                <w:sz w:val="22"/>
                <w:szCs w:val="22"/>
                <w:shd w:val="clear" w:color="auto" w:fill="FFFFFF"/>
              </w:rPr>
              <w:t>HT report</w:t>
            </w:r>
            <w:r>
              <w:rPr>
                <w:rFonts w:asciiTheme="minorHAnsi" w:hAnsiTheme="minorHAnsi" w:cstheme="minorHAnsi"/>
                <w:b/>
                <w:bCs/>
                <w:i/>
                <w:iCs/>
                <w:color w:val="242424"/>
                <w:sz w:val="22"/>
                <w:szCs w:val="22"/>
                <w:shd w:val="clear" w:color="auto" w:fill="FFFFFF"/>
              </w:rPr>
              <w:t xml:space="preserve"> - </w:t>
            </w:r>
            <w:r w:rsidRPr="007321B0">
              <w:rPr>
                <w:rFonts w:asciiTheme="minorHAnsi" w:hAnsiTheme="minorHAnsi" w:cstheme="minorHAnsi"/>
                <w:color w:val="242424"/>
                <w:sz w:val="22"/>
                <w:szCs w:val="22"/>
                <w:shd w:val="clear" w:color="auto" w:fill="FFFFFF"/>
              </w:rPr>
              <w:t xml:space="preserve">RL </w:t>
            </w:r>
            <w:r w:rsidR="002F5CF9">
              <w:rPr>
                <w:rFonts w:asciiTheme="minorHAnsi" w:hAnsiTheme="minorHAnsi" w:cstheme="minorHAnsi"/>
                <w:color w:val="242424"/>
                <w:sz w:val="22"/>
                <w:szCs w:val="22"/>
                <w:shd w:val="clear" w:color="auto" w:fill="FFFFFF"/>
              </w:rPr>
              <w:t>highlighted</w:t>
            </w:r>
            <w:r w:rsidRPr="007321B0">
              <w:rPr>
                <w:rFonts w:asciiTheme="minorHAnsi" w:hAnsiTheme="minorHAnsi" w:cstheme="minorHAnsi"/>
                <w:color w:val="242424"/>
                <w:sz w:val="22"/>
                <w:szCs w:val="22"/>
                <w:shd w:val="clear" w:color="auto" w:fill="FFFFFF"/>
              </w:rPr>
              <w:t xml:space="preserve"> key messages</w:t>
            </w:r>
            <w:r w:rsidR="00AC729B">
              <w:rPr>
                <w:rFonts w:asciiTheme="minorHAnsi" w:hAnsiTheme="minorHAnsi" w:cstheme="minorHAnsi"/>
                <w:color w:val="242424"/>
                <w:sz w:val="22"/>
                <w:szCs w:val="22"/>
                <w:shd w:val="clear" w:color="auto" w:fill="FFFFFF"/>
              </w:rPr>
              <w:t xml:space="preserve"> from report</w:t>
            </w:r>
            <w:r w:rsidR="002F5CF9">
              <w:rPr>
                <w:rFonts w:asciiTheme="minorHAnsi" w:hAnsiTheme="minorHAnsi" w:cstheme="minorHAnsi"/>
                <w:color w:val="242424"/>
                <w:sz w:val="22"/>
                <w:szCs w:val="22"/>
                <w:shd w:val="clear" w:color="auto" w:fill="FFFFFF"/>
              </w:rPr>
              <w:t>:</w:t>
            </w:r>
            <w:r w:rsidRPr="007321B0">
              <w:rPr>
                <w:rFonts w:asciiTheme="minorHAnsi" w:hAnsiTheme="minorHAnsi" w:cstheme="minorHAnsi"/>
                <w:color w:val="242424"/>
                <w:sz w:val="22"/>
                <w:szCs w:val="22"/>
              </w:rPr>
              <w:br/>
            </w:r>
          </w:p>
          <w:p w14:paraId="794DB7D1" w14:textId="36C5374A" w:rsidR="0036574F" w:rsidRDefault="00D50055" w:rsidP="0036574F">
            <w:pPr>
              <w:rPr>
                <w:rFonts w:asciiTheme="minorHAnsi" w:hAnsiTheme="minorHAnsi" w:cstheme="minorHAnsi"/>
                <w:color w:val="242424"/>
                <w:sz w:val="22"/>
                <w:szCs w:val="22"/>
                <w:shd w:val="clear" w:color="auto" w:fill="FFFFFF"/>
              </w:rPr>
            </w:pPr>
            <w:r>
              <w:rPr>
                <w:rFonts w:asciiTheme="minorHAnsi" w:hAnsiTheme="minorHAnsi" w:cstheme="minorHAnsi"/>
                <w:i/>
                <w:iCs/>
                <w:color w:val="242424"/>
                <w:sz w:val="22"/>
                <w:szCs w:val="22"/>
                <w:shd w:val="clear" w:color="auto" w:fill="FFFFFF"/>
              </w:rPr>
              <w:t>C</w:t>
            </w:r>
            <w:r w:rsidRPr="00D50055">
              <w:rPr>
                <w:rFonts w:asciiTheme="minorHAnsi" w:hAnsiTheme="minorHAnsi" w:cstheme="minorHAnsi"/>
                <w:i/>
                <w:iCs/>
                <w:color w:val="242424"/>
                <w:sz w:val="22"/>
                <w:szCs w:val="22"/>
                <w:shd w:val="clear" w:color="auto" w:fill="FFFFFF"/>
              </w:rPr>
              <w:t>ontext of school</w:t>
            </w:r>
          </w:p>
          <w:p w14:paraId="4AC2BC65" w14:textId="66E2D643" w:rsidR="00D50055" w:rsidRPr="0076357E" w:rsidRDefault="00593439" w:rsidP="00593439">
            <w:pPr>
              <w:pStyle w:val="ListParagraph"/>
              <w:numPr>
                <w:ilvl w:val="0"/>
                <w:numId w:val="35"/>
              </w:numPr>
              <w:rPr>
                <w:rFonts w:asciiTheme="minorHAnsi" w:hAnsiTheme="minorHAnsi" w:cstheme="minorHAnsi"/>
                <w:color w:val="242424"/>
                <w:sz w:val="22"/>
                <w:szCs w:val="22"/>
              </w:rPr>
            </w:pPr>
            <w:r w:rsidRPr="0076357E">
              <w:rPr>
                <w:rFonts w:asciiTheme="minorHAnsi" w:hAnsiTheme="minorHAnsi" w:cstheme="minorHAnsi"/>
                <w:color w:val="242424"/>
                <w:sz w:val="22"/>
                <w:szCs w:val="22"/>
              </w:rPr>
              <w:t>208 on role and oversubscribed for next year</w:t>
            </w:r>
            <w:r w:rsidR="0080480E">
              <w:rPr>
                <w:rFonts w:asciiTheme="minorHAnsi" w:hAnsiTheme="minorHAnsi" w:cstheme="minorHAnsi"/>
                <w:color w:val="242424"/>
                <w:sz w:val="22"/>
                <w:szCs w:val="22"/>
              </w:rPr>
              <w:t xml:space="preserve"> reception class</w:t>
            </w:r>
          </w:p>
          <w:p w14:paraId="15E4B3D5" w14:textId="700FD9BB" w:rsidR="003D73B3" w:rsidRDefault="003D73B3" w:rsidP="00CB310B">
            <w:pPr>
              <w:rPr>
                <w:rFonts w:asciiTheme="minorHAnsi" w:hAnsiTheme="minorHAnsi" w:cstheme="minorHAnsi"/>
                <w:i/>
                <w:iCs/>
                <w:color w:val="242424"/>
                <w:sz w:val="22"/>
                <w:szCs w:val="22"/>
              </w:rPr>
            </w:pPr>
          </w:p>
          <w:p w14:paraId="31D33A1C" w14:textId="4F8B4366" w:rsidR="003D73B3" w:rsidRDefault="003D73B3" w:rsidP="003D73B3">
            <w:pPr>
              <w:rPr>
                <w:rFonts w:asciiTheme="minorHAnsi" w:hAnsiTheme="minorHAnsi" w:cstheme="minorHAnsi"/>
                <w:color w:val="242424"/>
                <w:sz w:val="22"/>
                <w:szCs w:val="22"/>
                <w:shd w:val="clear" w:color="auto" w:fill="FFFFFF"/>
              </w:rPr>
            </w:pPr>
            <w:r w:rsidRPr="00F939FE">
              <w:rPr>
                <w:rFonts w:asciiTheme="minorHAnsi" w:hAnsiTheme="minorHAnsi" w:cstheme="minorHAnsi"/>
                <w:i/>
                <w:iCs/>
                <w:color w:val="242424"/>
                <w:sz w:val="22"/>
                <w:szCs w:val="22"/>
              </w:rPr>
              <w:t>S</w:t>
            </w:r>
            <w:r>
              <w:rPr>
                <w:rFonts w:asciiTheme="minorHAnsi" w:hAnsiTheme="minorHAnsi" w:cstheme="minorHAnsi"/>
                <w:i/>
                <w:iCs/>
                <w:color w:val="242424"/>
                <w:sz w:val="22"/>
                <w:szCs w:val="22"/>
              </w:rPr>
              <w:t>taffing</w:t>
            </w:r>
          </w:p>
          <w:p w14:paraId="11E976DB" w14:textId="59519555" w:rsidR="00D86FEA" w:rsidRPr="00AC0BA1" w:rsidRDefault="00593439" w:rsidP="00AC0BA1">
            <w:pPr>
              <w:pStyle w:val="ListParagraph"/>
              <w:numPr>
                <w:ilvl w:val="0"/>
                <w:numId w:val="30"/>
              </w:numPr>
              <w:rPr>
                <w:rFonts w:asciiTheme="minorHAnsi" w:hAnsiTheme="minorHAnsi" w:cstheme="minorHAnsi"/>
                <w:b/>
                <w:sz w:val="22"/>
                <w:szCs w:val="22"/>
                <w:lang w:val="en-GB"/>
              </w:rPr>
            </w:pPr>
            <w:r>
              <w:rPr>
                <w:rFonts w:asciiTheme="minorHAnsi" w:hAnsiTheme="minorHAnsi" w:cstheme="minorHAnsi"/>
                <w:color w:val="242424"/>
                <w:sz w:val="22"/>
                <w:szCs w:val="22"/>
                <w:shd w:val="clear" w:color="auto" w:fill="FFFFFF"/>
              </w:rPr>
              <w:t>New Deputy Hea</w:t>
            </w:r>
            <w:r w:rsidR="00AC0BA1">
              <w:rPr>
                <w:rFonts w:asciiTheme="minorHAnsi" w:hAnsiTheme="minorHAnsi" w:cstheme="minorHAnsi"/>
                <w:color w:val="242424"/>
                <w:sz w:val="22"/>
                <w:szCs w:val="22"/>
                <w:shd w:val="clear" w:color="auto" w:fill="FFFFFF"/>
              </w:rPr>
              <w:t>d</w:t>
            </w:r>
            <w:r>
              <w:rPr>
                <w:rFonts w:asciiTheme="minorHAnsi" w:hAnsiTheme="minorHAnsi" w:cstheme="minorHAnsi"/>
                <w:color w:val="242424"/>
                <w:sz w:val="22"/>
                <w:szCs w:val="22"/>
                <w:shd w:val="clear" w:color="auto" w:fill="FFFFFF"/>
              </w:rPr>
              <w:t xml:space="preserve"> now recruited </w:t>
            </w:r>
            <w:r w:rsidR="00AC0BA1">
              <w:rPr>
                <w:rFonts w:asciiTheme="minorHAnsi" w:hAnsiTheme="minorHAnsi" w:cstheme="minorHAnsi"/>
                <w:color w:val="242424"/>
                <w:sz w:val="22"/>
                <w:szCs w:val="22"/>
                <w:shd w:val="clear" w:color="auto" w:fill="FFFFFF"/>
              </w:rPr>
              <w:t xml:space="preserve">on 0.6 </w:t>
            </w:r>
            <w:r>
              <w:rPr>
                <w:rFonts w:asciiTheme="minorHAnsi" w:hAnsiTheme="minorHAnsi" w:cstheme="minorHAnsi"/>
                <w:color w:val="242424"/>
                <w:sz w:val="22"/>
                <w:szCs w:val="22"/>
                <w:shd w:val="clear" w:color="auto" w:fill="FFFFFF"/>
              </w:rPr>
              <w:t xml:space="preserve">starting on 1 </w:t>
            </w:r>
            <w:r w:rsidR="00AC0BA1">
              <w:rPr>
                <w:rFonts w:asciiTheme="minorHAnsi" w:hAnsiTheme="minorHAnsi" w:cstheme="minorHAnsi"/>
                <w:color w:val="242424"/>
                <w:sz w:val="22"/>
                <w:szCs w:val="22"/>
                <w:shd w:val="clear" w:color="auto" w:fill="FFFFFF"/>
              </w:rPr>
              <w:t>September</w:t>
            </w:r>
            <w:r w:rsidR="0076357E">
              <w:rPr>
                <w:rFonts w:asciiTheme="minorHAnsi" w:hAnsiTheme="minorHAnsi" w:cstheme="minorHAnsi"/>
                <w:color w:val="242424"/>
                <w:sz w:val="22"/>
                <w:szCs w:val="22"/>
                <w:shd w:val="clear" w:color="auto" w:fill="FFFFFF"/>
              </w:rPr>
              <w:t xml:space="preserve"> 2025</w:t>
            </w:r>
          </w:p>
          <w:p w14:paraId="271AEC91" w14:textId="004C5276" w:rsidR="00AC0BA1" w:rsidRPr="00F3234B" w:rsidRDefault="00AC0BA1" w:rsidP="00AC0BA1">
            <w:pPr>
              <w:pStyle w:val="ListParagraph"/>
              <w:numPr>
                <w:ilvl w:val="0"/>
                <w:numId w:val="30"/>
              </w:numPr>
              <w:rPr>
                <w:rFonts w:asciiTheme="minorHAnsi" w:hAnsiTheme="minorHAnsi" w:cstheme="minorHAnsi"/>
                <w:b/>
                <w:sz w:val="22"/>
                <w:szCs w:val="22"/>
                <w:lang w:val="en-GB"/>
              </w:rPr>
            </w:pPr>
            <w:r>
              <w:rPr>
                <w:rFonts w:asciiTheme="minorHAnsi" w:hAnsiTheme="minorHAnsi" w:cstheme="minorHAnsi"/>
                <w:color w:val="242424"/>
                <w:sz w:val="22"/>
                <w:szCs w:val="22"/>
                <w:shd w:val="clear" w:color="auto" w:fill="FFFFFF"/>
              </w:rPr>
              <w:t>New TA starting after half term in Swans</w:t>
            </w:r>
            <w:r w:rsidR="0076357E">
              <w:rPr>
                <w:rFonts w:asciiTheme="minorHAnsi" w:hAnsiTheme="minorHAnsi" w:cstheme="minorHAnsi"/>
                <w:color w:val="242424"/>
                <w:sz w:val="22"/>
                <w:szCs w:val="22"/>
                <w:shd w:val="clear" w:color="auto" w:fill="FFFFFF"/>
              </w:rPr>
              <w:t xml:space="preserve"> class</w:t>
            </w:r>
          </w:p>
        </w:tc>
        <w:tc>
          <w:tcPr>
            <w:tcW w:w="1689" w:type="dxa"/>
          </w:tcPr>
          <w:p w14:paraId="4EF22E7F" w14:textId="136DE159" w:rsidR="007032EB" w:rsidRDefault="007032EB" w:rsidP="007032EB">
            <w:pPr>
              <w:rPr>
                <w:rFonts w:asciiTheme="minorHAnsi" w:hAnsiTheme="minorHAnsi" w:cstheme="minorHAnsi"/>
                <w:sz w:val="22"/>
                <w:szCs w:val="22"/>
                <w:lang w:val="en-GB"/>
              </w:rPr>
            </w:pPr>
          </w:p>
          <w:p w14:paraId="796AE0F4" w14:textId="1444F7BD" w:rsidR="00F3234B" w:rsidRDefault="00F3234B" w:rsidP="007032EB">
            <w:pPr>
              <w:rPr>
                <w:rFonts w:asciiTheme="minorHAnsi" w:hAnsiTheme="minorHAnsi" w:cstheme="minorHAnsi"/>
                <w:sz w:val="22"/>
                <w:szCs w:val="22"/>
                <w:lang w:val="en-GB"/>
              </w:rPr>
            </w:pPr>
          </w:p>
          <w:p w14:paraId="34E0D452" w14:textId="303E0C48" w:rsidR="00F3234B" w:rsidRDefault="00F3234B" w:rsidP="007032EB">
            <w:pPr>
              <w:rPr>
                <w:rFonts w:asciiTheme="minorHAnsi" w:hAnsiTheme="minorHAnsi" w:cstheme="minorHAnsi"/>
                <w:sz w:val="22"/>
                <w:szCs w:val="22"/>
                <w:lang w:val="en-GB"/>
              </w:rPr>
            </w:pPr>
          </w:p>
          <w:p w14:paraId="5769EC5D" w14:textId="159D8D32" w:rsidR="00F3234B" w:rsidRDefault="00F3234B" w:rsidP="007032EB">
            <w:pPr>
              <w:rPr>
                <w:rFonts w:asciiTheme="minorHAnsi" w:hAnsiTheme="minorHAnsi" w:cstheme="minorHAnsi"/>
                <w:sz w:val="22"/>
                <w:szCs w:val="22"/>
                <w:lang w:val="en-GB"/>
              </w:rPr>
            </w:pPr>
          </w:p>
          <w:p w14:paraId="475D82B9" w14:textId="696CD73C" w:rsidR="00F3234B" w:rsidRDefault="00F3234B" w:rsidP="007032EB">
            <w:pPr>
              <w:rPr>
                <w:rFonts w:asciiTheme="minorHAnsi" w:hAnsiTheme="minorHAnsi" w:cstheme="minorHAnsi"/>
                <w:sz w:val="22"/>
                <w:szCs w:val="22"/>
                <w:lang w:val="en-GB"/>
              </w:rPr>
            </w:pPr>
          </w:p>
          <w:p w14:paraId="0F8A0572" w14:textId="3CFFA86D" w:rsidR="00F3234B" w:rsidRDefault="00F3234B" w:rsidP="007032EB">
            <w:pPr>
              <w:rPr>
                <w:rFonts w:asciiTheme="minorHAnsi" w:hAnsiTheme="minorHAnsi" w:cstheme="minorHAnsi"/>
                <w:sz w:val="22"/>
                <w:szCs w:val="22"/>
                <w:lang w:val="en-GB"/>
              </w:rPr>
            </w:pPr>
          </w:p>
          <w:p w14:paraId="36ED3869" w14:textId="4599F3AE" w:rsidR="00F3234B" w:rsidRDefault="00F3234B" w:rsidP="007032EB">
            <w:pPr>
              <w:rPr>
                <w:rFonts w:asciiTheme="minorHAnsi" w:hAnsiTheme="minorHAnsi" w:cstheme="minorHAnsi"/>
                <w:sz w:val="22"/>
                <w:szCs w:val="22"/>
                <w:lang w:val="en-GB"/>
              </w:rPr>
            </w:pPr>
          </w:p>
          <w:p w14:paraId="3E262464" w14:textId="584EE36C" w:rsidR="00F3234B" w:rsidRDefault="00F3234B" w:rsidP="007032EB">
            <w:pPr>
              <w:rPr>
                <w:rFonts w:asciiTheme="minorHAnsi" w:hAnsiTheme="minorHAnsi" w:cstheme="minorHAnsi"/>
                <w:sz w:val="22"/>
                <w:szCs w:val="22"/>
                <w:lang w:val="en-GB"/>
              </w:rPr>
            </w:pPr>
          </w:p>
          <w:p w14:paraId="657790EE" w14:textId="36FFED7A" w:rsidR="00F3234B" w:rsidRDefault="00F3234B" w:rsidP="007032EB">
            <w:pPr>
              <w:rPr>
                <w:rFonts w:asciiTheme="minorHAnsi" w:hAnsiTheme="minorHAnsi" w:cstheme="minorHAnsi"/>
                <w:sz w:val="22"/>
                <w:szCs w:val="22"/>
                <w:lang w:val="en-GB"/>
              </w:rPr>
            </w:pPr>
          </w:p>
          <w:p w14:paraId="13463432" w14:textId="074D1199" w:rsidR="00F3234B" w:rsidRDefault="00F3234B" w:rsidP="007032EB">
            <w:pPr>
              <w:rPr>
                <w:rFonts w:asciiTheme="minorHAnsi" w:hAnsiTheme="minorHAnsi" w:cstheme="minorHAnsi"/>
                <w:sz w:val="22"/>
                <w:szCs w:val="22"/>
                <w:lang w:val="en-GB"/>
              </w:rPr>
            </w:pPr>
          </w:p>
          <w:p w14:paraId="3BEEA457" w14:textId="2B20CB54" w:rsidR="007032EB" w:rsidRPr="00315405" w:rsidRDefault="007032EB" w:rsidP="007032EB">
            <w:pPr>
              <w:rPr>
                <w:rFonts w:asciiTheme="minorHAnsi" w:hAnsiTheme="minorHAnsi" w:cstheme="minorHAnsi"/>
                <w:sz w:val="22"/>
                <w:szCs w:val="22"/>
                <w:lang w:val="en-GB"/>
              </w:rPr>
            </w:pPr>
          </w:p>
        </w:tc>
      </w:tr>
      <w:tr w:rsidR="00584BBE" w:rsidRPr="009D457C" w14:paraId="2448708C" w14:textId="77777777" w:rsidTr="00C35802">
        <w:tc>
          <w:tcPr>
            <w:tcW w:w="656" w:type="dxa"/>
          </w:tcPr>
          <w:p w14:paraId="7911904F" w14:textId="0A127844" w:rsidR="00584BBE" w:rsidRPr="009D457C" w:rsidRDefault="00584BBE" w:rsidP="00C35802">
            <w:pPr>
              <w:jc w:val="center"/>
              <w:rPr>
                <w:rFonts w:asciiTheme="minorHAnsi" w:hAnsiTheme="minorHAnsi" w:cstheme="minorHAnsi"/>
                <w:b/>
                <w:sz w:val="22"/>
                <w:szCs w:val="22"/>
                <w:lang w:val="en-GB"/>
              </w:rPr>
            </w:pPr>
            <w:r>
              <w:rPr>
                <w:rFonts w:asciiTheme="minorHAnsi" w:hAnsiTheme="minorHAnsi" w:cstheme="minorHAnsi"/>
                <w:b/>
                <w:sz w:val="22"/>
                <w:szCs w:val="22"/>
                <w:lang w:val="en-GB"/>
              </w:rPr>
              <w:t>6</w:t>
            </w:r>
          </w:p>
        </w:tc>
        <w:tc>
          <w:tcPr>
            <w:tcW w:w="7294" w:type="dxa"/>
          </w:tcPr>
          <w:p w14:paraId="061A9368" w14:textId="77777777" w:rsidR="00584BBE" w:rsidRDefault="00584BBE" w:rsidP="00C35802">
            <w:pPr>
              <w:rPr>
                <w:rFonts w:asciiTheme="minorHAnsi" w:hAnsiTheme="minorHAnsi" w:cstheme="minorHAnsi"/>
                <w:b/>
                <w:sz w:val="22"/>
                <w:szCs w:val="22"/>
                <w:lang w:val="en-GB"/>
              </w:rPr>
            </w:pPr>
            <w:r>
              <w:rPr>
                <w:rFonts w:asciiTheme="minorHAnsi" w:hAnsiTheme="minorHAnsi" w:cstheme="minorHAnsi"/>
                <w:b/>
                <w:sz w:val="22"/>
                <w:szCs w:val="22"/>
                <w:lang w:val="en-GB"/>
              </w:rPr>
              <w:t>Cybersecurity</w:t>
            </w:r>
          </w:p>
          <w:p w14:paraId="37E71782" w14:textId="11C529AF" w:rsidR="0076357E" w:rsidRDefault="0076357E" w:rsidP="00C35802">
            <w:pPr>
              <w:rPr>
                <w:rFonts w:asciiTheme="minorHAnsi" w:hAnsiTheme="minorHAnsi" w:cstheme="minorHAnsi"/>
                <w:sz w:val="22"/>
                <w:szCs w:val="22"/>
              </w:rPr>
            </w:pPr>
            <w:r>
              <w:rPr>
                <w:rFonts w:asciiTheme="minorHAnsi" w:hAnsiTheme="minorHAnsi" w:cstheme="minorHAnsi"/>
                <w:sz w:val="22"/>
                <w:szCs w:val="22"/>
              </w:rPr>
              <w:t xml:space="preserve">NS and TS met on 7 March to run through the cybersecurity approach and audit requirements. </w:t>
            </w:r>
            <w:r w:rsidR="006C4D9B">
              <w:rPr>
                <w:rFonts w:asciiTheme="minorHAnsi" w:hAnsiTheme="minorHAnsi" w:cstheme="minorHAnsi"/>
                <w:sz w:val="22"/>
                <w:szCs w:val="22"/>
              </w:rPr>
              <w:t>NS and SLT</w:t>
            </w:r>
            <w:r>
              <w:rPr>
                <w:rFonts w:asciiTheme="minorHAnsi" w:hAnsiTheme="minorHAnsi" w:cstheme="minorHAnsi"/>
                <w:sz w:val="22"/>
                <w:szCs w:val="22"/>
              </w:rPr>
              <w:t xml:space="preserve"> are currently populating</w:t>
            </w:r>
            <w:r w:rsidRPr="00593439">
              <w:rPr>
                <w:rFonts w:asciiTheme="minorHAnsi" w:hAnsiTheme="minorHAnsi" w:cstheme="minorHAnsi"/>
                <w:sz w:val="22"/>
                <w:szCs w:val="22"/>
              </w:rPr>
              <w:t xml:space="preserve"> a data usage and </w:t>
            </w:r>
            <w:r>
              <w:rPr>
                <w:rFonts w:asciiTheme="minorHAnsi" w:hAnsiTheme="minorHAnsi" w:cstheme="minorHAnsi"/>
                <w:sz w:val="22"/>
                <w:szCs w:val="22"/>
              </w:rPr>
              <w:t xml:space="preserve">tools </w:t>
            </w:r>
            <w:r w:rsidRPr="00593439">
              <w:rPr>
                <w:rFonts w:asciiTheme="minorHAnsi" w:hAnsiTheme="minorHAnsi" w:cstheme="minorHAnsi"/>
                <w:sz w:val="22"/>
                <w:szCs w:val="22"/>
              </w:rPr>
              <w:t>overview</w:t>
            </w:r>
            <w:r>
              <w:rPr>
                <w:rFonts w:asciiTheme="minorHAnsi" w:hAnsiTheme="minorHAnsi" w:cstheme="minorHAnsi"/>
                <w:sz w:val="22"/>
                <w:szCs w:val="22"/>
              </w:rPr>
              <w:t xml:space="preserve">, </w:t>
            </w:r>
            <w:r w:rsidRPr="00593439">
              <w:rPr>
                <w:rFonts w:asciiTheme="minorHAnsi" w:hAnsiTheme="minorHAnsi" w:cstheme="minorHAnsi"/>
                <w:sz w:val="22"/>
                <w:szCs w:val="22"/>
              </w:rPr>
              <w:t>to establish what data is held by each tool, where it is held, what assurances we have that it is safe, the impact of any breach and our response in the event of a data leak or a security breach</w:t>
            </w:r>
            <w:r>
              <w:rPr>
                <w:rFonts w:asciiTheme="minorHAnsi" w:hAnsiTheme="minorHAnsi" w:cstheme="minorHAnsi"/>
                <w:sz w:val="22"/>
                <w:szCs w:val="22"/>
              </w:rPr>
              <w:t>.</w:t>
            </w:r>
            <w:r w:rsidR="006C4D9B">
              <w:rPr>
                <w:rFonts w:asciiTheme="minorHAnsi" w:hAnsiTheme="minorHAnsi" w:cstheme="minorHAnsi"/>
                <w:sz w:val="22"/>
                <w:szCs w:val="22"/>
              </w:rPr>
              <w:t xml:space="preserve"> The tool was shared with FGB.</w:t>
            </w:r>
          </w:p>
          <w:p w14:paraId="578EBC70" w14:textId="19DFF3B3" w:rsidR="0076357E" w:rsidRDefault="0076357E" w:rsidP="00C35802">
            <w:pPr>
              <w:rPr>
                <w:rFonts w:asciiTheme="minorHAnsi" w:hAnsiTheme="minorHAnsi" w:cstheme="minorHAnsi"/>
                <w:sz w:val="22"/>
                <w:szCs w:val="22"/>
              </w:rPr>
            </w:pPr>
          </w:p>
          <w:p w14:paraId="3F94D9CB" w14:textId="5139CE16" w:rsidR="0076357E" w:rsidRDefault="0076357E" w:rsidP="00C35802">
            <w:pPr>
              <w:rPr>
                <w:rFonts w:asciiTheme="minorHAnsi" w:hAnsiTheme="minorHAnsi" w:cstheme="minorHAnsi"/>
                <w:sz w:val="22"/>
                <w:szCs w:val="22"/>
              </w:rPr>
            </w:pPr>
            <w:r w:rsidRPr="00593439">
              <w:rPr>
                <w:rFonts w:asciiTheme="minorHAnsi" w:hAnsiTheme="minorHAnsi" w:cstheme="minorHAnsi"/>
                <w:sz w:val="22"/>
                <w:szCs w:val="22"/>
              </w:rPr>
              <w:t>Filtering and Monitoring Audit and Action Plan</w:t>
            </w:r>
            <w:r>
              <w:rPr>
                <w:rFonts w:asciiTheme="minorHAnsi" w:hAnsiTheme="minorHAnsi" w:cstheme="minorHAnsi"/>
                <w:sz w:val="22"/>
                <w:szCs w:val="22"/>
              </w:rPr>
              <w:t xml:space="preserve"> is</w:t>
            </w:r>
            <w:r w:rsidRPr="00593439">
              <w:rPr>
                <w:rFonts w:asciiTheme="minorHAnsi" w:hAnsiTheme="minorHAnsi" w:cstheme="minorHAnsi"/>
                <w:sz w:val="22"/>
                <w:szCs w:val="22"/>
              </w:rPr>
              <w:t xml:space="preserve"> now in place</w:t>
            </w:r>
            <w:r>
              <w:rPr>
                <w:rFonts w:asciiTheme="minorHAnsi" w:hAnsiTheme="minorHAnsi" w:cstheme="minorHAnsi"/>
                <w:sz w:val="22"/>
                <w:szCs w:val="22"/>
              </w:rPr>
              <w:t>.</w:t>
            </w:r>
          </w:p>
          <w:p w14:paraId="6AF7BBEC" w14:textId="4AEF3183" w:rsidR="0076357E" w:rsidRDefault="0076357E" w:rsidP="00C35802">
            <w:pPr>
              <w:rPr>
                <w:rFonts w:asciiTheme="minorHAnsi" w:hAnsiTheme="minorHAnsi" w:cstheme="minorHAnsi"/>
                <w:sz w:val="22"/>
                <w:szCs w:val="22"/>
              </w:rPr>
            </w:pPr>
          </w:p>
          <w:p w14:paraId="776EB714" w14:textId="31A4032D" w:rsidR="0076357E" w:rsidRDefault="0076357E" w:rsidP="00C35802">
            <w:pPr>
              <w:rPr>
                <w:rFonts w:asciiTheme="minorHAnsi" w:hAnsiTheme="minorHAnsi" w:cstheme="minorHAnsi"/>
                <w:sz w:val="22"/>
                <w:szCs w:val="22"/>
              </w:rPr>
            </w:pPr>
            <w:r>
              <w:rPr>
                <w:rFonts w:asciiTheme="minorHAnsi" w:hAnsiTheme="minorHAnsi" w:cstheme="minorHAnsi"/>
                <w:sz w:val="22"/>
                <w:szCs w:val="22"/>
              </w:rPr>
              <w:t>RL added that t</w:t>
            </w:r>
            <w:r w:rsidR="00593439" w:rsidRPr="00593439">
              <w:rPr>
                <w:rFonts w:asciiTheme="minorHAnsi" w:hAnsiTheme="minorHAnsi" w:cstheme="minorHAnsi"/>
                <w:sz w:val="22"/>
                <w:szCs w:val="22"/>
              </w:rPr>
              <w:t>wo factor authentication now in place for Microsoft Office and CPOMs</w:t>
            </w:r>
            <w:r>
              <w:rPr>
                <w:rFonts w:asciiTheme="minorHAnsi" w:hAnsiTheme="minorHAnsi" w:cstheme="minorHAnsi"/>
                <w:sz w:val="22"/>
                <w:szCs w:val="22"/>
              </w:rPr>
              <w:t xml:space="preserve"> and we are</w:t>
            </w:r>
            <w:r w:rsidR="00593439" w:rsidRPr="00593439">
              <w:rPr>
                <w:rFonts w:asciiTheme="minorHAnsi" w:hAnsiTheme="minorHAnsi" w:cstheme="minorHAnsi"/>
                <w:sz w:val="22"/>
                <w:szCs w:val="22"/>
              </w:rPr>
              <w:t xml:space="preserve"> considering moving all data to a cloud-based storage solution</w:t>
            </w:r>
            <w:r>
              <w:rPr>
                <w:rFonts w:asciiTheme="minorHAnsi" w:hAnsiTheme="minorHAnsi" w:cstheme="minorHAnsi"/>
                <w:sz w:val="22"/>
                <w:szCs w:val="22"/>
              </w:rPr>
              <w:t>.</w:t>
            </w:r>
          </w:p>
          <w:p w14:paraId="5BBFE01D" w14:textId="77777777" w:rsidR="0076357E" w:rsidRDefault="0076357E" w:rsidP="00C35802">
            <w:pPr>
              <w:rPr>
                <w:rFonts w:asciiTheme="minorHAnsi" w:hAnsiTheme="minorHAnsi" w:cstheme="minorHAnsi"/>
                <w:sz w:val="22"/>
                <w:szCs w:val="22"/>
              </w:rPr>
            </w:pPr>
          </w:p>
          <w:p w14:paraId="69A31912" w14:textId="1041FA29" w:rsidR="0076357E" w:rsidRDefault="00593439" w:rsidP="0076357E">
            <w:pPr>
              <w:rPr>
                <w:rFonts w:ascii="Segoe UI" w:hAnsi="Segoe UI" w:cs="Segoe UI"/>
                <w:color w:val="242424"/>
                <w:sz w:val="22"/>
                <w:szCs w:val="22"/>
                <w:shd w:val="clear" w:color="auto" w:fill="FFFFFF"/>
              </w:rPr>
            </w:pPr>
            <w:r w:rsidRPr="00593439">
              <w:rPr>
                <w:rFonts w:asciiTheme="minorHAnsi" w:hAnsiTheme="minorHAnsi" w:cstheme="minorHAnsi"/>
                <w:sz w:val="22"/>
                <w:szCs w:val="22"/>
              </w:rPr>
              <w:t>K</w:t>
            </w:r>
            <w:r w:rsidR="006C4D9B">
              <w:rPr>
                <w:rFonts w:asciiTheme="minorHAnsi" w:hAnsiTheme="minorHAnsi" w:cstheme="minorHAnsi"/>
                <w:sz w:val="22"/>
                <w:szCs w:val="22"/>
              </w:rPr>
              <w:t xml:space="preserve">arl </w:t>
            </w:r>
            <w:r w:rsidRPr="00593439">
              <w:rPr>
                <w:rFonts w:asciiTheme="minorHAnsi" w:hAnsiTheme="minorHAnsi" w:cstheme="minorHAnsi"/>
                <w:sz w:val="22"/>
                <w:szCs w:val="22"/>
              </w:rPr>
              <w:t xml:space="preserve">R is leaving </w:t>
            </w:r>
            <w:r w:rsidR="0076357E">
              <w:rPr>
                <w:rFonts w:asciiTheme="minorHAnsi" w:hAnsiTheme="minorHAnsi" w:cstheme="minorHAnsi"/>
                <w:sz w:val="22"/>
                <w:szCs w:val="22"/>
              </w:rPr>
              <w:t xml:space="preserve">as our independent IT consultant </w:t>
            </w:r>
            <w:r w:rsidRPr="00593439">
              <w:rPr>
                <w:rFonts w:asciiTheme="minorHAnsi" w:hAnsiTheme="minorHAnsi" w:cstheme="minorHAnsi"/>
                <w:sz w:val="22"/>
                <w:szCs w:val="22"/>
              </w:rPr>
              <w:t xml:space="preserve">and we will be supported by </w:t>
            </w:r>
            <w:proofErr w:type="spellStart"/>
            <w:r w:rsidRPr="00593439">
              <w:rPr>
                <w:rFonts w:asciiTheme="minorHAnsi" w:hAnsiTheme="minorHAnsi" w:cstheme="minorHAnsi"/>
                <w:sz w:val="22"/>
                <w:szCs w:val="22"/>
              </w:rPr>
              <w:t>E</w:t>
            </w:r>
            <w:r w:rsidR="0076357E">
              <w:rPr>
                <w:rFonts w:asciiTheme="minorHAnsi" w:hAnsiTheme="minorHAnsi" w:cstheme="minorHAnsi"/>
                <w:sz w:val="22"/>
                <w:szCs w:val="22"/>
              </w:rPr>
              <w:t>du</w:t>
            </w:r>
            <w:r w:rsidRPr="00593439">
              <w:rPr>
                <w:rFonts w:asciiTheme="minorHAnsi" w:hAnsiTheme="minorHAnsi" w:cstheme="minorHAnsi"/>
                <w:sz w:val="22"/>
                <w:szCs w:val="22"/>
              </w:rPr>
              <w:t>thing</w:t>
            </w:r>
            <w:proofErr w:type="spellEnd"/>
            <w:r w:rsidRPr="00593439">
              <w:rPr>
                <w:rFonts w:asciiTheme="minorHAnsi" w:hAnsiTheme="minorHAnsi" w:cstheme="minorHAnsi"/>
                <w:sz w:val="22"/>
                <w:szCs w:val="22"/>
              </w:rPr>
              <w:t xml:space="preserve"> </w:t>
            </w:r>
            <w:r w:rsidR="0076357E">
              <w:rPr>
                <w:rFonts w:asciiTheme="minorHAnsi" w:hAnsiTheme="minorHAnsi" w:cstheme="minorHAnsi"/>
                <w:sz w:val="22"/>
                <w:szCs w:val="22"/>
              </w:rPr>
              <w:t>from 1</w:t>
            </w:r>
            <w:r w:rsidRPr="00593439">
              <w:rPr>
                <w:rFonts w:asciiTheme="minorHAnsi" w:hAnsiTheme="minorHAnsi" w:cstheme="minorHAnsi"/>
                <w:sz w:val="22"/>
                <w:szCs w:val="22"/>
              </w:rPr>
              <w:t xml:space="preserve"> May 2025</w:t>
            </w:r>
            <w:r w:rsidR="0076357E">
              <w:rPr>
                <w:rFonts w:asciiTheme="minorHAnsi" w:hAnsiTheme="minorHAnsi" w:cstheme="minorHAnsi"/>
                <w:sz w:val="22"/>
                <w:szCs w:val="22"/>
              </w:rPr>
              <w:t xml:space="preserve"> (KR is now employed as a field engineer by </w:t>
            </w:r>
            <w:proofErr w:type="spellStart"/>
            <w:r w:rsidR="0076357E">
              <w:rPr>
                <w:rFonts w:asciiTheme="minorHAnsi" w:hAnsiTheme="minorHAnsi" w:cstheme="minorHAnsi"/>
                <w:sz w:val="22"/>
                <w:szCs w:val="22"/>
              </w:rPr>
              <w:t>Eduthing</w:t>
            </w:r>
            <w:proofErr w:type="spellEnd"/>
            <w:r w:rsidR="0076357E">
              <w:rPr>
                <w:rFonts w:asciiTheme="minorHAnsi" w:hAnsiTheme="minorHAnsi" w:cstheme="minorHAnsi"/>
                <w:sz w:val="22"/>
                <w:szCs w:val="22"/>
              </w:rPr>
              <w:t xml:space="preserve">). </w:t>
            </w:r>
            <w:proofErr w:type="spellStart"/>
            <w:r w:rsidRPr="00593439">
              <w:rPr>
                <w:rFonts w:asciiTheme="minorHAnsi" w:hAnsiTheme="minorHAnsi" w:cstheme="minorHAnsi"/>
                <w:sz w:val="22"/>
                <w:szCs w:val="22"/>
              </w:rPr>
              <w:t>E</w:t>
            </w:r>
            <w:r w:rsidR="0076357E">
              <w:rPr>
                <w:rFonts w:asciiTheme="minorHAnsi" w:hAnsiTheme="minorHAnsi" w:cstheme="minorHAnsi"/>
                <w:sz w:val="22"/>
                <w:szCs w:val="22"/>
              </w:rPr>
              <w:t>dut</w:t>
            </w:r>
            <w:r w:rsidRPr="00593439">
              <w:rPr>
                <w:rFonts w:asciiTheme="minorHAnsi" w:hAnsiTheme="minorHAnsi" w:cstheme="minorHAnsi"/>
                <w:sz w:val="22"/>
                <w:szCs w:val="22"/>
              </w:rPr>
              <w:t>hing</w:t>
            </w:r>
            <w:proofErr w:type="spellEnd"/>
            <w:r w:rsidRPr="00593439">
              <w:rPr>
                <w:rFonts w:asciiTheme="minorHAnsi" w:hAnsiTheme="minorHAnsi" w:cstheme="minorHAnsi"/>
                <w:sz w:val="22"/>
                <w:szCs w:val="22"/>
              </w:rPr>
              <w:t xml:space="preserve"> will be able to provide an audit and strategy report and a cyber incident response plan as part of their package. </w:t>
            </w:r>
          </w:p>
          <w:p w14:paraId="31DA1837" w14:textId="3105AC05" w:rsidR="00414760" w:rsidRPr="009D457C" w:rsidRDefault="00414760" w:rsidP="0076357E">
            <w:pPr>
              <w:rPr>
                <w:rFonts w:asciiTheme="minorHAnsi" w:hAnsiTheme="minorHAnsi" w:cstheme="minorHAnsi"/>
                <w:b/>
                <w:sz w:val="22"/>
                <w:szCs w:val="22"/>
                <w:lang w:val="en-GB"/>
              </w:rPr>
            </w:pPr>
          </w:p>
        </w:tc>
        <w:tc>
          <w:tcPr>
            <w:tcW w:w="1689" w:type="dxa"/>
          </w:tcPr>
          <w:p w14:paraId="16DFD704" w14:textId="77777777" w:rsidR="00584BBE" w:rsidRPr="009D457C" w:rsidRDefault="00584BBE" w:rsidP="00C35802">
            <w:pPr>
              <w:rPr>
                <w:rFonts w:asciiTheme="minorHAnsi" w:hAnsiTheme="minorHAnsi" w:cstheme="minorHAnsi"/>
                <w:sz w:val="22"/>
                <w:szCs w:val="22"/>
                <w:lang w:val="en-GB"/>
              </w:rPr>
            </w:pPr>
          </w:p>
        </w:tc>
      </w:tr>
      <w:tr w:rsidR="00584BBE" w:rsidRPr="009D457C" w14:paraId="31ABDA84" w14:textId="77777777" w:rsidTr="00C35802">
        <w:tc>
          <w:tcPr>
            <w:tcW w:w="656" w:type="dxa"/>
          </w:tcPr>
          <w:p w14:paraId="20DA7737" w14:textId="28EAD6CA" w:rsidR="00584BBE" w:rsidRPr="009D457C" w:rsidRDefault="00584BBE" w:rsidP="00C35802">
            <w:pPr>
              <w:jc w:val="center"/>
              <w:rPr>
                <w:rFonts w:asciiTheme="minorHAnsi" w:hAnsiTheme="minorHAnsi" w:cstheme="minorHAnsi"/>
                <w:b/>
                <w:sz w:val="22"/>
                <w:szCs w:val="22"/>
                <w:lang w:val="en-GB"/>
              </w:rPr>
            </w:pPr>
            <w:r>
              <w:rPr>
                <w:rFonts w:asciiTheme="minorHAnsi" w:hAnsiTheme="minorHAnsi" w:cstheme="minorHAnsi"/>
                <w:b/>
                <w:sz w:val="22"/>
                <w:szCs w:val="22"/>
                <w:lang w:val="en-GB"/>
              </w:rPr>
              <w:t>7</w:t>
            </w:r>
          </w:p>
        </w:tc>
        <w:tc>
          <w:tcPr>
            <w:tcW w:w="7294" w:type="dxa"/>
          </w:tcPr>
          <w:p w14:paraId="783575BD" w14:textId="77777777" w:rsidR="00584BBE" w:rsidRDefault="00584BBE" w:rsidP="00C35802">
            <w:pPr>
              <w:rPr>
                <w:rFonts w:asciiTheme="minorHAnsi" w:hAnsiTheme="minorHAnsi" w:cstheme="minorHAnsi"/>
                <w:b/>
                <w:sz w:val="22"/>
                <w:szCs w:val="22"/>
                <w:lang w:val="en-GB"/>
              </w:rPr>
            </w:pPr>
            <w:r>
              <w:rPr>
                <w:rFonts w:asciiTheme="minorHAnsi" w:hAnsiTheme="minorHAnsi" w:cstheme="minorHAnsi"/>
                <w:b/>
                <w:sz w:val="22"/>
                <w:szCs w:val="22"/>
                <w:lang w:val="en-GB"/>
              </w:rPr>
              <w:t>Subject Leader Time/Link Governor role</w:t>
            </w:r>
          </w:p>
          <w:p w14:paraId="14099BED" w14:textId="5ECA9776" w:rsidR="00584BBE" w:rsidRDefault="00332CC2" w:rsidP="00C35802">
            <w:pPr>
              <w:rPr>
                <w:rFonts w:asciiTheme="minorHAnsi" w:hAnsiTheme="minorHAnsi" w:cstheme="minorHAnsi"/>
                <w:bCs/>
                <w:sz w:val="22"/>
                <w:szCs w:val="22"/>
                <w:lang w:val="en-GB"/>
              </w:rPr>
            </w:pPr>
            <w:r w:rsidRPr="00332CC2">
              <w:rPr>
                <w:rFonts w:asciiTheme="minorHAnsi" w:hAnsiTheme="minorHAnsi" w:cstheme="minorHAnsi"/>
                <w:bCs/>
                <w:sz w:val="22"/>
                <w:szCs w:val="22"/>
                <w:lang w:val="en-GB"/>
              </w:rPr>
              <w:t>Subject leader time has been included in the 2025/26 budget so release time</w:t>
            </w:r>
            <w:r w:rsidR="006C4D9B">
              <w:rPr>
                <w:rFonts w:asciiTheme="minorHAnsi" w:hAnsiTheme="minorHAnsi" w:cstheme="minorHAnsi"/>
                <w:bCs/>
                <w:sz w:val="22"/>
                <w:szCs w:val="22"/>
                <w:lang w:val="en-GB"/>
              </w:rPr>
              <w:t>, which has had a positive impact this year,</w:t>
            </w:r>
            <w:r w:rsidRPr="00332CC2">
              <w:rPr>
                <w:rFonts w:asciiTheme="minorHAnsi" w:hAnsiTheme="minorHAnsi" w:cstheme="minorHAnsi"/>
                <w:bCs/>
                <w:sz w:val="22"/>
                <w:szCs w:val="22"/>
                <w:lang w:val="en-GB"/>
              </w:rPr>
              <w:t xml:space="preserve"> can be continued in the next academic year.</w:t>
            </w:r>
            <w:r w:rsidR="006C4D9B">
              <w:rPr>
                <w:rFonts w:asciiTheme="minorHAnsi" w:hAnsiTheme="minorHAnsi" w:cstheme="minorHAnsi"/>
                <w:bCs/>
                <w:sz w:val="22"/>
                <w:szCs w:val="22"/>
                <w:lang w:val="en-GB"/>
              </w:rPr>
              <w:t xml:space="preserve"> SA reminded FGB link governors that the aim is to have at least one contact with staff members per term.</w:t>
            </w:r>
          </w:p>
          <w:p w14:paraId="781C343F" w14:textId="7FB9C00C" w:rsidR="00332CC2" w:rsidRPr="00332CC2" w:rsidRDefault="00332CC2" w:rsidP="00C35802">
            <w:pPr>
              <w:rPr>
                <w:rFonts w:asciiTheme="minorHAnsi" w:hAnsiTheme="minorHAnsi" w:cstheme="minorHAnsi"/>
                <w:bCs/>
                <w:sz w:val="22"/>
                <w:szCs w:val="22"/>
                <w:lang w:val="en-GB"/>
              </w:rPr>
            </w:pPr>
          </w:p>
        </w:tc>
        <w:tc>
          <w:tcPr>
            <w:tcW w:w="1689" w:type="dxa"/>
          </w:tcPr>
          <w:p w14:paraId="6D0D48B9" w14:textId="77777777" w:rsidR="00584BBE" w:rsidRPr="009D457C" w:rsidRDefault="00584BBE" w:rsidP="00C35802">
            <w:pPr>
              <w:rPr>
                <w:rFonts w:asciiTheme="minorHAnsi" w:hAnsiTheme="minorHAnsi" w:cstheme="minorHAnsi"/>
                <w:sz w:val="22"/>
                <w:szCs w:val="22"/>
                <w:lang w:val="en-GB"/>
              </w:rPr>
            </w:pPr>
          </w:p>
        </w:tc>
      </w:tr>
      <w:tr w:rsidR="00912742" w:rsidRPr="009D457C" w14:paraId="53660911" w14:textId="77777777" w:rsidTr="00C35802">
        <w:tc>
          <w:tcPr>
            <w:tcW w:w="656" w:type="dxa"/>
          </w:tcPr>
          <w:p w14:paraId="6345B21F" w14:textId="3F9CB845" w:rsidR="00912742" w:rsidRPr="00962DE9" w:rsidRDefault="00584BBE" w:rsidP="00C35802">
            <w:pPr>
              <w:jc w:val="center"/>
              <w:rPr>
                <w:rFonts w:asciiTheme="minorHAnsi" w:hAnsiTheme="minorHAnsi" w:cstheme="minorHAnsi"/>
                <w:b/>
                <w:sz w:val="22"/>
                <w:szCs w:val="22"/>
                <w:lang w:val="en-GB"/>
              </w:rPr>
            </w:pPr>
            <w:r w:rsidRPr="00962DE9">
              <w:rPr>
                <w:rFonts w:asciiTheme="minorHAnsi" w:hAnsiTheme="minorHAnsi" w:cstheme="minorHAnsi"/>
                <w:b/>
                <w:sz w:val="22"/>
                <w:szCs w:val="22"/>
                <w:lang w:val="en-GB"/>
              </w:rPr>
              <w:t>8</w:t>
            </w:r>
          </w:p>
        </w:tc>
        <w:tc>
          <w:tcPr>
            <w:tcW w:w="7294" w:type="dxa"/>
          </w:tcPr>
          <w:p w14:paraId="03CF34F2" w14:textId="77777777" w:rsidR="00912742" w:rsidRPr="00962DE9" w:rsidRDefault="00912742" w:rsidP="00C35802">
            <w:pPr>
              <w:rPr>
                <w:rFonts w:asciiTheme="minorHAnsi" w:hAnsiTheme="minorHAnsi" w:cstheme="minorHAnsi"/>
                <w:b/>
                <w:sz w:val="22"/>
                <w:szCs w:val="22"/>
                <w:lang w:val="en-GB"/>
              </w:rPr>
            </w:pPr>
            <w:r w:rsidRPr="00962DE9">
              <w:rPr>
                <w:rFonts w:asciiTheme="minorHAnsi" w:hAnsiTheme="minorHAnsi" w:cstheme="minorHAnsi"/>
                <w:b/>
                <w:sz w:val="22"/>
                <w:szCs w:val="22"/>
                <w:lang w:val="en-GB"/>
              </w:rPr>
              <w:t>Safeguarding</w:t>
            </w:r>
          </w:p>
          <w:p w14:paraId="522C6957" w14:textId="53DCE78E" w:rsidR="006C4D9B" w:rsidRDefault="00593439" w:rsidP="007A5746">
            <w:pPr>
              <w:ind w:left="45"/>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RL fed back on his safeguarding meeting with RW. </w:t>
            </w:r>
            <w:r w:rsidR="006C4D9B">
              <w:rPr>
                <w:rFonts w:asciiTheme="minorHAnsi" w:hAnsiTheme="minorHAnsi" w:cstheme="minorHAnsi"/>
                <w:sz w:val="22"/>
                <w:szCs w:val="22"/>
                <w:shd w:val="clear" w:color="auto" w:fill="FFFFFF"/>
              </w:rPr>
              <w:t>RW</w:t>
            </w:r>
            <w:r w:rsidR="00962DE9" w:rsidRPr="00962DE9">
              <w:rPr>
                <w:rFonts w:asciiTheme="minorHAnsi" w:hAnsiTheme="minorHAnsi" w:cstheme="minorHAnsi"/>
                <w:sz w:val="22"/>
                <w:szCs w:val="22"/>
                <w:shd w:val="clear" w:color="auto" w:fill="FFFFFF"/>
              </w:rPr>
              <w:t xml:space="preserve"> reviewed </w:t>
            </w:r>
            <w:r w:rsidR="00BA6E24">
              <w:rPr>
                <w:rFonts w:asciiTheme="minorHAnsi" w:hAnsiTheme="minorHAnsi" w:cstheme="minorHAnsi"/>
                <w:sz w:val="22"/>
                <w:szCs w:val="22"/>
                <w:shd w:val="clear" w:color="auto" w:fill="FFFFFF"/>
              </w:rPr>
              <w:t xml:space="preserve">the </w:t>
            </w:r>
            <w:r w:rsidR="00962DE9" w:rsidRPr="00962DE9">
              <w:rPr>
                <w:rFonts w:asciiTheme="minorHAnsi" w:hAnsiTheme="minorHAnsi" w:cstheme="minorHAnsi"/>
                <w:sz w:val="22"/>
                <w:szCs w:val="22"/>
                <w:shd w:val="clear" w:color="auto" w:fill="FFFFFF"/>
              </w:rPr>
              <w:t>current caseload on CPOMS</w:t>
            </w:r>
            <w:r w:rsidR="00BA6E24">
              <w:rPr>
                <w:rFonts w:asciiTheme="minorHAnsi" w:hAnsiTheme="minorHAnsi" w:cstheme="minorHAnsi"/>
                <w:sz w:val="22"/>
                <w:szCs w:val="22"/>
                <w:shd w:val="clear" w:color="auto" w:fill="FFFFFF"/>
              </w:rPr>
              <w:t xml:space="preserve">, performed a </w:t>
            </w:r>
            <w:r w:rsidR="00962DE9" w:rsidRPr="00962DE9">
              <w:rPr>
                <w:rFonts w:asciiTheme="minorHAnsi" w:hAnsiTheme="minorHAnsi" w:cstheme="minorHAnsi"/>
                <w:sz w:val="22"/>
                <w:szCs w:val="22"/>
                <w:shd w:val="clear" w:color="auto" w:fill="FFFFFF"/>
              </w:rPr>
              <w:t>data review</w:t>
            </w:r>
            <w:r w:rsidR="00962DE9">
              <w:rPr>
                <w:rFonts w:asciiTheme="minorHAnsi" w:hAnsiTheme="minorHAnsi" w:cstheme="minorHAnsi"/>
                <w:sz w:val="22"/>
                <w:szCs w:val="22"/>
                <w:shd w:val="clear" w:color="auto" w:fill="FFFFFF"/>
              </w:rPr>
              <w:t xml:space="preserve"> and </w:t>
            </w:r>
            <w:r>
              <w:rPr>
                <w:rFonts w:asciiTheme="minorHAnsi" w:hAnsiTheme="minorHAnsi" w:cstheme="minorHAnsi"/>
                <w:sz w:val="22"/>
                <w:szCs w:val="22"/>
                <w:shd w:val="clear" w:color="auto" w:fill="FFFFFF"/>
              </w:rPr>
              <w:t>suggested some</w:t>
            </w:r>
            <w:r w:rsidR="00962DE9">
              <w:rPr>
                <w:rFonts w:asciiTheme="minorHAnsi" w:hAnsiTheme="minorHAnsi" w:cstheme="minorHAnsi"/>
                <w:sz w:val="22"/>
                <w:szCs w:val="22"/>
                <w:shd w:val="clear" w:color="auto" w:fill="FFFFFF"/>
              </w:rPr>
              <w:t xml:space="preserve"> helpful h</w:t>
            </w:r>
            <w:r w:rsidR="00962DE9" w:rsidRPr="00962DE9">
              <w:rPr>
                <w:rFonts w:asciiTheme="minorHAnsi" w:hAnsiTheme="minorHAnsi" w:cstheme="minorHAnsi"/>
                <w:sz w:val="22"/>
                <w:szCs w:val="22"/>
                <w:shd w:val="clear" w:color="auto" w:fill="FFFFFF"/>
              </w:rPr>
              <w:t>ousekeeping point</w:t>
            </w:r>
            <w:r>
              <w:rPr>
                <w:rFonts w:asciiTheme="minorHAnsi" w:hAnsiTheme="minorHAnsi" w:cstheme="minorHAnsi"/>
                <w:sz w:val="22"/>
                <w:szCs w:val="22"/>
                <w:shd w:val="clear" w:color="auto" w:fill="FFFFFF"/>
              </w:rPr>
              <w:t>s</w:t>
            </w:r>
            <w:r w:rsidR="00962DE9" w:rsidRPr="00962DE9">
              <w:rPr>
                <w:rFonts w:asciiTheme="minorHAnsi" w:hAnsiTheme="minorHAnsi" w:cstheme="minorHAnsi"/>
                <w:sz w:val="22"/>
                <w:szCs w:val="22"/>
                <w:shd w:val="clear" w:color="auto" w:fill="FFFFFF"/>
              </w:rPr>
              <w:t>.</w:t>
            </w:r>
          </w:p>
          <w:p w14:paraId="70F6BE4F" w14:textId="77777777" w:rsidR="006C4D9B" w:rsidRDefault="00962DE9" w:rsidP="007A5746">
            <w:pPr>
              <w:ind w:left="45"/>
              <w:rPr>
                <w:rFonts w:asciiTheme="minorHAnsi" w:hAnsiTheme="minorHAnsi" w:cstheme="minorHAnsi"/>
                <w:sz w:val="22"/>
                <w:szCs w:val="22"/>
                <w:shd w:val="clear" w:color="auto" w:fill="FFFFFF"/>
              </w:rPr>
            </w:pPr>
            <w:r w:rsidRPr="00962DE9">
              <w:rPr>
                <w:rFonts w:asciiTheme="minorHAnsi" w:hAnsiTheme="minorHAnsi" w:cstheme="minorHAnsi"/>
                <w:sz w:val="22"/>
                <w:szCs w:val="22"/>
              </w:rPr>
              <w:br/>
            </w:r>
            <w:r w:rsidR="00593439">
              <w:rPr>
                <w:rFonts w:asciiTheme="minorHAnsi" w:hAnsiTheme="minorHAnsi" w:cstheme="minorHAnsi"/>
                <w:sz w:val="22"/>
                <w:szCs w:val="22"/>
                <w:shd w:val="clear" w:color="auto" w:fill="FFFFFF"/>
              </w:rPr>
              <w:t>RW</w:t>
            </w:r>
            <w:r w:rsidR="00BA6E24">
              <w:rPr>
                <w:rFonts w:asciiTheme="minorHAnsi" w:hAnsiTheme="minorHAnsi" w:cstheme="minorHAnsi"/>
                <w:sz w:val="22"/>
                <w:szCs w:val="22"/>
                <w:shd w:val="clear" w:color="auto" w:fill="FFFFFF"/>
              </w:rPr>
              <w:t xml:space="preserve"> also</w:t>
            </w:r>
            <w:r w:rsidR="00593439">
              <w:rPr>
                <w:rFonts w:asciiTheme="minorHAnsi" w:hAnsiTheme="minorHAnsi" w:cstheme="minorHAnsi"/>
                <w:sz w:val="22"/>
                <w:szCs w:val="22"/>
                <w:shd w:val="clear" w:color="auto" w:fill="FFFFFF"/>
              </w:rPr>
              <w:t xml:space="preserve"> completed a l</w:t>
            </w:r>
            <w:r w:rsidRPr="00962DE9">
              <w:rPr>
                <w:rFonts w:asciiTheme="minorHAnsi" w:hAnsiTheme="minorHAnsi" w:cstheme="minorHAnsi"/>
                <w:sz w:val="22"/>
                <w:szCs w:val="22"/>
                <w:shd w:val="clear" w:color="auto" w:fill="FFFFFF"/>
              </w:rPr>
              <w:t>earning walk with</w:t>
            </w:r>
            <w:r w:rsidR="00BA6E24">
              <w:rPr>
                <w:rFonts w:asciiTheme="minorHAnsi" w:hAnsiTheme="minorHAnsi" w:cstheme="minorHAnsi"/>
                <w:sz w:val="22"/>
                <w:szCs w:val="22"/>
                <w:shd w:val="clear" w:color="auto" w:fill="FFFFFF"/>
              </w:rPr>
              <w:t xml:space="preserve"> the</w:t>
            </w:r>
            <w:r w:rsidRPr="00962DE9">
              <w:rPr>
                <w:rFonts w:asciiTheme="minorHAnsi" w:hAnsiTheme="minorHAnsi" w:cstheme="minorHAnsi"/>
                <w:sz w:val="22"/>
                <w:szCs w:val="22"/>
                <w:shd w:val="clear" w:color="auto" w:fill="FFFFFF"/>
              </w:rPr>
              <w:t xml:space="preserve"> Swans</w:t>
            </w:r>
            <w:r w:rsidR="00593439">
              <w:rPr>
                <w:rFonts w:asciiTheme="minorHAnsi" w:hAnsiTheme="minorHAnsi" w:cstheme="minorHAnsi"/>
                <w:sz w:val="22"/>
                <w:szCs w:val="22"/>
                <w:shd w:val="clear" w:color="auto" w:fill="FFFFFF"/>
              </w:rPr>
              <w:t xml:space="preserve"> class where she </w:t>
            </w:r>
            <w:r w:rsidRPr="00962DE9">
              <w:rPr>
                <w:rFonts w:asciiTheme="minorHAnsi" w:hAnsiTheme="minorHAnsi" w:cstheme="minorHAnsi"/>
                <w:sz w:val="22"/>
                <w:szCs w:val="22"/>
                <w:shd w:val="clear" w:color="auto" w:fill="FFFFFF"/>
              </w:rPr>
              <w:t>spoke to staff and children</w:t>
            </w:r>
            <w:r w:rsidR="00593439">
              <w:rPr>
                <w:rFonts w:asciiTheme="minorHAnsi" w:hAnsiTheme="minorHAnsi" w:cstheme="minorHAnsi"/>
                <w:sz w:val="22"/>
                <w:szCs w:val="22"/>
                <w:shd w:val="clear" w:color="auto" w:fill="FFFFFF"/>
              </w:rPr>
              <w:t>, completing</w:t>
            </w:r>
            <w:r w:rsidRPr="00962DE9">
              <w:rPr>
                <w:rFonts w:asciiTheme="minorHAnsi" w:hAnsiTheme="minorHAnsi" w:cstheme="minorHAnsi"/>
                <w:sz w:val="22"/>
                <w:szCs w:val="22"/>
                <w:shd w:val="clear" w:color="auto" w:fill="FFFFFF"/>
              </w:rPr>
              <w:t xml:space="preserve"> spot checks </w:t>
            </w:r>
            <w:r w:rsidR="00593439">
              <w:rPr>
                <w:rFonts w:asciiTheme="minorHAnsi" w:hAnsiTheme="minorHAnsi" w:cstheme="minorHAnsi"/>
                <w:sz w:val="22"/>
                <w:szCs w:val="22"/>
                <w:shd w:val="clear" w:color="auto" w:fill="FFFFFF"/>
              </w:rPr>
              <w:t xml:space="preserve">that safeguarding </w:t>
            </w:r>
            <w:r w:rsidRPr="00962DE9">
              <w:rPr>
                <w:rFonts w:asciiTheme="minorHAnsi" w:hAnsiTheme="minorHAnsi" w:cstheme="minorHAnsi"/>
                <w:sz w:val="22"/>
                <w:szCs w:val="22"/>
                <w:shd w:val="clear" w:color="auto" w:fill="FFFFFF"/>
              </w:rPr>
              <w:t>actions happen in practice.</w:t>
            </w:r>
          </w:p>
          <w:p w14:paraId="2FE21C9D" w14:textId="091475C5" w:rsidR="00912742" w:rsidRPr="00962DE9" w:rsidRDefault="00962DE9" w:rsidP="007A5746">
            <w:pPr>
              <w:ind w:left="45"/>
              <w:rPr>
                <w:rFonts w:asciiTheme="minorHAnsi" w:hAnsiTheme="minorHAnsi" w:cstheme="minorHAnsi"/>
                <w:sz w:val="22"/>
                <w:szCs w:val="22"/>
                <w:shd w:val="clear" w:color="auto" w:fill="FFFFFF"/>
              </w:rPr>
            </w:pPr>
            <w:r w:rsidRPr="00962DE9">
              <w:rPr>
                <w:rFonts w:asciiTheme="minorHAnsi" w:hAnsiTheme="minorHAnsi" w:cstheme="minorHAnsi"/>
                <w:sz w:val="22"/>
                <w:szCs w:val="22"/>
              </w:rPr>
              <w:br/>
            </w:r>
            <w:r w:rsidR="00593439">
              <w:rPr>
                <w:rFonts w:asciiTheme="minorHAnsi" w:hAnsiTheme="minorHAnsi" w:cstheme="minorHAnsi"/>
                <w:sz w:val="22"/>
                <w:szCs w:val="22"/>
                <w:shd w:val="clear" w:color="auto" w:fill="FFFFFF"/>
              </w:rPr>
              <w:t>RL to share</w:t>
            </w:r>
            <w:r w:rsidRPr="00962DE9">
              <w:rPr>
                <w:rFonts w:asciiTheme="minorHAnsi" w:hAnsiTheme="minorHAnsi" w:cstheme="minorHAnsi"/>
                <w:sz w:val="22"/>
                <w:szCs w:val="22"/>
                <w:shd w:val="clear" w:color="auto" w:fill="FFFFFF"/>
              </w:rPr>
              <w:t xml:space="preserve"> RW</w:t>
            </w:r>
            <w:r w:rsidR="00AF7D7F">
              <w:rPr>
                <w:rFonts w:asciiTheme="minorHAnsi" w:hAnsiTheme="minorHAnsi" w:cstheme="minorHAnsi"/>
                <w:sz w:val="22"/>
                <w:szCs w:val="22"/>
                <w:shd w:val="clear" w:color="auto" w:fill="FFFFFF"/>
              </w:rPr>
              <w:t>’s</w:t>
            </w:r>
            <w:r w:rsidRPr="00962DE9">
              <w:rPr>
                <w:rFonts w:asciiTheme="minorHAnsi" w:hAnsiTheme="minorHAnsi" w:cstheme="minorHAnsi"/>
                <w:sz w:val="22"/>
                <w:szCs w:val="22"/>
                <w:shd w:val="clear" w:color="auto" w:fill="FFFFFF"/>
              </w:rPr>
              <w:t xml:space="preserve"> report with FGB</w:t>
            </w:r>
            <w:r w:rsidR="00593439">
              <w:rPr>
                <w:rFonts w:asciiTheme="minorHAnsi" w:hAnsiTheme="minorHAnsi" w:cstheme="minorHAnsi"/>
                <w:sz w:val="22"/>
                <w:szCs w:val="22"/>
                <w:shd w:val="clear" w:color="auto" w:fill="FFFFFF"/>
              </w:rPr>
              <w:t>. RL noted that we n</w:t>
            </w:r>
            <w:r w:rsidRPr="00962DE9">
              <w:rPr>
                <w:rFonts w:asciiTheme="minorHAnsi" w:hAnsiTheme="minorHAnsi" w:cstheme="minorHAnsi"/>
                <w:sz w:val="22"/>
                <w:szCs w:val="22"/>
                <w:shd w:val="clear" w:color="auto" w:fill="FFFFFF"/>
              </w:rPr>
              <w:t xml:space="preserve">eed to increase </w:t>
            </w:r>
            <w:r w:rsidR="00AF7D7F">
              <w:rPr>
                <w:rFonts w:asciiTheme="minorHAnsi" w:hAnsiTheme="minorHAnsi" w:cstheme="minorHAnsi"/>
                <w:sz w:val="22"/>
                <w:szCs w:val="22"/>
                <w:shd w:val="clear" w:color="auto" w:fill="FFFFFF"/>
              </w:rPr>
              <w:t>documentation of</w:t>
            </w:r>
            <w:r w:rsidRPr="00962DE9">
              <w:rPr>
                <w:rFonts w:asciiTheme="minorHAnsi" w:hAnsiTheme="minorHAnsi" w:cstheme="minorHAnsi"/>
                <w:sz w:val="22"/>
                <w:szCs w:val="22"/>
                <w:shd w:val="clear" w:color="auto" w:fill="FFFFFF"/>
              </w:rPr>
              <w:t xml:space="preserve"> actions on CPOMS.</w:t>
            </w:r>
            <w:r w:rsidR="00315405" w:rsidRPr="00962DE9">
              <w:rPr>
                <w:rFonts w:asciiTheme="minorHAnsi" w:hAnsiTheme="minorHAnsi" w:cstheme="minorHAnsi"/>
                <w:sz w:val="22"/>
                <w:szCs w:val="22"/>
              </w:rPr>
              <w:br/>
            </w:r>
          </w:p>
        </w:tc>
        <w:tc>
          <w:tcPr>
            <w:tcW w:w="1689" w:type="dxa"/>
          </w:tcPr>
          <w:p w14:paraId="107080AB" w14:textId="77777777" w:rsidR="00912742" w:rsidRPr="009D457C" w:rsidRDefault="00912742" w:rsidP="00C35802">
            <w:pPr>
              <w:rPr>
                <w:rFonts w:asciiTheme="minorHAnsi" w:hAnsiTheme="minorHAnsi" w:cstheme="minorHAnsi"/>
                <w:sz w:val="22"/>
                <w:szCs w:val="22"/>
                <w:lang w:val="en-GB"/>
              </w:rPr>
            </w:pPr>
          </w:p>
          <w:p w14:paraId="1DF194DF" w14:textId="10CE8154" w:rsidR="00912742" w:rsidRPr="009D457C" w:rsidRDefault="00962DE9" w:rsidP="00C35802">
            <w:pPr>
              <w:rPr>
                <w:rFonts w:asciiTheme="minorHAnsi" w:hAnsiTheme="minorHAnsi" w:cstheme="minorHAnsi"/>
                <w:sz w:val="22"/>
                <w:szCs w:val="22"/>
                <w:lang w:val="en-GB"/>
              </w:rPr>
            </w:pPr>
            <w:r>
              <w:rPr>
                <w:rFonts w:asciiTheme="minorHAnsi" w:hAnsiTheme="minorHAnsi" w:cstheme="minorHAnsi"/>
                <w:sz w:val="22"/>
                <w:szCs w:val="22"/>
                <w:lang w:val="en-GB"/>
              </w:rPr>
              <w:t>RL to share RW report with FGB</w:t>
            </w:r>
          </w:p>
          <w:p w14:paraId="340C3550" w14:textId="4C1037A0" w:rsidR="00912742" w:rsidRPr="009D457C" w:rsidRDefault="00912742" w:rsidP="00C35802">
            <w:pPr>
              <w:rPr>
                <w:rFonts w:asciiTheme="minorHAnsi" w:hAnsiTheme="minorHAnsi" w:cstheme="minorHAnsi"/>
                <w:sz w:val="22"/>
                <w:szCs w:val="22"/>
                <w:lang w:val="en-GB"/>
              </w:rPr>
            </w:pPr>
          </w:p>
        </w:tc>
      </w:tr>
      <w:tr w:rsidR="007032EB" w:rsidRPr="004604B0" w14:paraId="043FE5B9" w14:textId="77777777" w:rsidTr="00915D50">
        <w:tc>
          <w:tcPr>
            <w:tcW w:w="656" w:type="dxa"/>
          </w:tcPr>
          <w:p w14:paraId="0C76A433" w14:textId="537508DF" w:rsidR="007032EB" w:rsidRPr="004604B0" w:rsidRDefault="00584BBE" w:rsidP="007032EB">
            <w:pPr>
              <w:jc w:val="center"/>
              <w:rPr>
                <w:rFonts w:asciiTheme="minorHAnsi" w:hAnsiTheme="minorHAnsi" w:cstheme="minorHAnsi"/>
                <w:b/>
                <w:sz w:val="22"/>
                <w:szCs w:val="22"/>
                <w:lang w:val="en-GB"/>
              </w:rPr>
            </w:pPr>
            <w:r>
              <w:rPr>
                <w:rFonts w:asciiTheme="minorHAnsi" w:hAnsiTheme="minorHAnsi" w:cstheme="minorHAnsi"/>
                <w:b/>
                <w:sz w:val="22"/>
                <w:szCs w:val="22"/>
                <w:lang w:val="en-GB"/>
              </w:rPr>
              <w:t>9</w:t>
            </w:r>
          </w:p>
        </w:tc>
        <w:tc>
          <w:tcPr>
            <w:tcW w:w="7294" w:type="dxa"/>
          </w:tcPr>
          <w:p w14:paraId="705A77AB" w14:textId="77777777" w:rsidR="00522B87" w:rsidRDefault="00315405" w:rsidP="008F6B86">
            <w:pPr>
              <w:rPr>
                <w:rFonts w:asciiTheme="minorHAnsi" w:hAnsiTheme="minorHAnsi" w:cstheme="minorHAnsi"/>
                <w:b/>
                <w:bCs/>
                <w:sz w:val="22"/>
                <w:szCs w:val="22"/>
                <w:lang w:val="en-GB"/>
              </w:rPr>
            </w:pPr>
            <w:r w:rsidRPr="007A5746">
              <w:rPr>
                <w:rFonts w:asciiTheme="minorHAnsi" w:hAnsiTheme="minorHAnsi" w:cstheme="minorHAnsi"/>
                <w:b/>
                <w:bCs/>
                <w:sz w:val="22"/>
                <w:szCs w:val="22"/>
                <w:lang w:val="en-GB"/>
              </w:rPr>
              <w:t>Attendance</w:t>
            </w:r>
          </w:p>
          <w:p w14:paraId="54DAF2D9" w14:textId="291FF176" w:rsidR="007A5746" w:rsidRDefault="007A5746" w:rsidP="007A5746">
            <w:pPr>
              <w:rPr>
                <w:rFonts w:asciiTheme="minorHAnsi" w:hAnsiTheme="minorHAnsi" w:cstheme="minorHAnsi"/>
                <w:color w:val="242424"/>
                <w:sz w:val="22"/>
                <w:szCs w:val="22"/>
                <w:shd w:val="clear" w:color="auto" w:fill="FFFFFF"/>
              </w:rPr>
            </w:pPr>
            <w:r w:rsidRPr="007A5746">
              <w:rPr>
                <w:rFonts w:asciiTheme="minorHAnsi" w:hAnsiTheme="minorHAnsi" w:cstheme="minorHAnsi"/>
                <w:sz w:val="22"/>
                <w:szCs w:val="22"/>
                <w:lang w:val="en-GB"/>
              </w:rPr>
              <w:lastRenderedPageBreak/>
              <w:t>Covered in Headteacher report. School continues to maintain good levels of attendance</w:t>
            </w:r>
            <w:r w:rsidR="0036574F">
              <w:rPr>
                <w:rFonts w:asciiTheme="minorHAnsi" w:hAnsiTheme="minorHAnsi" w:cstheme="minorHAnsi"/>
                <w:sz w:val="22"/>
                <w:szCs w:val="22"/>
                <w:lang w:val="en-GB"/>
              </w:rPr>
              <w:t xml:space="preserve"> at c95%,</w:t>
            </w:r>
            <w:r w:rsidRPr="007A5746">
              <w:rPr>
                <w:rFonts w:asciiTheme="minorHAnsi" w:hAnsiTheme="minorHAnsi" w:cstheme="minorHAnsi"/>
                <w:sz w:val="22"/>
                <w:szCs w:val="22"/>
                <w:lang w:val="en-GB"/>
              </w:rPr>
              <w:t xml:space="preserve"> and trending upward</w:t>
            </w:r>
            <w:r>
              <w:rPr>
                <w:rFonts w:asciiTheme="minorHAnsi" w:hAnsiTheme="minorHAnsi" w:cstheme="minorHAnsi"/>
                <w:sz w:val="22"/>
                <w:szCs w:val="22"/>
                <w:lang w:val="en-GB"/>
              </w:rPr>
              <w:t>s</w:t>
            </w:r>
            <w:r w:rsidR="006C4D9B">
              <w:rPr>
                <w:rFonts w:asciiTheme="minorHAnsi" w:hAnsiTheme="minorHAnsi" w:cstheme="minorHAnsi"/>
                <w:sz w:val="22"/>
                <w:szCs w:val="22"/>
                <w:lang w:val="en-GB"/>
              </w:rPr>
              <w:t>,</w:t>
            </w:r>
            <w:r w:rsidR="002F5CF9">
              <w:rPr>
                <w:rFonts w:asciiTheme="minorHAnsi" w:hAnsiTheme="minorHAnsi" w:cstheme="minorHAnsi"/>
                <w:color w:val="242424"/>
                <w:sz w:val="22"/>
                <w:szCs w:val="22"/>
                <w:shd w:val="clear" w:color="auto" w:fill="FFFFFF"/>
              </w:rPr>
              <w:t xml:space="preserve"> which was positively received by Governors.</w:t>
            </w:r>
          </w:p>
          <w:p w14:paraId="14A4A74A" w14:textId="77777777" w:rsidR="007A5746" w:rsidRPr="00414760" w:rsidRDefault="007A5746" w:rsidP="007A5746">
            <w:pPr>
              <w:rPr>
                <w:rFonts w:asciiTheme="minorHAnsi" w:hAnsiTheme="minorHAnsi" w:cstheme="minorHAnsi"/>
                <w:b/>
                <w:bCs/>
                <w:sz w:val="22"/>
                <w:szCs w:val="22"/>
                <w:lang w:val="en-GB"/>
              </w:rPr>
            </w:pPr>
          </w:p>
          <w:p w14:paraId="072872D5" w14:textId="7D0143F4" w:rsidR="00E87F9E" w:rsidRDefault="00BD4B5B" w:rsidP="007A5746">
            <w:pPr>
              <w:rPr>
                <w:rFonts w:asciiTheme="minorHAnsi" w:hAnsiTheme="minorHAnsi" w:cstheme="minorHAnsi"/>
                <w:sz w:val="22"/>
                <w:szCs w:val="22"/>
              </w:rPr>
            </w:pPr>
            <w:r>
              <w:rPr>
                <w:rFonts w:asciiTheme="minorHAnsi" w:hAnsiTheme="minorHAnsi" w:cstheme="minorHAnsi"/>
                <w:sz w:val="22"/>
                <w:szCs w:val="22"/>
              </w:rPr>
              <w:t xml:space="preserve">The </w:t>
            </w:r>
            <w:r w:rsidR="00414760" w:rsidRPr="00414760">
              <w:rPr>
                <w:rFonts w:asciiTheme="minorHAnsi" w:hAnsiTheme="minorHAnsi" w:cstheme="minorHAnsi"/>
                <w:sz w:val="22"/>
                <w:szCs w:val="22"/>
              </w:rPr>
              <w:t xml:space="preserve">Inclusion Officer </w:t>
            </w:r>
            <w:r w:rsidR="00414760">
              <w:rPr>
                <w:rFonts w:asciiTheme="minorHAnsi" w:hAnsiTheme="minorHAnsi" w:cstheme="minorHAnsi"/>
                <w:sz w:val="22"/>
                <w:szCs w:val="22"/>
              </w:rPr>
              <w:t>visited</w:t>
            </w:r>
            <w:r w:rsidR="00FE3699">
              <w:rPr>
                <w:rFonts w:asciiTheme="minorHAnsi" w:hAnsiTheme="minorHAnsi" w:cstheme="minorHAnsi"/>
                <w:sz w:val="22"/>
                <w:szCs w:val="22"/>
              </w:rPr>
              <w:t xml:space="preserve"> the school</w:t>
            </w:r>
            <w:r w:rsidR="00414760">
              <w:rPr>
                <w:rFonts w:asciiTheme="minorHAnsi" w:hAnsiTheme="minorHAnsi" w:cstheme="minorHAnsi"/>
                <w:sz w:val="22"/>
                <w:szCs w:val="22"/>
              </w:rPr>
              <w:t xml:space="preserve"> on 19 March</w:t>
            </w:r>
            <w:r w:rsidR="00FE3699">
              <w:rPr>
                <w:rFonts w:asciiTheme="minorHAnsi" w:hAnsiTheme="minorHAnsi" w:cstheme="minorHAnsi"/>
                <w:sz w:val="22"/>
                <w:szCs w:val="22"/>
              </w:rPr>
              <w:t>,</w:t>
            </w:r>
            <w:r w:rsidR="00414760">
              <w:rPr>
                <w:rFonts w:asciiTheme="minorHAnsi" w:hAnsiTheme="minorHAnsi" w:cstheme="minorHAnsi"/>
                <w:sz w:val="22"/>
                <w:szCs w:val="22"/>
              </w:rPr>
              <w:t xml:space="preserve"> remar</w:t>
            </w:r>
            <w:r w:rsidR="00FE3699">
              <w:rPr>
                <w:rFonts w:asciiTheme="minorHAnsi" w:hAnsiTheme="minorHAnsi" w:cstheme="minorHAnsi"/>
                <w:sz w:val="22"/>
                <w:szCs w:val="22"/>
              </w:rPr>
              <w:t>king</w:t>
            </w:r>
            <w:r w:rsidR="00414760">
              <w:rPr>
                <w:rFonts w:asciiTheme="minorHAnsi" w:hAnsiTheme="minorHAnsi" w:cstheme="minorHAnsi"/>
                <w:sz w:val="22"/>
                <w:szCs w:val="22"/>
              </w:rPr>
              <w:t xml:space="preserve"> on </w:t>
            </w:r>
            <w:r>
              <w:rPr>
                <w:rFonts w:asciiTheme="minorHAnsi" w:hAnsiTheme="minorHAnsi" w:cstheme="minorHAnsi"/>
                <w:sz w:val="22"/>
                <w:szCs w:val="22"/>
              </w:rPr>
              <w:t xml:space="preserve">the </w:t>
            </w:r>
            <w:r w:rsidR="00414760" w:rsidRPr="00414760">
              <w:rPr>
                <w:rFonts w:asciiTheme="minorHAnsi" w:hAnsiTheme="minorHAnsi" w:cstheme="minorHAnsi"/>
                <w:sz w:val="22"/>
                <w:szCs w:val="22"/>
              </w:rPr>
              <w:t xml:space="preserve">figures </w:t>
            </w:r>
            <w:r w:rsidR="00414760">
              <w:rPr>
                <w:rFonts w:asciiTheme="minorHAnsi" w:hAnsiTheme="minorHAnsi" w:cstheme="minorHAnsi"/>
                <w:sz w:val="22"/>
                <w:szCs w:val="22"/>
              </w:rPr>
              <w:t xml:space="preserve">as </w:t>
            </w:r>
            <w:r w:rsidR="00414760" w:rsidRPr="00414760">
              <w:rPr>
                <w:rFonts w:asciiTheme="minorHAnsi" w:hAnsiTheme="minorHAnsi" w:cstheme="minorHAnsi"/>
                <w:sz w:val="22"/>
                <w:szCs w:val="22"/>
              </w:rPr>
              <w:t>very positive</w:t>
            </w:r>
            <w:r w:rsidR="00FE3699">
              <w:rPr>
                <w:rFonts w:asciiTheme="minorHAnsi" w:hAnsiTheme="minorHAnsi" w:cstheme="minorHAnsi"/>
                <w:sz w:val="22"/>
                <w:szCs w:val="22"/>
              </w:rPr>
              <w:t>,</w:t>
            </w:r>
            <w:r>
              <w:rPr>
                <w:rFonts w:asciiTheme="minorHAnsi" w:hAnsiTheme="minorHAnsi" w:cstheme="minorHAnsi"/>
                <w:sz w:val="22"/>
                <w:szCs w:val="22"/>
              </w:rPr>
              <w:t xml:space="preserve"> and</w:t>
            </w:r>
            <w:r w:rsidR="00414760" w:rsidRPr="00414760">
              <w:rPr>
                <w:rFonts w:asciiTheme="minorHAnsi" w:hAnsiTheme="minorHAnsi" w:cstheme="minorHAnsi"/>
                <w:sz w:val="22"/>
                <w:szCs w:val="22"/>
              </w:rPr>
              <w:t xml:space="preserve"> complimentary of </w:t>
            </w:r>
            <w:r>
              <w:rPr>
                <w:rFonts w:asciiTheme="minorHAnsi" w:hAnsiTheme="minorHAnsi" w:cstheme="minorHAnsi"/>
                <w:sz w:val="22"/>
                <w:szCs w:val="22"/>
              </w:rPr>
              <w:t>the school</w:t>
            </w:r>
            <w:r w:rsidR="00414760" w:rsidRPr="00414760">
              <w:rPr>
                <w:rFonts w:asciiTheme="minorHAnsi" w:hAnsiTheme="minorHAnsi" w:cstheme="minorHAnsi"/>
                <w:sz w:val="22"/>
                <w:szCs w:val="22"/>
              </w:rPr>
              <w:t xml:space="preserve"> </w:t>
            </w:r>
            <w:r>
              <w:rPr>
                <w:rFonts w:asciiTheme="minorHAnsi" w:hAnsiTheme="minorHAnsi" w:cstheme="minorHAnsi"/>
                <w:sz w:val="22"/>
                <w:szCs w:val="22"/>
              </w:rPr>
              <w:t>approach</w:t>
            </w:r>
            <w:r w:rsidR="00FE3699">
              <w:rPr>
                <w:rFonts w:asciiTheme="minorHAnsi" w:hAnsiTheme="minorHAnsi" w:cstheme="minorHAnsi"/>
                <w:sz w:val="22"/>
                <w:szCs w:val="22"/>
              </w:rPr>
              <w:t xml:space="preserve"> to attendance</w:t>
            </w:r>
            <w:r w:rsidR="00414760" w:rsidRPr="00414760">
              <w:rPr>
                <w:rFonts w:asciiTheme="minorHAnsi" w:hAnsiTheme="minorHAnsi" w:cstheme="minorHAnsi"/>
                <w:sz w:val="22"/>
                <w:szCs w:val="22"/>
              </w:rPr>
              <w:t xml:space="preserve">. </w:t>
            </w:r>
          </w:p>
          <w:p w14:paraId="250CF0DA" w14:textId="77777777" w:rsidR="00E87F9E" w:rsidRDefault="00E87F9E" w:rsidP="007A5746">
            <w:pPr>
              <w:rPr>
                <w:rFonts w:asciiTheme="minorHAnsi" w:hAnsiTheme="minorHAnsi" w:cstheme="minorHAnsi"/>
                <w:sz w:val="22"/>
                <w:szCs w:val="22"/>
              </w:rPr>
            </w:pPr>
          </w:p>
          <w:p w14:paraId="7220C529" w14:textId="23885F04" w:rsidR="00414760" w:rsidRDefault="00414760" w:rsidP="007A5746">
            <w:pPr>
              <w:rPr>
                <w:rFonts w:asciiTheme="minorHAnsi" w:hAnsiTheme="minorHAnsi" w:cstheme="minorHAnsi"/>
                <w:sz w:val="22"/>
                <w:szCs w:val="22"/>
              </w:rPr>
            </w:pPr>
            <w:r w:rsidRPr="00414760">
              <w:rPr>
                <w:rFonts w:asciiTheme="minorHAnsi" w:hAnsiTheme="minorHAnsi" w:cstheme="minorHAnsi"/>
                <w:sz w:val="22"/>
                <w:szCs w:val="22"/>
              </w:rPr>
              <w:t xml:space="preserve">Attendance messages </w:t>
            </w:r>
            <w:r w:rsidR="00E87F9E">
              <w:rPr>
                <w:rFonts w:asciiTheme="minorHAnsi" w:hAnsiTheme="minorHAnsi" w:cstheme="minorHAnsi"/>
                <w:sz w:val="22"/>
                <w:szCs w:val="22"/>
              </w:rPr>
              <w:t xml:space="preserve">are </w:t>
            </w:r>
            <w:r w:rsidRPr="00414760">
              <w:rPr>
                <w:rFonts w:asciiTheme="minorHAnsi" w:hAnsiTheme="minorHAnsi" w:cstheme="minorHAnsi"/>
                <w:sz w:val="22"/>
                <w:szCs w:val="22"/>
              </w:rPr>
              <w:t>shared via class dojo on a half termly basis</w:t>
            </w:r>
            <w:r w:rsidR="00E87F9E">
              <w:rPr>
                <w:rFonts w:asciiTheme="minorHAnsi" w:hAnsiTheme="minorHAnsi" w:cstheme="minorHAnsi"/>
                <w:sz w:val="22"/>
                <w:szCs w:val="22"/>
              </w:rPr>
              <w:t xml:space="preserve"> and a</w:t>
            </w:r>
            <w:r w:rsidRPr="00414760">
              <w:rPr>
                <w:rFonts w:asciiTheme="minorHAnsi" w:hAnsiTheme="minorHAnsi" w:cstheme="minorHAnsi"/>
                <w:sz w:val="22"/>
                <w:szCs w:val="22"/>
              </w:rPr>
              <w:t>ttendance has now been made a house competition with rewards for best attending team</w:t>
            </w:r>
            <w:r w:rsidR="00E87F9E">
              <w:rPr>
                <w:rFonts w:asciiTheme="minorHAnsi" w:hAnsiTheme="minorHAnsi" w:cstheme="minorHAnsi"/>
                <w:sz w:val="22"/>
                <w:szCs w:val="22"/>
              </w:rPr>
              <w:t xml:space="preserve">. </w:t>
            </w:r>
          </w:p>
          <w:p w14:paraId="79EBF0BB" w14:textId="1C93EE11" w:rsidR="00E87F9E" w:rsidRPr="007A5746" w:rsidRDefault="00E87F9E" w:rsidP="007A5746">
            <w:pPr>
              <w:rPr>
                <w:rFonts w:asciiTheme="minorHAnsi" w:hAnsiTheme="minorHAnsi" w:cstheme="minorHAnsi"/>
                <w:b/>
                <w:bCs/>
                <w:sz w:val="22"/>
                <w:szCs w:val="22"/>
                <w:lang w:val="en-GB"/>
              </w:rPr>
            </w:pPr>
          </w:p>
        </w:tc>
        <w:tc>
          <w:tcPr>
            <w:tcW w:w="1689" w:type="dxa"/>
          </w:tcPr>
          <w:p w14:paraId="55930551" w14:textId="36BF3DF3" w:rsidR="00EB5A21" w:rsidRPr="004604B0" w:rsidRDefault="00EB5A21" w:rsidP="007032EB">
            <w:pPr>
              <w:rPr>
                <w:rFonts w:asciiTheme="minorHAnsi" w:hAnsiTheme="minorHAnsi" w:cstheme="minorHAnsi"/>
                <w:sz w:val="22"/>
                <w:szCs w:val="22"/>
                <w:lang w:val="en-GB"/>
              </w:rPr>
            </w:pPr>
          </w:p>
        </w:tc>
      </w:tr>
      <w:tr w:rsidR="00315405" w:rsidRPr="007A5746" w14:paraId="6768543D" w14:textId="77777777" w:rsidTr="00915D50">
        <w:tc>
          <w:tcPr>
            <w:tcW w:w="656" w:type="dxa"/>
          </w:tcPr>
          <w:p w14:paraId="39ACA89A" w14:textId="15D67725" w:rsidR="00315405" w:rsidRPr="007A5746" w:rsidRDefault="00584BBE" w:rsidP="007032EB">
            <w:pPr>
              <w:jc w:val="center"/>
              <w:rPr>
                <w:rFonts w:asciiTheme="minorHAnsi" w:hAnsiTheme="minorHAnsi" w:cstheme="minorHAnsi"/>
                <w:b/>
                <w:sz w:val="22"/>
                <w:szCs w:val="22"/>
                <w:lang w:val="en-GB"/>
              </w:rPr>
            </w:pPr>
            <w:r>
              <w:rPr>
                <w:rFonts w:asciiTheme="minorHAnsi" w:hAnsiTheme="minorHAnsi" w:cstheme="minorHAnsi"/>
                <w:b/>
                <w:sz w:val="22"/>
                <w:szCs w:val="22"/>
                <w:lang w:val="en-GB"/>
              </w:rPr>
              <w:t>10</w:t>
            </w:r>
          </w:p>
        </w:tc>
        <w:tc>
          <w:tcPr>
            <w:tcW w:w="7294" w:type="dxa"/>
          </w:tcPr>
          <w:p w14:paraId="544D4AE2" w14:textId="77777777" w:rsidR="00315405" w:rsidRPr="007A5746" w:rsidRDefault="00315405" w:rsidP="00961796">
            <w:pPr>
              <w:rPr>
                <w:rFonts w:asciiTheme="minorHAnsi" w:hAnsiTheme="minorHAnsi" w:cstheme="minorHAnsi"/>
                <w:b/>
                <w:bCs/>
                <w:sz w:val="22"/>
                <w:szCs w:val="22"/>
              </w:rPr>
            </w:pPr>
            <w:r w:rsidRPr="007A5746">
              <w:rPr>
                <w:rFonts w:asciiTheme="minorHAnsi" w:hAnsiTheme="minorHAnsi" w:cstheme="minorHAnsi"/>
                <w:b/>
                <w:bCs/>
                <w:sz w:val="22"/>
                <w:szCs w:val="22"/>
              </w:rPr>
              <w:t>Diversity and inclusion</w:t>
            </w:r>
          </w:p>
          <w:p w14:paraId="662801B0" w14:textId="0E72C6F6" w:rsidR="00641D2B" w:rsidRDefault="00641D2B" w:rsidP="00641D2B">
            <w:pPr>
              <w:rPr>
                <w:rFonts w:ascii="Calibri" w:hAnsi="Calibri"/>
                <w:bCs/>
                <w:sz w:val="22"/>
                <w:szCs w:val="22"/>
                <w:lang w:val="en-GB"/>
              </w:rPr>
            </w:pPr>
            <w:r w:rsidRPr="002E3F89">
              <w:rPr>
                <w:rFonts w:ascii="Calibri" w:hAnsi="Calibri"/>
                <w:bCs/>
                <w:sz w:val="22"/>
                <w:szCs w:val="22"/>
                <w:lang w:val="en-GB"/>
              </w:rPr>
              <w:t>KR present</w:t>
            </w:r>
            <w:r w:rsidR="00BD4B5B">
              <w:rPr>
                <w:rFonts w:ascii="Calibri" w:hAnsi="Calibri"/>
                <w:bCs/>
                <w:sz w:val="22"/>
                <w:szCs w:val="22"/>
                <w:lang w:val="en-GB"/>
              </w:rPr>
              <w:t>ed</w:t>
            </w:r>
            <w:r>
              <w:rPr>
                <w:rFonts w:ascii="Calibri" w:hAnsi="Calibri"/>
                <w:bCs/>
                <w:sz w:val="22"/>
                <w:szCs w:val="22"/>
                <w:lang w:val="en-GB"/>
              </w:rPr>
              <w:t xml:space="preserve"> </w:t>
            </w:r>
            <w:r w:rsidR="00BD4B5B">
              <w:rPr>
                <w:rFonts w:ascii="Calibri" w:hAnsi="Calibri"/>
                <w:bCs/>
                <w:sz w:val="22"/>
                <w:szCs w:val="22"/>
                <w:lang w:val="en-GB"/>
              </w:rPr>
              <w:t xml:space="preserve">to the FGB </w:t>
            </w:r>
            <w:r>
              <w:rPr>
                <w:rFonts w:ascii="Calibri" w:hAnsi="Calibri"/>
                <w:bCs/>
                <w:sz w:val="22"/>
                <w:szCs w:val="22"/>
                <w:lang w:val="en-GB"/>
              </w:rPr>
              <w:t>on:</w:t>
            </w:r>
          </w:p>
          <w:p w14:paraId="27D5BD5E" w14:textId="77777777" w:rsidR="00641D2B" w:rsidRPr="002E3F89" w:rsidRDefault="00641D2B" w:rsidP="00700524">
            <w:pPr>
              <w:pStyle w:val="ListParagraph"/>
              <w:numPr>
                <w:ilvl w:val="0"/>
                <w:numId w:val="34"/>
              </w:numPr>
              <w:ind w:left="360"/>
              <w:contextualSpacing/>
              <w:rPr>
                <w:rFonts w:ascii="Calibri" w:hAnsi="Calibri"/>
                <w:b/>
                <w:sz w:val="22"/>
                <w:szCs w:val="22"/>
                <w:lang w:val="en-GB"/>
              </w:rPr>
            </w:pPr>
            <w:r>
              <w:rPr>
                <w:rFonts w:ascii="Calibri" w:hAnsi="Calibri"/>
                <w:bCs/>
                <w:sz w:val="22"/>
                <w:szCs w:val="22"/>
                <w:lang w:val="en-GB"/>
              </w:rPr>
              <w:t>SEND data</w:t>
            </w:r>
          </w:p>
          <w:p w14:paraId="4DCE7F5D" w14:textId="77777777" w:rsidR="00641D2B" w:rsidRPr="002E3F89" w:rsidRDefault="00641D2B" w:rsidP="00700524">
            <w:pPr>
              <w:pStyle w:val="ListParagraph"/>
              <w:numPr>
                <w:ilvl w:val="0"/>
                <w:numId w:val="34"/>
              </w:numPr>
              <w:ind w:left="360"/>
              <w:contextualSpacing/>
              <w:rPr>
                <w:rFonts w:ascii="Calibri" w:hAnsi="Calibri"/>
                <w:b/>
                <w:sz w:val="22"/>
                <w:szCs w:val="22"/>
                <w:lang w:val="en-GB"/>
              </w:rPr>
            </w:pPr>
            <w:r w:rsidRPr="002E3F89">
              <w:rPr>
                <w:rFonts w:ascii="Calibri" w:hAnsi="Calibri"/>
                <w:bCs/>
                <w:sz w:val="22"/>
                <w:szCs w:val="22"/>
                <w:lang w:val="en-GB"/>
              </w:rPr>
              <w:t>PINS and Nurturing schools</w:t>
            </w:r>
          </w:p>
          <w:p w14:paraId="05F8DFD1" w14:textId="64478E80" w:rsidR="00641D2B" w:rsidRPr="00BD4B5B" w:rsidRDefault="00641D2B" w:rsidP="00700524">
            <w:pPr>
              <w:pStyle w:val="ListParagraph"/>
              <w:numPr>
                <w:ilvl w:val="0"/>
                <w:numId w:val="34"/>
              </w:numPr>
              <w:ind w:left="360"/>
              <w:contextualSpacing/>
              <w:rPr>
                <w:rFonts w:ascii="Calibri" w:hAnsi="Calibri"/>
                <w:b/>
                <w:sz w:val="22"/>
                <w:szCs w:val="22"/>
                <w:lang w:val="en-GB"/>
              </w:rPr>
            </w:pPr>
            <w:r>
              <w:rPr>
                <w:rFonts w:ascii="Calibri" w:hAnsi="Calibri"/>
                <w:bCs/>
                <w:sz w:val="22"/>
                <w:szCs w:val="22"/>
                <w:lang w:val="en-GB"/>
              </w:rPr>
              <w:t>Educational Equity</w:t>
            </w:r>
          </w:p>
          <w:p w14:paraId="19425017" w14:textId="77777777" w:rsidR="00700524" w:rsidRDefault="00700524" w:rsidP="00700524">
            <w:pPr>
              <w:contextualSpacing/>
              <w:rPr>
                <w:rFonts w:ascii="Calibri" w:hAnsi="Calibri"/>
                <w:bCs/>
                <w:sz w:val="22"/>
                <w:szCs w:val="22"/>
                <w:lang w:val="en-GB"/>
              </w:rPr>
            </w:pPr>
          </w:p>
          <w:p w14:paraId="2832BB1D" w14:textId="59CC9A24" w:rsidR="00BD4B5B" w:rsidRDefault="00BD4B5B" w:rsidP="00700524">
            <w:pPr>
              <w:contextualSpacing/>
              <w:rPr>
                <w:rFonts w:ascii="Calibri" w:hAnsi="Calibri"/>
                <w:bCs/>
                <w:sz w:val="22"/>
                <w:szCs w:val="22"/>
                <w:lang w:val="en-GB"/>
              </w:rPr>
            </w:pPr>
            <w:r w:rsidRPr="00BD4B5B">
              <w:rPr>
                <w:rFonts w:ascii="Calibri" w:hAnsi="Calibri"/>
                <w:bCs/>
                <w:sz w:val="22"/>
                <w:szCs w:val="22"/>
                <w:lang w:val="en-GB"/>
              </w:rPr>
              <w:t xml:space="preserve">Slides </w:t>
            </w:r>
            <w:r>
              <w:rPr>
                <w:rFonts w:ascii="Calibri" w:hAnsi="Calibri"/>
                <w:bCs/>
                <w:sz w:val="22"/>
                <w:szCs w:val="22"/>
                <w:lang w:val="en-GB"/>
              </w:rPr>
              <w:t>circulated by KR.</w:t>
            </w:r>
            <w:r w:rsidR="00700524">
              <w:rPr>
                <w:rFonts w:ascii="Calibri" w:hAnsi="Calibri"/>
                <w:bCs/>
                <w:sz w:val="22"/>
                <w:szCs w:val="22"/>
                <w:lang w:val="en-GB"/>
              </w:rPr>
              <w:t xml:space="preserve"> Key highlights from her presentation include:</w:t>
            </w:r>
          </w:p>
          <w:p w14:paraId="2DC90B52" w14:textId="14C40256" w:rsidR="00700524" w:rsidRPr="00700524" w:rsidRDefault="00700524" w:rsidP="00700524">
            <w:pPr>
              <w:contextualSpacing/>
              <w:rPr>
                <w:rFonts w:asciiTheme="minorHAnsi" w:hAnsiTheme="minorHAnsi" w:cstheme="minorHAnsi"/>
                <w:bCs/>
                <w:sz w:val="22"/>
                <w:szCs w:val="22"/>
                <w:lang w:val="en-GB"/>
              </w:rPr>
            </w:pPr>
          </w:p>
          <w:p w14:paraId="21DFF2AC" w14:textId="77777777" w:rsidR="00700524" w:rsidRPr="00700524" w:rsidRDefault="00700524" w:rsidP="00700524">
            <w:pPr>
              <w:pStyle w:val="ListParagraph"/>
              <w:numPr>
                <w:ilvl w:val="0"/>
                <w:numId w:val="36"/>
              </w:numPr>
              <w:ind w:left="360"/>
              <w:rPr>
                <w:rFonts w:asciiTheme="minorHAnsi" w:hAnsiTheme="minorHAnsi" w:cstheme="minorHAnsi"/>
                <w:bCs/>
                <w:sz w:val="22"/>
                <w:szCs w:val="22"/>
                <w:lang w:val="en-GB"/>
              </w:rPr>
            </w:pPr>
            <w:r w:rsidRPr="00700524">
              <w:rPr>
                <w:rFonts w:asciiTheme="minorHAnsi" w:hAnsiTheme="minorHAnsi" w:cstheme="minorHAnsi"/>
                <w:sz w:val="22"/>
                <w:szCs w:val="22"/>
              </w:rPr>
              <w:t xml:space="preserve">EHCPs = 5.2% (National = 4.3%) </w:t>
            </w:r>
          </w:p>
          <w:p w14:paraId="63698EA2" w14:textId="1CE8966F" w:rsidR="00700524" w:rsidRPr="00700524" w:rsidRDefault="00700524" w:rsidP="00700524">
            <w:pPr>
              <w:pStyle w:val="ListParagraph"/>
              <w:numPr>
                <w:ilvl w:val="0"/>
                <w:numId w:val="36"/>
              </w:numPr>
              <w:ind w:left="360"/>
              <w:rPr>
                <w:rFonts w:asciiTheme="minorHAnsi" w:hAnsiTheme="minorHAnsi" w:cstheme="minorHAnsi"/>
                <w:bCs/>
                <w:sz w:val="22"/>
                <w:szCs w:val="22"/>
                <w:lang w:val="en-GB"/>
              </w:rPr>
            </w:pPr>
            <w:r w:rsidRPr="00700524">
              <w:rPr>
                <w:rFonts w:asciiTheme="minorHAnsi" w:hAnsiTheme="minorHAnsi" w:cstheme="minorHAnsi"/>
                <w:sz w:val="22"/>
                <w:szCs w:val="22"/>
              </w:rPr>
              <w:t>SEND (excluding EHCPs) = 20.5% (National = 13.6%)</w:t>
            </w:r>
          </w:p>
          <w:p w14:paraId="3E2D198A" w14:textId="526B28B2" w:rsidR="00700524" w:rsidRDefault="00700524" w:rsidP="00700524">
            <w:pPr>
              <w:pStyle w:val="ListParagraph"/>
              <w:numPr>
                <w:ilvl w:val="0"/>
                <w:numId w:val="36"/>
              </w:numPr>
              <w:ind w:left="360"/>
              <w:rPr>
                <w:rFonts w:asciiTheme="minorHAnsi" w:hAnsiTheme="minorHAnsi" w:cstheme="minorHAnsi"/>
                <w:bCs/>
                <w:sz w:val="22"/>
                <w:szCs w:val="22"/>
                <w:lang w:val="en-GB"/>
              </w:rPr>
            </w:pPr>
            <w:r w:rsidRPr="00700524">
              <w:rPr>
                <w:rFonts w:asciiTheme="minorHAnsi" w:hAnsiTheme="minorHAnsi" w:cstheme="minorHAnsi"/>
                <w:bCs/>
                <w:sz w:val="22"/>
                <w:szCs w:val="22"/>
                <w:lang w:val="en-GB"/>
              </w:rPr>
              <w:t xml:space="preserve">This year whole staff training provided on Supporting children through Ordinarily Available Provision (OAP), Sensory Circuits, Colourful Semantics and Self-harm and Suicide prevention </w:t>
            </w:r>
          </w:p>
          <w:p w14:paraId="3DF20086" w14:textId="77777777" w:rsidR="00700524" w:rsidRPr="00700524" w:rsidRDefault="00700524" w:rsidP="00700524">
            <w:pPr>
              <w:pStyle w:val="ListParagraph"/>
              <w:numPr>
                <w:ilvl w:val="0"/>
                <w:numId w:val="36"/>
              </w:numPr>
              <w:ind w:left="360"/>
              <w:rPr>
                <w:rFonts w:asciiTheme="minorHAnsi" w:hAnsiTheme="minorHAnsi" w:cstheme="minorHAnsi"/>
                <w:bCs/>
                <w:sz w:val="22"/>
                <w:szCs w:val="22"/>
                <w:lang w:val="en-GB"/>
              </w:rPr>
            </w:pPr>
            <w:r w:rsidRPr="00700524">
              <w:rPr>
                <w:rFonts w:asciiTheme="minorHAnsi" w:hAnsiTheme="minorHAnsi" w:cstheme="minorHAnsi"/>
                <w:bCs/>
                <w:sz w:val="22"/>
                <w:szCs w:val="22"/>
                <w:lang w:val="en-GB"/>
              </w:rPr>
              <w:t>RL &amp; KR working on an Educational Equity Action Plan to improve our practices for 2025/26</w:t>
            </w:r>
          </w:p>
          <w:p w14:paraId="27674ABD" w14:textId="77777777" w:rsidR="00700524" w:rsidRPr="00700524" w:rsidRDefault="00700524" w:rsidP="00700524">
            <w:pPr>
              <w:pStyle w:val="ListParagraph"/>
              <w:numPr>
                <w:ilvl w:val="0"/>
                <w:numId w:val="36"/>
              </w:numPr>
              <w:ind w:left="360"/>
              <w:rPr>
                <w:rFonts w:asciiTheme="minorHAnsi" w:hAnsiTheme="minorHAnsi" w:cstheme="minorHAnsi"/>
                <w:bCs/>
                <w:sz w:val="22"/>
                <w:szCs w:val="22"/>
                <w:lang w:val="en-GB"/>
              </w:rPr>
            </w:pPr>
            <w:r w:rsidRPr="00700524">
              <w:rPr>
                <w:rFonts w:asciiTheme="minorHAnsi" w:hAnsiTheme="minorHAnsi" w:cstheme="minorHAnsi"/>
                <w:bCs/>
                <w:sz w:val="22"/>
                <w:szCs w:val="22"/>
                <w:lang w:val="en-GB"/>
              </w:rPr>
              <w:t xml:space="preserve">Teacher meeting this week to share key messages and, together, create a register of our ‘Underserved Children’ </w:t>
            </w:r>
          </w:p>
          <w:p w14:paraId="40AB00CA" w14:textId="77777777" w:rsidR="00700524" w:rsidRPr="00700524" w:rsidRDefault="00700524" w:rsidP="00700524">
            <w:pPr>
              <w:pStyle w:val="ListParagraph"/>
              <w:numPr>
                <w:ilvl w:val="0"/>
                <w:numId w:val="36"/>
              </w:numPr>
              <w:ind w:left="360"/>
              <w:rPr>
                <w:rFonts w:asciiTheme="minorHAnsi" w:hAnsiTheme="minorHAnsi" w:cstheme="minorHAnsi"/>
                <w:bCs/>
                <w:sz w:val="22"/>
                <w:szCs w:val="22"/>
                <w:lang w:val="en-GB"/>
              </w:rPr>
            </w:pPr>
            <w:r w:rsidRPr="00700524">
              <w:rPr>
                <w:rFonts w:asciiTheme="minorHAnsi" w:hAnsiTheme="minorHAnsi" w:cstheme="minorHAnsi"/>
                <w:bCs/>
                <w:sz w:val="22"/>
                <w:szCs w:val="22"/>
                <w:lang w:val="en-GB"/>
              </w:rPr>
              <w:t xml:space="preserve">Teachers to complete Boxall Profiles for all children identified as Underserved (to tie in with Nurturing Schools Project) </w:t>
            </w:r>
          </w:p>
          <w:p w14:paraId="2FCCFA35" w14:textId="3C5C0AA1" w:rsidR="00165969" w:rsidRPr="0033377D" w:rsidRDefault="00165969" w:rsidP="0033377D">
            <w:pPr>
              <w:pStyle w:val="ListParagraph"/>
              <w:ind w:left="360"/>
              <w:rPr>
                <w:rFonts w:asciiTheme="minorHAnsi" w:hAnsiTheme="minorHAnsi" w:cstheme="minorHAnsi"/>
                <w:bCs/>
                <w:sz w:val="22"/>
                <w:szCs w:val="22"/>
                <w:lang w:val="en-GB"/>
              </w:rPr>
            </w:pPr>
          </w:p>
        </w:tc>
        <w:tc>
          <w:tcPr>
            <w:tcW w:w="1689" w:type="dxa"/>
          </w:tcPr>
          <w:p w14:paraId="39ED6243" w14:textId="77777777" w:rsidR="00315405" w:rsidRDefault="00315405" w:rsidP="007032EB">
            <w:pPr>
              <w:rPr>
                <w:rFonts w:asciiTheme="minorHAnsi" w:hAnsiTheme="minorHAnsi" w:cstheme="minorHAnsi"/>
                <w:sz w:val="22"/>
                <w:szCs w:val="22"/>
                <w:lang w:val="en-GB"/>
              </w:rPr>
            </w:pPr>
          </w:p>
          <w:p w14:paraId="65A78A0F" w14:textId="326EE31E" w:rsidR="007A5746" w:rsidRPr="007A5746" w:rsidRDefault="00700524" w:rsidP="007032EB">
            <w:pPr>
              <w:rPr>
                <w:rFonts w:asciiTheme="minorHAnsi" w:hAnsiTheme="minorHAnsi" w:cstheme="minorHAnsi"/>
                <w:sz w:val="22"/>
                <w:szCs w:val="22"/>
                <w:lang w:val="en-GB"/>
              </w:rPr>
            </w:pPr>
            <w:r>
              <w:rPr>
                <w:rFonts w:asciiTheme="minorHAnsi" w:hAnsiTheme="minorHAnsi" w:cstheme="minorHAnsi"/>
                <w:sz w:val="22"/>
                <w:szCs w:val="22"/>
                <w:lang w:val="en-GB"/>
              </w:rPr>
              <w:t>SW to circulate Boxall Profile tool</w:t>
            </w:r>
          </w:p>
        </w:tc>
      </w:tr>
      <w:tr w:rsidR="007032EB" w:rsidRPr="00961796" w14:paraId="4DC6D982" w14:textId="77777777" w:rsidTr="00915D50">
        <w:tc>
          <w:tcPr>
            <w:tcW w:w="656" w:type="dxa"/>
          </w:tcPr>
          <w:p w14:paraId="225C8FE6" w14:textId="1F1FDDD0" w:rsidR="007032EB" w:rsidRPr="00961796" w:rsidRDefault="00584BBE" w:rsidP="007032EB">
            <w:pPr>
              <w:jc w:val="center"/>
              <w:rPr>
                <w:rFonts w:asciiTheme="minorHAnsi" w:hAnsiTheme="minorHAnsi" w:cstheme="minorHAnsi"/>
                <w:b/>
                <w:sz w:val="22"/>
                <w:szCs w:val="22"/>
                <w:lang w:val="en-GB"/>
              </w:rPr>
            </w:pPr>
            <w:r>
              <w:rPr>
                <w:rFonts w:asciiTheme="minorHAnsi" w:hAnsiTheme="minorHAnsi" w:cstheme="minorHAnsi"/>
                <w:b/>
                <w:sz w:val="22"/>
                <w:szCs w:val="22"/>
                <w:lang w:val="en-GB"/>
              </w:rPr>
              <w:t>11</w:t>
            </w:r>
          </w:p>
        </w:tc>
        <w:tc>
          <w:tcPr>
            <w:tcW w:w="7294" w:type="dxa"/>
          </w:tcPr>
          <w:p w14:paraId="6A2C3252" w14:textId="48D721AA" w:rsidR="00961796" w:rsidRPr="00961796" w:rsidRDefault="00961796" w:rsidP="00961796">
            <w:pPr>
              <w:rPr>
                <w:rFonts w:asciiTheme="minorHAnsi" w:hAnsiTheme="minorHAnsi" w:cstheme="minorHAnsi"/>
                <w:b/>
                <w:bCs/>
                <w:sz w:val="22"/>
                <w:szCs w:val="22"/>
              </w:rPr>
            </w:pPr>
            <w:r w:rsidRPr="00961796">
              <w:rPr>
                <w:rFonts w:asciiTheme="minorHAnsi" w:hAnsiTheme="minorHAnsi" w:cstheme="minorHAnsi"/>
                <w:b/>
                <w:bCs/>
                <w:sz w:val="22"/>
                <w:szCs w:val="22"/>
              </w:rPr>
              <w:t>Finance update</w:t>
            </w:r>
          </w:p>
          <w:p w14:paraId="7561F048" w14:textId="113A6DD4" w:rsidR="00961796" w:rsidRDefault="00961796" w:rsidP="00961796">
            <w:pPr>
              <w:rPr>
                <w:rFonts w:asciiTheme="minorHAnsi" w:hAnsiTheme="minorHAnsi" w:cstheme="minorHAnsi"/>
                <w:sz w:val="22"/>
                <w:szCs w:val="22"/>
              </w:rPr>
            </w:pPr>
            <w:r>
              <w:rPr>
                <w:rFonts w:asciiTheme="minorHAnsi" w:hAnsiTheme="minorHAnsi" w:cstheme="minorHAnsi"/>
                <w:sz w:val="22"/>
                <w:szCs w:val="22"/>
              </w:rPr>
              <w:t xml:space="preserve">SW presented the papers previously circulated to the FGB and reviewed in advance by NF. Her comments and questions have been added to the file. </w:t>
            </w:r>
          </w:p>
          <w:p w14:paraId="4D646AB7" w14:textId="7783F1A5" w:rsidR="00961796" w:rsidRDefault="00961796" w:rsidP="00961796">
            <w:pPr>
              <w:rPr>
                <w:rFonts w:asciiTheme="minorHAnsi" w:hAnsiTheme="minorHAnsi" w:cstheme="minorHAnsi"/>
                <w:sz w:val="22"/>
                <w:szCs w:val="22"/>
              </w:rPr>
            </w:pPr>
            <w:r>
              <w:rPr>
                <w:rFonts w:asciiTheme="minorHAnsi" w:hAnsiTheme="minorHAnsi" w:cstheme="minorHAnsi"/>
                <w:sz w:val="22"/>
                <w:szCs w:val="22"/>
              </w:rPr>
              <w:t>The school</w:t>
            </w:r>
            <w:r w:rsidRPr="00961796">
              <w:rPr>
                <w:rFonts w:asciiTheme="minorHAnsi" w:hAnsiTheme="minorHAnsi" w:cstheme="minorHAnsi"/>
                <w:sz w:val="22"/>
                <w:szCs w:val="22"/>
              </w:rPr>
              <w:t xml:space="preserve"> ended the 2</w:t>
            </w:r>
            <w:r w:rsidR="00641D2B">
              <w:rPr>
                <w:rFonts w:asciiTheme="minorHAnsi" w:hAnsiTheme="minorHAnsi" w:cstheme="minorHAnsi"/>
                <w:sz w:val="22"/>
                <w:szCs w:val="22"/>
              </w:rPr>
              <w:t>4/25</w:t>
            </w:r>
            <w:r w:rsidRPr="00961796">
              <w:rPr>
                <w:rFonts w:asciiTheme="minorHAnsi" w:hAnsiTheme="minorHAnsi" w:cstheme="minorHAnsi"/>
                <w:sz w:val="22"/>
                <w:szCs w:val="22"/>
              </w:rPr>
              <w:t xml:space="preserve"> financial year in a better position than expected, with an in-year surplus of £</w:t>
            </w:r>
            <w:r w:rsidR="00641D2B">
              <w:rPr>
                <w:rFonts w:asciiTheme="minorHAnsi" w:hAnsiTheme="minorHAnsi" w:cstheme="minorHAnsi"/>
                <w:sz w:val="22"/>
                <w:szCs w:val="22"/>
              </w:rPr>
              <w:t>46</w:t>
            </w:r>
            <w:r w:rsidRPr="00961796">
              <w:rPr>
                <w:rFonts w:asciiTheme="minorHAnsi" w:hAnsiTheme="minorHAnsi" w:cstheme="minorHAnsi"/>
                <w:sz w:val="22"/>
                <w:szCs w:val="22"/>
              </w:rPr>
              <w:t xml:space="preserve">k. </w:t>
            </w:r>
          </w:p>
          <w:p w14:paraId="0604278E" w14:textId="77777777" w:rsidR="004F60D5" w:rsidRPr="00961796" w:rsidRDefault="004F60D5" w:rsidP="00961796">
            <w:pPr>
              <w:rPr>
                <w:rFonts w:asciiTheme="minorHAnsi" w:hAnsiTheme="minorHAnsi" w:cstheme="minorHAnsi"/>
                <w:sz w:val="22"/>
                <w:szCs w:val="22"/>
              </w:rPr>
            </w:pPr>
          </w:p>
          <w:p w14:paraId="6F0CA566" w14:textId="615DCE37" w:rsidR="00961796"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The variances spreadsheet shows the movement between the budget and the year-end position. Increased in year funding from </w:t>
            </w:r>
            <w:r>
              <w:rPr>
                <w:rFonts w:asciiTheme="minorHAnsi" w:hAnsiTheme="minorHAnsi" w:cstheme="minorHAnsi"/>
                <w:sz w:val="22"/>
                <w:szCs w:val="22"/>
              </w:rPr>
              <w:t>DFE,</w:t>
            </w:r>
            <w:r w:rsidRPr="00961796">
              <w:rPr>
                <w:rFonts w:asciiTheme="minorHAnsi" w:hAnsiTheme="minorHAnsi" w:cstheme="minorHAnsi"/>
                <w:sz w:val="22"/>
                <w:szCs w:val="22"/>
              </w:rPr>
              <w:t xml:space="preserve"> £12k additional SEND money</w:t>
            </w:r>
            <w:r>
              <w:rPr>
                <w:rFonts w:asciiTheme="minorHAnsi" w:hAnsiTheme="minorHAnsi" w:cstheme="minorHAnsi"/>
                <w:sz w:val="22"/>
                <w:szCs w:val="22"/>
              </w:rPr>
              <w:t xml:space="preserve"> and a</w:t>
            </w:r>
            <w:r w:rsidRPr="00961796">
              <w:rPr>
                <w:rFonts w:asciiTheme="minorHAnsi" w:hAnsiTheme="minorHAnsi" w:cstheme="minorHAnsi"/>
                <w:sz w:val="22"/>
                <w:szCs w:val="22"/>
              </w:rPr>
              <w:t xml:space="preserve"> £</w:t>
            </w:r>
            <w:r w:rsidR="00641D2B">
              <w:rPr>
                <w:rFonts w:asciiTheme="minorHAnsi" w:hAnsiTheme="minorHAnsi" w:cstheme="minorHAnsi"/>
                <w:sz w:val="22"/>
                <w:szCs w:val="22"/>
              </w:rPr>
              <w:t>17</w:t>
            </w:r>
            <w:r w:rsidRPr="00961796">
              <w:rPr>
                <w:rFonts w:asciiTheme="minorHAnsi" w:hAnsiTheme="minorHAnsi" w:cstheme="minorHAnsi"/>
                <w:sz w:val="22"/>
                <w:szCs w:val="22"/>
              </w:rPr>
              <w:t>k pay</w:t>
            </w:r>
            <w:r w:rsidR="00641D2B">
              <w:rPr>
                <w:rFonts w:asciiTheme="minorHAnsi" w:hAnsiTheme="minorHAnsi" w:cstheme="minorHAnsi"/>
                <w:sz w:val="22"/>
                <w:szCs w:val="22"/>
              </w:rPr>
              <w:t>/pensions</w:t>
            </w:r>
            <w:r w:rsidRPr="00961796">
              <w:rPr>
                <w:rFonts w:asciiTheme="minorHAnsi" w:hAnsiTheme="minorHAnsi" w:cstheme="minorHAnsi"/>
                <w:sz w:val="22"/>
                <w:szCs w:val="22"/>
              </w:rPr>
              <w:t xml:space="preserve"> grant. The local income generated by the school was also higher </w:t>
            </w:r>
            <w:r w:rsidR="006C4D9B">
              <w:rPr>
                <w:rFonts w:asciiTheme="minorHAnsi" w:hAnsiTheme="minorHAnsi" w:cstheme="minorHAnsi"/>
                <w:sz w:val="22"/>
                <w:szCs w:val="22"/>
              </w:rPr>
              <w:t>than forecast</w:t>
            </w:r>
            <w:r w:rsidRPr="00961796">
              <w:rPr>
                <w:rFonts w:asciiTheme="minorHAnsi" w:hAnsiTheme="minorHAnsi" w:cstheme="minorHAnsi"/>
                <w:sz w:val="22"/>
                <w:szCs w:val="22"/>
              </w:rPr>
              <w:t>- £1</w:t>
            </w:r>
            <w:r w:rsidR="00641D2B">
              <w:rPr>
                <w:rFonts w:asciiTheme="minorHAnsi" w:hAnsiTheme="minorHAnsi" w:cstheme="minorHAnsi"/>
                <w:sz w:val="22"/>
                <w:szCs w:val="22"/>
              </w:rPr>
              <w:t>3</w:t>
            </w:r>
            <w:r w:rsidRPr="00961796">
              <w:rPr>
                <w:rFonts w:asciiTheme="minorHAnsi" w:hAnsiTheme="minorHAnsi" w:cstheme="minorHAnsi"/>
                <w:sz w:val="22"/>
                <w:szCs w:val="22"/>
              </w:rPr>
              <w:t xml:space="preserve">k </w:t>
            </w:r>
            <w:r w:rsidR="004F60D5">
              <w:rPr>
                <w:rFonts w:asciiTheme="minorHAnsi" w:hAnsiTheme="minorHAnsi" w:cstheme="minorHAnsi"/>
                <w:sz w:val="22"/>
                <w:szCs w:val="22"/>
              </w:rPr>
              <w:t xml:space="preserve">of </w:t>
            </w:r>
            <w:r w:rsidRPr="00961796">
              <w:rPr>
                <w:rFonts w:asciiTheme="minorHAnsi" w:hAnsiTheme="minorHAnsi" w:cstheme="minorHAnsi"/>
                <w:sz w:val="22"/>
                <w:szCs w:val="22"/>
              </w:rPr>
              <w:t>lettings, £</w:t>
            </w:r>
            <w:r w:rsidR="00641D2B">
              <w:rPr>
                <w:rFonts w:asciiTheme="minorHAnsi" w:hAnsiTheme="minorHAnsi" w:cstheme="minorHAnsi"/>
                <w:sz w:val="22"/>
                <w:szCs w:val="22"/>
              </w:rPr>
              <w:t>60</w:t>
            </w:r>
            <w:r w:rsidRPr="00961796">
              <w:rPr>
                <w:rFonts w:asciiTheme="minorHAnsi" w:hAnsiTheme="minorHAnsi" w:cstheme="minorHAnsi"/>
                <w:sz w:val="22"/>
                <w:szCs w:val="22"/>
              </w:rPr>
              <w:t xml:space="preserve">k </w:t>
            </w:r>
            <w:r w:rsidR="004F60D5">
              <w:rPr>
                <w:rFonts w:asciiTheme="minorHAnsi" w:hAnsiTheme="minorHAnsi" w:cstheme="minorHAnsi"/>
                <w:sz w:val="22"/>
                <w:szCs w:val="22"/>
              </w:rPr>
              <w:t>of</w:t>
            </w:r>
            <w:r w:rsidR="00AC729B">
              <w:rPr>
                <w:rFonts w:asciiTheme="minorHAnsi" w:hAnsiTheme="minorHAnsi" w:cstheme="minorHAnsi"/>
                <w:sz w:val="22"/>
                <w:szCs w:val="22"/>
              </w:rPr>
              <w:t xml:space="preserve"> </w:t>
            </w:r>
            <w:r w:rsidR="004F60D5">
              <w:rPr>
                <w:rFonts w:asciiTheme="minorHAnsi" w:hAnsiTheme="minorHAnsi" w:cstheme="minorHAnsi"/>
                <w:sz w:val="22"/>
                <w:szCs w:val="22"/>
              </w:rPr>
              <w:t>partnership</w:t>
            </w:r>
            <w:r w:rsidRPr="00961796">
              <w:rPr>
                <w:rFonts w:asciiTheme="minorHAnsi" w:hAnsiTheme="minorHAnsi" w:cstheme="minorHAnsi"/>
                <w:sz w:val="22"/>
                <w:szCs w:val="22"/>
              </w:rPr>
              <w:t xml:space="preserve"> income, SCITT £</w:t>
            </w:r>
            <w:r w:rsidR="00641D2B">
              <w:rPr>
                <w:rFonts w:asciiTheme="minorHAnsi" w:hAnsiTheme="minorHAnsi" w:cstheme="minorHAnsi"/>
                <w:sz w:val="22"/>
                <w:szCs w:val="22"/>
              </w:rPr>
              <w:t>1</w:t>
            </w:r>
            <w:r w:rsidRPr="00961796">
              <w:rPr>
                <w:rFonts w:asciiTheme="minorHAnsi" w:hAnsiTheme="minorHAnsi" w:cstheme="minorHAnsi"/>
                <w:sz w:val="22"/>
                <w:szCs w:val="22"/>
              </w:rPr>
              <w:t xml:space="preserve">.5k, </w:t>
            </w:r>
            <w:r w:rsidR="004F60D5">
              <w:rPr>
                <w:rFonts w:asciiTheme="minorHAnsi" w:hAnsiTheme="minorHAnsi" w:cstheme="minorHAnsi"/>
                <w:sz w:val="22"/>
                <w:szCs w:val="22"/>
              </w:rPr>
              <w:t xml:space="preserve">and </w:t>
            </w:r>
            <w:r w:rsidRPr="00961796">
              <w:rPr>
                <w:rFonts w:asciiTheme="minorHAnsi" w:hAnsiTheme="minorHAnsi" w:cstheme="minorHAnsi"/>
                <w:sz w:val="22"/>
                <w:szCs w:val="22"/>
              </w:rPr>
              <w:t>£</w:t>
            </w:r>
            <w:r w:rsidR="00641D2B">
              <w:rPr>
                <w:rFonts w:asciiTheme="minorHAnsi" w:hAnsiTheme="minorHAnsi" w:cstheme="minorHAnsi"/>
                <w:sz w:val="22"/>
                <w:szCs w:val="22"/>
              </w:rPr>
              <w:t>11</w:t>
            </w:r>
            <w:r w:rsidRPr="00961796">
              <w:rPr>
                <w:rFonts w:asciiTheme="minorHAnsi" w:hAnsiTheme="minorHAnsi" w:cstheme="minorHAnsi"/>
                <w:sz w:val="22"/>
                <w:szCs w:val="22"/>
              </w:rPr>
              <w:t xml:space="preserve">k </w:t>
            </w:r>
            <w:r w:rsidR="004F60D5">
              <w:rPr>
                <w:rFonts w:asciiTheme="minorHAnsi" w:hAnsiTheme="minorHAnsi" w:cstheme="minorHAnsi"/>
                <w:sz w:val="22"/>
                <w:szCs w:val="22"/>
              </w:rPr>
              <w:t xml:space="preserve">of bank </w:t>
            </w:r>
            <w:r w:rsidRPr="00961796">
              <w:rPr>
                <w:rFonts w:asciiTheme="minorHAnsi" w:hAnsiTheme="minorHAnsi" w:cstheme="minorHAnsi"/>
                <w:sz w:val="22"/>
                <w:szCs w:val="22"/>
              </w:rPr>
              <w:t>interest.</w:t>
            </w:r>
          </w:p>
          <w:p w14:paraId="0694DFFE" w14:textId="77777777" w:rsidR="004F60D5" w:rsidRPr="00961796" w:rsidRDefault="004F60D5" w:rsidP="00961796">
            <w:pPr>
              <w:rPr>
                <w:rFonts w:asciiTheme="minorHAnsi" w:hAnsiTheme="minorHAnsi" w:cstheme="minorHAnsi"/>
                <w:sz w:val="22"/>
                <w:szCs w:val="22"/>
              </w:rPr>
            </w:pPr>
          </w:p>
          <w:p w14:paraId="4473D15E" w14:textId="6C25DDF0" w:rsidR="004F60D5" w:rsidRDefault="00961796" w:rsidP="004F60D5">
            <w:pPr>
              <w:rPr>
                <w:rFonts w:asciiTheme="minorHAnsi" w:hAnsiTheme="minorHAnsi" w:cstheme="minorHAnsi"/>
                <w:sz w:val="22"/>
                <w:szCs w:val="22"/>
              </w:rPr>
            </w:pPr>
            <w:r w:rsidRPr="00961796">
              <w:rPr>
                <w:rFonts w:asciiTheme="minorHAnsi" w:hAnsiTheme="minorHAnsi" w:cstheme="minorHAnsi"/>
                <w:sz w:val="22"/>
                <w:szCs w:val="22"/>
              </w:rPr>
              <w:t xml:space="preserve">This has increased </w:t>
            </w:r>
            <w:r w:rsidR="004F60D5">
              <w:rPr>
                <w:rFonts w:asciiTheme="minorHAnsi" w:hAnsiTheme="minorHAnsi" w:cstheme="minorHAnsi"/>
                <w:sz w:val="22"/>
                <w:szCs w:val="22"/>
              </w:rPr>
              <w:t>the accumulated</w:t>
            </w:r>
            <w:r w:rsidRPr="00961796">
              <w:rPr>
                <w:rFonts w:asciiTheme="minorHAnsi" w:hAnsiTheme="minorHAnsi" w:cstheme="minorHAnsi"/>
                <w:sz w:val="22"/>
                <w:szCs w:val="22"/>
              </w:rPr>
              <w:t xml:space="preserve"> surplus to £2</w:t>
            </w:r>
            <w:r w:rsidR="00641D2B">
              <w:rPr>
                <w:rFonts w:asciiTheme="minorHAnsi" w:hAnsiTheme="minorHAnsi" w:cstheme="minorHAnsi"/>
                <w:sz w:val="22"/>
                <w:szCs w:val="22"/>
              </w:rPr>
              <w:t>61</w:t>
            </w:r>
            <w:r w:rsidRPr="00961796">
              <w:rPr>
                <w:rFonts w:asciiTheme="minorHAnsi" w:hAnsiTheme="minorHAnsi" w:cstheme="minorHAnsi"/>
                <w:sz w:val="22"/>
                <w:szCs w:val="22"/>
              </w:rPr>
              <w:t xml:space="preserve">k </w:t>
            </w:r>
            <w:r w:rsidR="004F60D5">
              <w:rPr>
                <w:rFonts w:asciiTheme="minorHAnsi" w:hAnsiTheme="minorHAnsi" w:cstheme="minorHAnsi"/>
                <w:sz w:val="22"/>
                <w:szCs w:val="22"/>
              </w:rPr>
              <w:t xml:space="preserve">at the start of the next </w:t>
            </w:r>
            <w:r w:rsidRPr="00961796">
              <w:rPr>
                <w:rFonts w:asciiTheme="minorHAnsi" w:hAnsiTheme="minorHAnsi" w:cstheme="minorHAnsi"/>
                <w:sz w:val="22"/>
                <w:szCs w:val="22"/>
              </w:rPr>
              <w:t xml:space="preserve">financial year. </w:t>
            </w:r>
            <w:r w:rsidR="004F60D5" w:rsidRPr="00DC4C1A">
              <w:rPr>
                <w:rFonts w:asciiTheme="minorHAnsi" w:hAnsiTheme="minorHAnsi" w:cstheme="minorHAnsi"/>
                <w:sz w:val="22"/>
                <w:szCs w:val="22"/>
              </w:rPr>
              <w:t xml:space="preserve">SW reminded governors that from </w:t>
            </w:r>
            <w:r w:rsidR="003C37C9" w:rsidRPr="00DC4C1A">
              <w:rPr>
                <w:rFonts w:asciiTheme="minorHAnsi" w:hAnsiTheme="minorHAnsi" w:cstheme="minorHAnsi"/>
                <w:sz w:val="22"/>
                <w:szCs w:val="22"/>
              </w:rPr>
              <w:t>experience</w:t>
            </w:r>
            <w:r w:rsidR="004F60D5" w:rsidRPr="00DC4C1A">
              <w:rPr>
                <w:rFonts w:asciiTheme="minorHAnsi" w:hAnsiTheme="minorHAnsi" w:cstheme="minorHAnsi"/>
                <w:sz w:val="22"/>
                <w:szCs w:val="22"/>
              </w:rPr>
              <w:t xml:space="preserve"> these surpluses can disappear very quickly so it is important not to lose focus, specifically on the areas that the school can control</w:t>
            </w:r>
            <w:r w:rsidR="00AC729B">
              <w:rPr>
                <w:rFonts w:asciiTheme="minorHAnsi" w:hAnsiTheme="minorHAnsi" w:cstheme="minorHAnsi"/>
                <w:sz w:val="22"/>
                <w:szCs w:val="22"/>
              </w:rPr>
              <w:t>, as well as those outside of our control, such as impact on costs of additional SEN pressures.</w:t>
            </w:r>
          </w:p>
          <w:p w14:paraId="2407B832" w14:textId="77777777" w:rsidR="004F60D5" w:rsidRDefault="004F60D5" w:rsidP="004F60D5">
            <w:pPr>
              <w:rPr>
                <w:rFonts w:asciiTheme="minorHAnsi" w:hAnsiTheme="minorHAnsi" w:cstheme="minorHAnsi"/>
                <w:sz w:val="22"/>
                <w:szCs w:val="22"/>
              </w:rPr>
            </w:pPr>
          </w:p>
          <w:p w14:paraId="46A4824F" w14:textId="50A604E3" w:rsidR="00961796" w:rsidRPr="00961796" w:rsidRDefault="004F60D5" w:rsidP="00961796">
            <w:pPr>
              <w:rPr>
                <w:rFonts w:asciiTheme="minorHAnsi" w:hAnsiTheme="minorHAnsi" w:cstheme="minorHAnsi"/>
                <w:sz w:val="22"/>
                <w:szCs w:val="22"/>
              </w:rPr>
            </w:pPr>
            <w:r w:rsidRPr="00DC4C1A">
              <w:rPr>
                <w:rFonts w:asciiTheme="minorHAnsi" w:hAnsiTheme="minorHAnsi" w:cstheme="minorHAnsi"/>
                <w:sz w:val="22"/>
                <w:szCs w:val="22"/>
                <w:lang w:val="en-GB"/>
              </w:rPr>
              <w:t>Governors considered the 20</w:t>
            </w:r>
            <w:r w:rsidR="00641D2B">
              <w:rPr>
                <w:rFonts w:asciiTheme="minorHAnsi" w:hAnsiTheme="minorHAnsi" w:cstheme="minorHAnsi"/>
                <w:sz w:val="22"/>
                <w:szCs w:val="22"/>
                <w:lang w:val="en-GB"/>
              </w:rPr>
              <w:t>2</w:t>
            </w:r>
            <w:r>
              <w:rPr>
                <w:rFonts w:asciiTheme="minorHAnsi" w:hAnsiTheme="minorHAnsi" w:cstheme="minorHAnsi"/>
                <w:sz w:val="22"/>
                <w:szCs w:val="22"/>
                <w:lang w:val="en-GB"/>
              </w:rPr>
              <w:t>5</w:t>
            </w:r>
            <w:r w:rsidR="00641D2B">
              <w:rPr>
                <w:rFonts w:asciiTheme="minorHAnsi" w:hAnsiTheme="minorHAnsi" w:cstheme="minorHAnsi"/>
                <w:sz w:val="22"/>
                <w:szCs w:val="22"/>
                <w:lang w:val="en-GB"/>
              </w:rPr>
              <w:t>/26</w:t>
            </w:r>
            <w:r w:rsidRPr="00DC4C1A">
              <w:rPr>
                <w:rFonts w:asciiTheme="minorHAnsi" w:hAnsiTheme="minorHAnsi" w:cstheme="minorHAnsi"/>
                <w:sz w:val="22"/>
                <w:szCs w:val="22"/>
                <w:lang w:val="en-GB"/>
              </w:rPr>
              <w:t xml:space="preserve"> Budget Summary and funding forecast</w:t>
            </w:r>
            <w:r w:rsidRPr="00DC4C1A">
              <w:rPr>
                <w:rFonts w:asciiTheme="minorHAnsi" w:hAnsiTheme="minorHAnsi" w:cstheme="minorHAnsi"/>
                <w:sz w:val="22"/>
                <w:szCs w:val="22"/>
              </w:rPr>
              <w:t xml:space="preserve">, </w:t>
            </w:r>
            <w:r w:rsidR="006C4D9B">
              <w:rPr>
                <w:rFonts w:asciiTheme="minorHAnsi" w:hAnsiTheme="minorHAnsi" w:cstheme="minorHAnsi"/>
                <w:sz w:val="22"/>
                <w:szCs w:val="22"/>
              </w:rPr>
              <w:t xml:space="preserve">discussing </w:t>
            </w:r>
            <w:r w:rsidR="00AC729B">
              <w:rPr>
                <w:rFonts w:asciiTheme="minorHAnsi" w:hAnsiTheme="minorHAnsi" w:cstheme="minorHAnsi"/>
                <w:sz w:val="22"/>
                <w:szCs w:val="22"/>
              </w:rPr>
              <w:t xml:space="preserve">the </w:t>
            </w:r>
            <w:r w:rsidRPr="00DC4C1A">
              <w:rPr>
                <w:rFonts w:asciiTheme="minorHAnsi" w:hAnsiTheme="minorHAnsi" w:cstheme="minorHAnsi"/>
                <w:sz w:val="22"/>
                <w:szCs w:val="22"/>
              </w:rPr>
              <w:t>detailed assumptions made in arriving at an in</w:t>
            </w:r>
            <w:r>
              <w:rPr>
                <w:rFonts w:asciiTheme="minorHAnsi" w:hAnsiTheme="minorHAnsi" w:cstheme="minorHAnsi"/>
                <w:sz w:val="22"/>
                <w:szCs w:val="22"/>
              </w:rPr>
              <w:t>-</w:t>
            </w:r>
            <w:r w:rsidR="00961796" w:rsidRPr="00961796">
              <w:rPr>
                <w:rFonts w:asciiTheme="minorHAnsi" w:hAnsiTheme="minorHAnsi" w:cstheme="minorHAnsi"/>
                <w:sz w:val="22"/>
                <w:szCs w:val="22"/>
              </w:rPr>
              <w:t xml:space="preserve">year </w:t>
            </w:r>
            <w:r w:rsidR="00641D2B">
              <w:rPr>
                <w:rFonts w:asciiTheme="minorHAnsi" w:hAnsiTheme="minorHAnsi" w:cstheme="minorHAnsi"/>
                <w:sz w:val="22"/>
                <w:szCs w:val="22"/>
              </w:rPr>
              <w:t>surplus</w:t>
            </w:r>
            <w:r w:rsidR="00961796" w:rsidRPr="00961796">
              <w:rPr>
                <w:rFonts w:asciiTheme="minorHAnsi" w:hAnsiTheme="minorHAnsi" w:cstheme="minorHAnsi"/>
                <w:sz w:val="22"/>
                <w:szCs w:val="22"/>
              </w:rPr>
              <w:t xml:space="preserve"> of £</w:t>
            </w:r>
            <w:r w:rsidR="00641D2B">
              <w:rPr>
                <w:rFonts w:asciiTheme="minorHAnsi" w:hAnsiTheme="minorHAnsi" w:cstheme="minorHAnsi"/>
                <w:sz w:val="22"/>
                <w:szCs w:val="22"/>
              </w:rPr>
              <w:t>1.9</w:t>
            </w:r>
            <w:r w:rsidR="00961796" w:rsidRPr="00961796">
              <w:rPr>
                <w:rFonts w:asciiTheme="minorHAnsi" w:hAnsiTheme="minorHAnsi" w:cstheme="minorHAnsi"/>
                <w:sz w:val="22"/>
                <w:szCs w:val="22"/>
              </w:rPr>
              <w:t xml:space="preserve">k. </w:t>
            </w:r>
          </w:p>
          <w:p w14:paraId="0882891B" w14:textId="59373568" w:rsidR="00961796" w:rsidRDefault="004F60D5" w:rsidP="00961796">
            <w:pPr>
              <w:rPr>
                <w:rFonts w:asciiTheme="minorHAnsi" w:hAnsiTheme="minorHAnsi" w:cstheme="minorHAnsi"/>
                <w:sz w:val="22"/>
                <w:szCs w:val="22"/>
              </w:rPr>
            </w:pPr>
            <w:r>
              <w:rPr>
                <w:rFonts w:asciiTheme="minorHAnsi" w:hAnsiTheme="minorHAnsi" w:cstheme="minorHAnsi"/>
                <w:sz w:val="22"/>
                <w:szCs w:val="22"/>
              </w:rPr>
              <w:lastRenderedPageBreak/>
              <w:t>SW ran</w:t>
            </w:r>
            <w:r w:rsidR="00961796" w:rsidRPr="00961796">
              <w:rPr>
                <w:rFonts w:asciiTheme="minorHAnsi" w:hAnsiTheme="minorHAnsi" w:cstheme="minorHAnsi"/>
                <w:sz w:val="22"/>
                <w:szCs w:val="22"/>
              </w:rPr>
              <w:t xml:space="preserve"> </w:t>
            </w:r>
            <w:r w:rsidR="00165969">
              <w:rPr>
                <w:rFonts w:asciiTheme="minorHAnsi" w:hAnsiTheme="minorHAnsi" w:cstheme="minorHAnsi"/>
                <w:sz w:val="22"/>
                <w:szCs w:val="22"/>
              </w:rPr>
              <w:t>through</w:t>
            </w:r>
            <w:r w:rsidR="00165969" w:rsidRPr="00961796">
              <w:rPr>
                <w:rFonts w:asciiTheme="minorHAnsi" w:hAnsiTheme="minorHAnsi" w:cstheme="minorHAnsi"/>
                <w:sz w:val="22"/>
                <w:szCs w:val="22"/>
              </w:rPr>
              <w:t xml:space="preserve"> </w:t>
            </w:r>
            <w:r w:rsidR="00961796" w:rsidRPr="00961796">
              <w:rPr>
                <w:rFonts w:asciiTheme="minorHAnsi" w:hAnsiTheme="minorHAnsi" w:cstheme="minorHAnsi"/>
                <w:sz w:val="22"/>
                <w:szCs w:val="22"/>
              </w:rPr>
              <w:t>the budget, the funding</w:t>
            </w:r>
            <w:r>
              <w:rPr>
                <w:rFonts w:asciiTheme="minorHAnsi" w:hAnsiTheme="minorHAnsi" w:cstheme="minorHAnsi"/>
                <w:sz w:val="22"/>
                <w:szCs w:val="22"/>
              </w:rPr>
              <w:t xml:space="preserve"> anticipated</w:t>
            </w:r>
            <w:r w:rsidR="00961796" w:rsidRPr="00961796">
              <w:rPr>
                <w:rFonts w:asciiTheme="minorHAnsi" w:hAnsiTheme="minorHAnsi" w:cstheme="minorHAnsi"/>
                <w:sz w:val="22"/>
                <w:szCs w:val="22"/>
              </w:rPr>
              <w:t xml:space="preserve"> this year is slightly higher than last year, as funding rate increased. </w:t>
            </w:r>
            <w:r>
              <w:rPr>
                <w:rFonts w:asciiTheme="minorHAnsi" w:hAnsiTheme="minorHAnsi" w:cstheme="minorHAnsi"/>
                <w:sz w:val="22"/>
                <w:szCs w:val="22"/>
              </w:rPr>
              <w:t>The school will also</w:t>
            </w:r>
            <w:r w:rsidR="00961796" w:rsidRPr="00961796">
              <w:rPr>
                <w:rFonts w:asciiTheme="minorHAnsi" w:hAnsiTheme="minorHAnsi" w:cstheme="minorHAnsi"/>
                <w:sz w:val="22"/>
                <w:szCs w:val="22"/>
              </w:rPr>
              <w:t xml:space="preserve"> receive £20k towards </w:t>
            </w:r>
            <w:r w:rsidR="00641D2B">
              <w:rPr>
                <w:rFonts w:asciiTheme="minorHAnsi" w:hAnsiTheme="minorHAnsi" w:cstheme="minorHAnsi"/>
                <w:sz w:val="22"/>
                <w:szCs w:val="22"/>
              </w:rPr>
              <w:t>national insurance</w:t>
            </w:r>
            <w:r w:rsidR="00961796" w:rsidRPr="00961796">
              <w:rPr>
                <w:rFonts w:asciiTheme="minorHAnsi" w:hAnsiTheme="minorHAnsi" w:cstheme="minorHAnsi"/>
                <w:sz w:val="22"/>
                <w:szCs w:val="22"/>
              </w:rPr>
              <w:t xml:space="preserve"> increase.  The other items in revenue funding are all driven by calculations using census numbers on roll/EHCPS etc. Sports premium </w:t>
            </w:r>
            <w:r w:rsidR="00165969">
              <w:rPr>
                <w:rFonts w:asciiTheme="minorHAnsi" w:hAnsiTheme="minorHAnsi" w:cstheme="minorHAnsi"/>
                <w:sz w:val="22"/>
                <w:szCs w:val="22"/>
              </w:rPr>
              <w:t xml:space="preserve">is </w:t>
            </w:r>
            <w:r w:rsidR="00641D2B">
              <w:rPr>
                <w:rFonts w:asciiTheme="minorHAnsi" w:hAnsiTheme="minorHAnsi" w:cstheme="minorHAnsi"/>
                <w:sz w:val="22"/>
                <w:szCs w:val="22"/>
              </w:rPr>
              <w:t xml:space="preserve">not yet </w:t>
            </w:r>
            <w:r w:rsidR="00961796" w:rsidRPr="00961796">
              <w:rPr>
                <w:rFonts w:asciiTheme="minorHAnsi" w:hAnsiTheme="minorHAnsi" w:cstheme="minorHAnsi"/>
                <w:sz w:val="22"/>
                <w:szCs w:val="22"/>
              </w:rPr>
              <w:t>confirmed for next academic year</w:t>
            </w:r>
            <w:r w:rsidR="00641D2B">
              <w:rPr>
                <w:rFonts w:asciiTheme="minorHAnsi" w:hAnsiTheme="minorHAnsi" w:cstheme="minorHAnsi"/>
                <w:sz w:val="22"/>
                <w:szCs w:val="22"/>
              </w:rPr>
              <w:t>, but is expected to be received</w:t>
            </w:r>
            <w:r w:rsidR="00961796" w:rsidRPr="00961796">
              <w:rPr>
                <w:rFonts w:asciiTheme="minorHAnsi" w:hAnsiTheme="minorHAnsi" w:cstheme="minorHAnsi"/>
                <w:sz w:val="22"/>
                <w:szCs w:val="22"/>
              </w:rPr>
              <w:t>.</w:t>
            </w:r>
          </w:p>
          <w:p w14:paraId="398ACB24" w14:textId="77777777" w:rsidR="004F60D5" w:rsidRPr="00961796" w:rsidRDefault="004F60D5" w:rsidP="00961796">
            <w:pPr>
              <w:rPr>
                <w:rFonts w:asciiTheme="minorHAnsi" w:hAnsiTheme="minorHAnsi" w:cstheme="minorHAnsi"/>
                <w:sz w:val="22"/>
                <w:szCs w:val="22"/>
              </w:rPr>
            </w:pPr>
          </w:p>
          <w:p w14:paraId="12D29658" w14:textId="15447FA0" w:rsidR="00961796" w:rsidRPr="00961796" w:rsidRDefault="00961796" w:rsidP="00961796">
            <w:pPr>
              <w:shd w:val="clear" w:color="auto" w:fill="FFFFFF"/>
              <w:textAlignment w:val="baseline"/>
              <w:rPr>
                <w:rFonts w:asciiTheme="minorHAnsi" w:hAnsiTheme="minorHAnsi" w:cstheme="minorHAnsi"/>
                <w:sz w:val="22"/>
                <w:szCs w:val="22"/>
              </w:rPr>
            </w:pPr>
            <w:r w:rsidRPr="00961796">
              <w:rPr>
                <w:rFonts w:asciiTheme="minorHAnsi" w:hAnsiTheme="minorHAnsi" w:cstheme="minorHAnsi"/>
                <w:sz w:val="22"/>
                <w:szCs w:val="22"/>
              </w:rPr>
              <w:t>The income generated by the school includes a prudent amount for lettings income, based on committed amounts from Tiger Lily</w:t>
            </w:r>
            <w:r w:rsidR="00AC729B">
              <w:rPr>
                <w:rFonts w:asciiTheme="minorHAnsi" w:hAnsiTheme="minorHAnsi" w:cstheme="minorHAnsi"/>
                <w:sz w:val="22"/>
                <w:szCs w:val="22"/>
              </w:rPr>
              <w:t xml:space="preserve"> First Aid,</w:t>
            </w:r>
            <w:r w:rsidRPr="00961796">
              <w:rPr>
                <w:rFonts w:asciiTheme="minorHAnsi" w:hAnsiTheme="minorHAnsi" w:cstheme="minorHAnsi"/>
                <w:sz w:val="22"/>
                <w:szCs w:val="22"/>
              </w:rPr>
              <w:t xml:space="preserve"> Dance Motion and</w:t>
            </w:r>
            <w:r w:rsidR="004F60D5">
              <w:rPr>
                <w:rFonts w:asciiTheme="minorHAnsi" w:hAnsiTheme="minorHAnsi" w:cstheme="minorHAnsi"/>
                <w:sz w:val="22"/>
                <w:szCs w:val="22"/>
              </w:rPr>
              <w:t xml:space="preserve"> the</w:t>
            </w:r>
            <w:r w:rsidRPr="00961796">
              <w:rPr>
                <w:rFonts w:asciiTheme="minorHAnsi" w:hAnsiTheme="minorHAnsi" w:cstheme="minorHAnsi"/>
                <w:sz w:val="22"/>
                <w:szCs w:val="22"/>
              </w:rPr>
              <w:t xml:space="preserve"> </w:t>
            </w:r>
            <w:r w:rsidR="004F60D5" w:rsidRPr="00961796">
              <w:rPr>
                <w:rFonts w:asciiTheme="minorHAnsi" w:hAnsiTheme="minorHAnsi" w:cstheme="minorHAnsi"/>
                <w:sz w:val="22"/>
                <w:szCs w:val="22"/>
              </w:rPr>
              <w:t>after-school</w:t>
            </w:r>
            <w:r w:rsidRPr="00961796">
              <w:rPr>
                <w:rFonts w:asciiTheme="minorHAnsi" w:hAnsiTheme="minorHAnsi" w:cstheme="minorHAnsi"/>
                <w:sz w:val="22"/>
                <w:szCs w:val="22"/>
              </w:rPr>
              <w:t xml:space="preserve"> club, </w:t>
            </w:r>
            <w:r w:rsidR="004F60D5">
              <w:rPr>
                <w:rFonts w:asciiTheme="minorHAnsi" w:hAnsiTheme="minorHAnsi" w:cstheme="minorHAnsi"/>
                <w:sz w:val="22"/>
                <w:szCs w:val="22"/>
              </w:rPr>
              <w:t xml:space="preserve">and </w:t>
            </w:r>
            <w:r w:rsidR="00584BBE">
              <w:rPr>
                <w:rFonts w:asciiTheme="minorHAnsi" w:hAnsiTheme="minorHAnsi" w:cstheme="minorHAnsi"/>
                <w:sz w:val="22"/>
                <w:szCs w:val="22"/>
              </w:rPr>
              <w:t>some</w:t>
            </w:r>
            <w:r w:rsidRPr="00961796">
              <w:rPr>
                <w:rFonts w:asciiTheme="minorHAnsi" w:hAnsiTheme="minorHAnsi" w:cstheme="minorHAnsi"/>
                <w:sz w:val="22"/>
                <w:szCs w:val="22"/>
              </w:rPr>
              <w:t xml:space="preserve"> bank interest. Not included here is next year’s SCITT money and any money from </w:t>
            </w:r>
            <w:r w:rsidR="00AC729B">
              <w:rPr>
                <w:rFonts w:asciiTheme="minorHAnsi" w:hAnsiTheme="minorHAnsi" w:cstheme="minorHAnsi"/>
                <w:sz w:val="22"/>
                <w:szCs w:val="22"/>
              </w:rPr>
              <w:t xml:space="preserve">additional </w:t>
            </w:r>
            <w:r w:rsidR="00584BBE">
              <w:rPr>
                <w:rFonts w:asciiTheme="minorHAnsi" w:hAnsiTheme="minorHAnsi" w:cstheme="minorHAnsi"/>
                <w:sz w:val="22"/>
                <w:szCs w:val="22"/>
              </w:rPr>
              <w:t>sporadic lettings</w:t>
            </w:r>
            <w:r w:rsidRPr="00961796">
              <w:rPr>
                <w:rFonts w:asciiTheme="minorHAnsi" w:hAnsiTheme="minorHAnsi" w:cstheme="minorHAnsi"/>
                <w:sz w:val="22"/>
                <w:szCs w:val="22"/>
              </w:rPr>
              <w:t>.</w:t>
            </w:r>
          </w:p>
          <w:p w14:paraId="33DE7706" w14:textId="77777777" w:rsidR="00961796" w:rsidRPr="00961796" w:rsidRDefault="00961796" w:rsidP="00961796">
            <w:pPr>
              <w:shd w:val="clear" w:color="auto" w:fill="FFFFFF"/>
              <w:textAlignment w:val="baseline"/>
              <w:rPr>
                <w:rFonts w:asciiTheme="minorHAnsi" w:hAnsiTheme="minorHAnsi" w:cstheme="minorHAnsi"/>
                <w:color w:val="000000"/>
                <w:sz w:val="22"/>
                <w:szCs w:val="22"/>
                <w:lang w:eastAsia="en-GB"/>
              </w:rPr>
            </w:pPr>
          </w:p>
          <w:p w14:paraId="5B7E1693" w14:textId="77777777" w:rsidR="004F60D5"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Donations are the class budgets provided by the PTA each term, and parent donations. </w:t>
            </w:r>
          </w:p>
          <w:p w14:paraId="7BC98F28" w14:textId="77777777" w:rsidR="004F60D5" w:rsidRDefault="004F60D5" w:rsidP="00961796">
            <w:pPr>
              <w:rPr>
                <w:rFonts w:asciiTheme="minorHAnsi" w:hAnsiTheme="minorHAnsi" w:cstheme="minorHAnsi"/>
                <w:sz w:val="22"/>
                <w:szCs w:val="22"/>
              </w:rPr>
            </w:pPr>
          </w:p>
          <w:p w14:paraId="3AA559E5" w14:textId="626B3CCF" w:rsidR="00961796"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With regards to staff costs, this is our biggest expense and an area </w:t>
            </w:r>
            <w:r w:rsidR="004F60D5">
              <w:rPr>
                <w:rFonts w:asciiTheme="minorHAnsi" w:hAnsiTheme="minorHAnsi" w:cstheme="minorHAnsi"/>
                <w:sz w:val="22"/>
                <w:szCs w:val="22"/>
              </w:rPr>
              <w:t>the SLT</w:t>
            </w:r>
            <w:r w:rsidRPr="00961796">
              <w:rPr>
                <w:rFonts w:asciiTheme="minorHAnsi" w:hAnsiTheme="minorHAnsi" w:cstheme="minorHAnsi"/>
                <w:sz w:val="22"/>
                <w:szCs w:val="22"/>
              </w:rPr>
              <w:t xml:space="preserve"> continue</w:t>
            </w:r>
            <w:r w:rsidR="004F60D5">
              <w:rPr>
                <w:rFonts w:asciiTheme="minorHAnsi" w:hAnsiTheme="minorHAnsi" w:cstheme="minorHAnsi"/>
                <w:sz w:val="22"/>
                <w:szCs w:val="22"/>
              </w:rPr>
              <w:t>s</w:t>
            </w:r>
            <w:r w:rsidRPr="00961796">
              <w:rPr>
                <w:rFonts w:asciiTheme="minorHAnsi" w:hAnsiTheme="minorHAnsi" w:cstheme="minorHAnsi"/>
                <w:sz w:val="22"/>
                <w:szCs w:val="22"/>
              </w:rPr>
              <w:t xml:space="preserve"> to focus on this year. This figure is derived from detailed salary calculator</w:t>
            </w:r>
            <w:r w:rsidR="004F60D5">
              <w:rPr>
                <w:rFonts w:asciiTheme="minorHAnsi" w:hAnsiTheme="minorHAnsi" w:cstheme="minorHAnsi"/>
                <w:sz w:val="22"/>
                <w:szCs w:val="22"/>
              </w:rPr>
              <w:t>s</w:t>
            </w:r>
            <w:r w:rsidRPr="00961796">
              <w:rPr>
                <w:rFonts w:asciiTheme="minorHAnsi" w:hAnsiTheme="minorHAnsi" w:cstheme="minorHAnsi"/>
                <w:sz w:val="22"/>
                <w:szCs w:val="22"/>
              </w:rPr>
              <w:t xml:space="preserve"> which inc</w:t>
            </w:r>
            <w:r w:rsidR="004F60D5">
              <w:rPr>
                <w:rFonts w:asciiTheme="minorHAnsi" w:hAnsiTheme="minorHAnsi" w:cstheme="minorHAnsi"/>
                <w:sz w:val="22"/>
                <w:szCs w:val="22"/>
              </w:rPr>
              <w:t>lude</w:t>
            </w:r>
            <w:r w:rsidRPr="00961796">
              <w:rPr>
                <w:rFonts w:asciiTheme="minorHAnsi" w:hAnsiTheme="minorHAnsi" w:cstheme="minorHAnsi"/>
                <w:sz w:val="22"/>
                <w:szCs w:val="22"/>
              </w:rPr>
              <w:t xml:space="preserve">s pay progression and </w:t>
            </w:r>
            <w:r w:rsidR="00AC729B">
              <w:rPr>
                <w:rFonts w:asciiTheme="minorHAnsi" w:hAnsiTheme="minorHAnsi" w:cstheme="minorHAnsi"/>
                <w:sz w:val="22"/>
                <w:szCs w:val="22"/>
              </w:rPr>
              <w:t xml:space="preserve">teacher </w:t>
            </w:r>
            <w:r w:rsidRPr="00961796">
              <w:rPr>
                <w:rFonts w:asciiTheme="minorHAnsi" w:hAnsiTheme="minorHAnsi" w:cstheme="minorHAnsi"/>
                <w:sz w:val="22"/>
                <w:szCs w:val="22"/>
              </w:rPr>
              <w:t xml:space="preserve">pay rises at </w:t>
            </w:r>
            <w:r w:rsidR="00584BBE">
              <w:rPr>
                <w:rFonts w:asciiTheme="minorHAnsi" w:hAnsiTheme="minorHAnsi" w:cstheme="minorHAnsi"/>
                <w:sz w:val="22"/>
                <w:szCs w:val="22"/>
              </w:rPr>
              <w:t>2.8</w:t>
            </w:r>
            <w:r w:rsidRPr="00961796">
              <w:rPr>
                <w:rFonts w:asciiTheme="minorHAnsi" w:hAnsiTheme="minorHAnsi" w:cstheme="minorHAnsi"/>
                <w:sz w:val="22"/>
                <w:szCs w:val="22"/>
              </w:rPr>
              <w:t>%</w:t>
            </w:r>
            <w:r w:rsidR="004F60D5">
              <w:rPr>
                <w:rFonts w:asciiTheme="minorHAnsi" w:hAnsiTheme="minorHAnsi" w:cstheme="minorHAnsi"/>
                <w:sz w:val="22"/>
                <w:szCs w:val="22"/>
              </w:rPr>
              <w:t>,</w:t>
            </w:r>
            <w:r w:rsidRPr="00961796">
              <w:rPr>
                <w:rFonts w:asciiTheme="minorHAnsi" w:hAnsiTheme="minorHAnsi" w:cstheme="minorHAnsi"/>
                <w:sz w:val="22"/>
                <w:szCs w:val="22"/>
              </w:rPr>
              <w:t xml:space="preserve"> and </w:t>
            </w:r>
            <w:r w:rsidR="00AC729B">
              <w:rPr>
                <w:rFonts w:asciiTheme="minorHAnsi" w:hAnsiTheme="minorHAnsi" w:cstheme="minorHAnsi"/>
                <w:sz w:val="22"/>
                <w:szCs w:val="22"/>
              </w:rPr>
              <w:t xml:space="preserve">teacher’s </w:t>
            </w:r>
            <w:r w:rsidRPr="00961796">
              <w:rPr>
                <w:rFonts w:asciiTheme="minorHAnsi" w:hAnsiTheme="minorHAnsi" w:cstheme="minorHAnsi"/>
                <w:sz w:val="22"/>
                <w:szCs w:val="22"/>
              </w:rPr>
              <w:t xml:space="preserve">pension </w:t>
            </w:r>
            <w:r w:rsidR="00584BBE">
              <w:rPr>
                <w:rFonts w:asciiTheme="minorHAnsi" w:hAnsiTheme="minorHAnsi" w:cstheme="minorHAnsi"/>
                <w:sz w:val="22"/>
                <w:szCs w:val="22"/>
              </w:rPr>
              <w:t>at 28.6</w:t>
            </w:r>
            <w:r w:rsidRPr="00961796">
              <w:rPr>
                <w:rFonts w:asciiTheme="minorHAnsi" w:hAnsiTheme="minorHAnsi" w:cstheme="minorHAnsi"/>
                <w:sz w:val="22"/>
                <w:szCs w:val="22"/>
              </w:rPr>
              <w:t xml:space="preserve">%. </w:t>
            </w:r>
            <w:r w:rsidR="00332CC2">
              <w:rPr>
                <w:rFonts w:asciiTheme="minorHAnsi" w:hAnsiTheme="minorHAnsi" w:cstheme="minorHAnsi"/>
                <w:sz w:val="22"/>
                <w:szCs w:val="22"/>
              </w:rPr>
              <w:t>The teacher cost continues to include cover for half a day of subject leader time each week.</w:t>
            </w:r>
          </w:p>
          <w:p w14:paraId="4F68345F" w14:textId="77777777" w:rsidR="004F60D5" w:rsidRPr="00961796" w:rsidRDefault="004F60D5" w:rsidP="00961796">
            <w:pPr>
              <w:rPr>
                <w:rFonts w:asciiTheme="minorHAnsi" w:hAnsiTheme="minorHAnsi" w:cstheme="minorHAnsi"/>
                <w:sz w:val="22"/>
                <w:szCs w:val="22"/>
              </w:rPr>
            </w:pPr>
          </w:p>
          <w:p w14:paraId="74766D4C" w14:textId="1355B408" w:rsidR="00961796" w:rsidRDefault="004F60D5" w:rsidP="00961796">
            <w:pPr>
              <w:rPr>
                <w:rFonts w:asciiTheme="minorHAnsi" w:hAnsiTheme="minorHAnsi" w:cstheme="minorHAnsi"/>
                <w:sz w:val="22"/>
                <w:szCs w:val="22"/>
              </w:rPr>
            </w:pPr>
            <w:r>
              <w:rPr>
                <w:rFonts w:asciiTheme="minorHAnsi" w:hAnsiTheme="minorHAnsi" w:cstheme="minorHAnsi"/>
                <w:sz w:val="22"/>
                <w:szCs w:val="22"/>
              </w:rPr>
              <w:t>SW confirmed that the b</w:t>
            </w:r>
            <w:r w:rsidR="00961796" w:rsidRPr="00961796">
              <w:rPr>
                <w:rFonts w:asciiTheme="minorHAnsi" w:hAnsiTheme="minorHAnsi" w:cstheme="minorHAnsi"/>
                <w:sz w:val="22"/>
                <w:szCs w:val="22"/>
              </w:rPr>
              <w:t>udget included current staffing hours based on current EHCP pool</w:t>
            </w:r>
            <w:r>
              <w:rPr>
                <w:rFonts w:asciiTheme="minorHAnsi" w:hAnsiTheme="minorHAnsi" w:cstheme="minorHAnsi"/>
                <w:sz w:val="22"/>
                <w:szCs w:val="22"/>
              </w:rPr>
              <w:t xml:space="preserve">, and this may potentially increase with </w:t>
            </w:r>
            <w:r w:rsidR="00332CC2">
              <w:rPr>
                <w:rFonts w:asciiTheme="minorHAnsi" w:hAnsiTheme="minorHAnsi" w:cstheme="minorHAnsi"/>
                <w:sz w:val="22"/>
                <w:szCs w:val="22"/>
              </w:rPr>
              <w:t>applications in progress for additional hours on current EHCPs</w:t>
            </w:r>
            <w:r>
              <w:rPr>
                <w:rFonts w:asciiTheme="minorHAnsi" w:hAnsiTheme="minorHAnsi" w:cstheme="minorHAnsi"/>
                <w:sz w:val="22"/>
                <w:szCs w:val="22"/>
              </w:rPr>
              <w:t xml:space="preserve">. </w:t>
            </w:r>
            <w:r w:rsidR="00DD1FE3">
              <w:rPr>
                <w:rFonts w:asciiTheme="minorHAnsi" w:hAnsiTheme="minorHAnsi" w:cstheme="minorHAnsi"/>
                <w:sz w:val="22"/>
                <w:szCs w:val="22"/>
              </w:rPr>
              <w:t>Support staff p</w:t>
            </w:r>
            <w:r w:rsidR="00961796" w:rsidRPr="00961796">
              <w:rPr>
                <w:rFonts w:asciiTheme="minorHAnsi" w:hAnsiTheme="minorHAnsi" w:cstheme="minorHAnsi"/>
                <w:sz w:val="22"/>
                <w:szCs w:val="22"/>
              </w:rPr>
              <w:t>ay rise</w:t>
            </w:r>
            <w:r>
              <w:rPr>
                <w:rFonts w:asciiTheme="minorHAnsi" w:hAnsiTheme="minorHAnsi" w:cstheme="minorHAnsi"/>
                <w:sz w:val="22"/>
                <w:szCs w:val="22"/>
              </w:rPr>
              <w:t>s</w:t>
            </w:r>
            <w:r w:rsidR="00961796" w:rsidRPr="00961796">
              <w:rPr>
                <w:rFonts w:asciiTheme="minorHAnsi" w:hAnsiTheme="minorHAnsi" w:cstheme="minorHAnsi"/>
                <w:sz w:val="22"/>
                <w:szCs w:val="22"/>
              </w:rPr>
              <w:t xml:space="preserve"> </w:t>
            </w:r>
            <w:r>
              <w:rPr>
                <w:rFonts w:asciiTheme="minorHAnsi" w:hAnsiTheme="minorHAnsi" w:cstheme="minorHAnsi"/>
                <w:sz w:val="22"/>
                <w:szCs w:val="22"/>
              </w:rPr>
              <w:t>have been included at</w:t>
            </w:r>
            <w:r w:rsidR="00961796" w:rsidRPr="00961796">
              <w:rPr>
                <w:rFonts w:asciiTheme="minorHAnsi" w:hAnsiTheme="minorHAnsi" w:cstheme="minorHAnsi"/>
                <w:sz w:val="22"/>
                <w:szCs w:val="22"/>
              </w:rPr>
              <w:t xml:space="preserve"> </w:t>
            </w:r>
            <w:r w:rsidR="00584BBE">
              <w:rPr>
                <w:rFonts w:asciiTheme="minorHAnsi" w:hAnsiTheme="minorHAnsi" w:cstheme="minorHAnsi"/>
                <w:sz w:val="22"/>
                <w:szCs w:val="22"/>
              </w:rPr>
              <w:t>3</w:t>
            </w:r>
            <w:r w:rsidR="00961796" w:rsidRPr="00961796">
              <w:rPr>
                <w:rFonts w:asciiTheme="minorHAnsi" w:hAnsiTheme="minorHAnsi" w:cstheme="minorHAnsi"/>
                <w:sz w:val="22"/>
                <w:szCs w:val="22"/>
              </w:rPr>
              <w:t>%</w:t>
            </w:r>
            <w:r w:rsidR="00DD1FE3">
              <w:rPr>
                <w:rFonts w:asciiTheme="minorHAnsi" w:hAnsiTheme="minorHAnsi" w:cstheme="minorHAnsi"/>
                <w:sz w:val="22"/>
                <w:szCs w:val="22"/>
              </w:rPr>
              <w:t>,</w:t>
            </w:r>
            <w:r>
              <w:rPr>
                <w:rFonts w:asciiTheme="minorHAnsi" w:hAnsiTheme="minorHAnsi" w:cstheme="minorHAnsi"/>
                <w:sz w:val="22"/>
                <w:szCs w:val="22"/>
              </w:rPr>
              <w:t xml:space="preserve"> and the p</w:t>
            </w:r>
            <w:r w:rsidR="00961796" w:rsidRPr="00961796">
              <w:rPr>
                <w:rFonts w:asciiTheme="minorHAnsi" w:hAnsiTheme="minorHAnsi" w:cstheme="minorHAnsi"/>
                <w:sz w:val="22"/>
                <w:szCs w:val="22"/>
              </w:rPr>
              <w:t xml:space="preserve">ension maintained at 23%. </w:t>
            </w:r>
            <w:r>
              <w:rPr>
                <w:rFonts w:asciiTheme="minorHAnsi" w:hAnsiTheme="minorHAnsi" w:cstheme="minorHAnsi"/>
                <w:sz w:val="22"/>
                <w:szCs w:val="22"/>
              </w:rPr>
              <w:t>The SLT</w:t>
            </w:r>
            <w:r w:rsidR="00961796" w:rsidRPr="00961796">
              <w:rPr>
                <w:rFonts w:asciiTheme="minorHAnsi" w:hAnsiTheme="minorHAnsi" w:cstheme="minorHAnsi"/>
                <w:sz w:val="22"/>
                <w:szCs w:val="22"/>
              </w:rPr>
              <w:t xml:space="preserve"> are </w:t>
            </w:r>
            <w:r>
              <w:rPr>
                <w:rFonts w:asciiTheme="minorHAnsi" w:hAnsiTheme="minorHAnsi" w:cstheme="minorHAnsi"/>
                <w:sz w:val="22"/>
                <w:szCs w:val="22"/>
              </w:rPr>
              <w:t>presentl</w:t>
            </w:r>
            <w:r w:rsidR="00961796" w:rsidRPr="00961796">
              <w:rPr>
                <w:rFonts w:asciiTheme="minorHAnsi" w:hAnsiTheme="minorHAnsi" w:cstheme="minorHAnsi"/>
                <w:sz w:val="22"/>
                <w:szCs w:val="22"/>
              </w:rPr>
              <w:t xml:space="preserve">y reviewing the support staff contracts and hours but </w:t>
            </w:r>
            <w:r w:rsidR="00DD1FE3">
              <w:rPr>
                <w:rFonts w:asciiTheme="minorHAnsi" w:hAnsiTheme="minorHAnsi" w:cstheme="minorHAnsi"/>
                <w:sz w:val="22"/>
                <w:szCs w:val="22"/>
              </w:rPr>
              <w:t xml:space="preserve">the </w:t>
            </w:r>
            <w:r w:rsidR="00961796" w:rsidRPr="00961796">
              <w:rPr>
                <w:rFonts w:asciiTheme="minorHAnsi" w:hAnsiTheme="minorHAnsi" w:cstheme="minorHAnsi"/>
                <w:sz w:val="22"/>
                <w:szCs w:val="22"/>
              </w:rPr>
              <w:t xml:space="preserve">budget is based on </w:t>
            </w:r>
            <w:r>
              <w:rPr>
                <w:rFonts w:asciiTheme="minorHAnsi" w:hAnsiTheme="minorHAnsi" w:cstheme="minorHAnsi"/>
                <w:sz w:val="22"/>
                <w:szCs w:val="22"/>
              </w:rPr>
              <w:t>the current</w:t>
            </w:r>
            <w:r w:rsidR="00961796" w:rsidRPr="00961796">
              <w:rPr>
                <w:rFonts w:asciiTheme="minorHAnsi" w:hAnsiTheme="minorHAnsi" w:cstheme="minorHAnsi"/>
                <w:sz w:val="22"/>
                <w:szCs w:val="22"/>
              </w:rPr>
              <w:t xml:space="preserve"> pool.</w:t>
            </w:r>
          </w:p>
          <w:p w14:paraId="0F412A5A" w14:textId="77777777" w:rsidR="00DD1FE3" w:rsidRPr="00961796" w:rsidRDefault="00DD1FE3" w:rsidP="00961796">
            <w:pPr>
              <w:rPr>
                <w:rFonts w:asciiTheme="minorHAnsi" w:hAnsiTheme="minorHAnsi" w:cstheme="minorHAnsi"/>
                <w:sz w:val="22"/>
                <w:szCs w:val="22"/>
              </w:rPr>
            </w:pPr>
          </w:p>
          <w:p w14:paraId="7E4BE4E8" w14:textId="40220800" w:rsidR="00961796"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After staff costings the other items in premises and services are largely driven by prior year costs plus inflation of </w:t>
            </w:r>
            <w:r w:rsidR="00584BBE">
              <w:rPr>
                <w:rFonts w:asciiTheme="minorHAnsi" w:hAnsiTheme="minorHAnsi" w:cstheme="minorHAnsi"/>
                <w:sz w:val="22"/>
                <w:szCs w:val="22"/>
              </w:rPr>
              <w:t>2</w:t>
            </w:r>
            <w:r w:rsidRPr="00961796">
              <w:rPr>
                <w:rFonts w:asciiTheme="minorHAnsi" w:hAnsiTheme="minorHAnsi" w:cstheme="minorHAnsi"/>
                <w:sz w:val="22"/>
                <w:szCs w:val="22"/>
              </w:rPr>
              <w:t xml:space="preserve">%, and </w:t>
            </w:r>
            <w:r w:rsidR="004F60D5">
              <w:rPr>
                <w:rFonts w:asciiTheme="minorHAnsi" w:hAnsiTheme="minorHAnsi" w:cstheme="minorHAnsi"/>
                <w:sz w:val="22"/>
                <w:szCs w:val="22"/>
              </w:rPr>
              <w:t xml:space="preserve">the </w:t>
            </w:r>
            <w:r w:rsidRPr="00961796">
              <w:rPr>
                <w:rFonts w:asciiTheme="minorHAnsi" w:hAnsiTheme="minorHAnsi" w:cstheme="minorHAnsi"/>
                <w:sz w:val="22"/>
                <w:szCs w:val="22"/>
              </w:rPr>
              <w:t xml:space="preserve">agreed SLAs. Energy has been have </w:t>
            </w:r>
            <w:r w:rsidR="00584BBE">
              <w:rPr>
                <w:rFonts w:asciiTheme="minorHAnsi" w:hAnsiTheme="minorHAnsi" w:cstheme="minorHAnsi"/>
                <w:sz w:val="22"/>
                <w:szCs w:val="22"/>
              </w:rPr>
              <w:t>in</w:t>
            </w:r>
            <w:r w:rsidRPr="00961796">
              <w:rPr>
                <w:rFonts w:asciiTheme="minorHAnsi" w:hAnsiTheme="minorHAnsi" w:cstheme="minorHAnsi"/>
                <w:sz w:val="22"/>
                <w:szCs w:val="22"/>
              </w:rPr>
              <w:t xml:space="preserve">creased by </w:t>
            </w:r>
            <w:r w:rsidR="00584BBE">
              <w:rPr>
                <w:rFonts w:asciiTheme="minorHAnsi" w:hAnsiTheme="minorHAnsi" w:cstheme="minorHAnsi"/>
                <w:sz w:val="22"/>
                <w:szCs w:val="22"/>
              </w:rPr>
              <w:t>12</w:t>
            </w:r>
            <w:r w:rsidRPr="00961796">
              <w:rPr>
                <w:rFonts w:asciiTheme="minorHAnsi" w:hAnsiTheme="minorHAnsi" w:cstheme="minorHAnsi"/>
                <w:sz w:val="22"/>
                <w:szCs w:val="22"/>
              </w:rPr>
              <w:t xml:space="preserve">% for gas and </w:t>
            </w:r>
            <w:r w:rsidR="00584BBE">
              <w:rPr>
                <w:rFonts w:asciiTheme="minorHAnsi" w:hAnsiTheme="minorHAnsi" w:cstheme="minorHAnsi"/>
                <w:sz w:val="22"/>
                <w:szCs w:val="22"/>
              </w:rPr>
              <w:t>5</w:t>
            </w:r>
            <w:r w:rsidRPr="00961796">
              <w:rPr>
                <w:rFonts w:asciiTheme="minorHAnsi" w:hAnsiTheme="minorHAnsi" w:cstheme="minorHAnsi"/>
                <w:sz w:val="22"/>
                <w:szCs w:val="22"/>
              </w:rPr>
              <w:t>% for power</w:t>
            </w:r>
            <w:r w:rsidR="004F60D5">
              <w:rPr>
                <w:rFonts w:asciiTheme="minorHAnsi" w:hAnsiTheme="minorHAnsi" w:cstheme="minorHAnsi"/>
                <w:sz w:val="22"/>
                <w:szCs w:val="22"/>
              </w:rPr>
              <w:t xml:space="preserve">, based on guidance from </w:t>
            </w:r>
            <w:r w:rsidRPr="00961796">
              <w:rPr>
                <w:rFonts w:asciiTheme="minorHAnsi" w:hAnsiTheme="minorHAnsi" w:cstheme="minorHAnsi"/>
                <w:sz w:val="22"/>
                <w:szCs w:val="22"/>
              </w:rPr>
              <w:t>SCC energy</w:t>
            </w:r>
            <w:r w:rsidR="004F60D5">
              <w:rPr>
                <w:rFonts w:asciiTheme="minorHAnsi" w:hAnsiTheme="minorHAnsi" w:cstheme="minorHAnsi"/>
                <w:sz w:val="22"/>
                <w:szCs w:val="22"/>
              </w:rPr>
              <w:t>, and with a downwards</w:t>
            </w:r>
            <w:r w:rsidRPr="00961796">
              <w:rPr>
                <w:rFonts w:asciiTheme="minorHAnsi" w:hAnsiTheme="minorHAnsi" w:cstheme="minorHAnsi"/>
                <w:sz w:val="22"/>
                <w:szCs w:val="22"/>
              </w:rPr>
              <w:t xml:space="preserve"> market trend</w:t>
            </w:r>
            <w:r w:rsidR="004F60D5">
              <w:rPr>
                <w:rFonts w:asciiTheme="minorHAnsi" w:hAnsiTheme="minorHAnsi" w:cstheme="minorHAnsi"/>
                <w:sz w:val="22"/>
                <w:szCs w:val="22"/>
              </w:rPr>
              <w:t xml:space="preserve"> anticipated.</w:t>
            </w:r>
          </w:p>
          <w:p w14:paraId="02DDBA15" w14:textId="77777777" w:rsidR="00C125AD" w:rsidRPr="00961796" w:rsidRDefault="00C125AD" w:rsidP="00961796">
            <w:pPr>
              <w:rPr>
                <w:rFonts w:asciiTheme="minorHAnsi" w:hAnsiTheme="minorHAnsi" w:cstheme="minorHAnsi"/>
                <w:sz w:val="22"/>
                <w:szCs w:val="22"/>
              </w:rPr>
            </w:pPr>
          </w:p>
          <w:p w14:paraId="4099927D" w14:textId="229E446F" w:rsidR="00961796" w:rsidRDefault="00C125AD" w:rsidP="00961796">
            <w:pPr>
              <w:rPr>
                <w:rFonts w:asciiTheme="minorHAnsi" w:hAnsiTheme="minorHAnsi" w:cstheme="minorHAnsi"/>
                <w:sz w:val="22"/>
                <w:szCs w:val="22"/>
              </w:rPr>
            </w:pPr>
            <w:r w:rsidRPr="00DC4C1A">
              <w:rPr>
                <w:rFonts w:asciiTheme="minorHAnsi" w:hAnsiTheme="minorHAnsi" w:cstheme="minorHAnsi"/>
                <w:sz w:val="22"/>
                <w:szCs w:val="22"/>
              </w:rPr>
              <w:t xml:space="preserve">SW briefly ran through the 3-year budget, based on Surrey’s assumptions, and </w:t>
            </w:r>
            <w:r w:rsidR="006C4D9B">
              <w:rPr>
                <w:rFonts w:asciiTheme="minorHAnsi" w:hAnsiTheme="minorHAnsi" w:cstheme="minorHAnsi"/>
                <w:sz w:val="22"/>
                <w:szCs w:val="22"/>
              </w:rPr>
              <w:t>highlighted</w:t>
            </w:r>
            <w:r w:rsidRPr="00DC4C1A">
              <w:rPr>
                <w:rFonts w:asciiTheme="minorHAnsi" w:hAnsiTheme="minorHAnsi" w:cstheme="minorHAnsi"/>
                <w:sz w:val="22"/>
                <w:szCs w:val="22"/>
              </w:rPr>
              <w:t xml:space="preserve"> uncertainty over a lot of figures in this budget. The 3-year budget does not include any funding increase. These include staff costs based on current staff pool, with no pay rises, and premises costs and curriculum services do not factor in inflation</w:t>
            </w:r>
            <w:r>
              <w:rPr>
                <w:rFonts w:asciiTheme="minorHAnsi" w:hAnsiTheme="minorHAnsi" w:cstheme="minorHAnsi"/>
                <w:sz w:val="22"/>
                <w:szCs w:val="22"/>
              </w:rPr>
              <w:t xml:space="preserve">. </w:t>
            </w:r>
            <w:r w:rsidRPr="00DC4C1A">
              <w:rPr>
                <w:rFonts w:asciiTheme="minorHAnsi" w:hAnsiTheme="minorHAnsi" w:cstheme="minorHAnsi"/>
                <w:sz w:val="22"/>
                <w:szCs w:val="22"/>
              </w:rPr>
              <w:t xml:space="preserve">SW confirmed that it does show that we are expecting </w:t>
            </w:r>
            <w:r>
              <w:rPr>
                <w:rFonts w:asciiTheme="minorHAnsi" w:hAnsiTheme="minorHAnsi" w:cstheme="minorHAnsi"/>
                <w:sz w:val="22"/>
                <w:szCs w:val="22"/>
              </w:rPr>
              <w:t>minimal</w:t>
            </w:r>
            <w:r w:rsidRPr="00DC4C1A">
              <w:rPr>
                <w:rFonts w:asciiTheme="minorHAnsi" w:hAnsiTheme="minorHAnsi" w:cstheme="minorHAnsi"/>
                <w:sz w:val="22"/>
                <w:szCs w:val="22"/>
              </w:rPr>
              <w:t xml:space="preserve"> deficits, which could improve</w:t>
            </w:r>
            <w:r w:rsidR="00961796" w:rsidRPr="00961796">
              <w:rPr>
                <w:rFonts w:asciiTheme="minorHAnsi" w:hAnsiTheme="minorHAnsi" w:cstheme="minorHAnsi"/>
                <w:sz w:val="22"/>
                <w:szCs w:val="22"/>
              </w:rPr>
              <w:t xml:space="preserve">, </w:t>
            </w:r>
            <w:r>
              <w:rPr>
                <w:rFonts w:asciiTheme="minorHAnsi" w:hAnsiTheme="minorHAnsi" w:cstheme="minorHAnsi"/>
                <w:sz w:val="22"/>
                <w:szCs w:val="22"/>
              </w:rPr>
              <w:t>a</w:t>
            </w:r>
            <w:r w:rsidR="00DD1FE3">
              <w:rPr>
                <w:rFonts w:asciiTheme="minorHAnsi" w:hAnsiTheme="minorHAnsi" w:cstheme="minorHAnsi"/>
                <w:sz w:val="22"/>
                <w:szCs w:val="22"/>
              </w:rPr>
              <w:t xml:space="preserve">lthough </w:t>
            </w:r>
            <w:r w:rsidR="00961796" w:rsidRPr="00961796">
              <w:rPr>
                <w:rFonts w:asciiTheme="minorHAnsi" w:hAnsiTheme="minorHAnsi" w:cstheme="minorHAnsi"/>
                <w:sz w:val="22"/>
                <w:szCs w:val="22"/>
              </w:rPr>
              <w:t>manageable due to the surplus we have accumulated.</w:t>
            </w:r>
          </w:p>
          <w:p w14:paraId="07F810E0" w14:textId="52AC1BD2" w:rsidR="003C37C9" w:rsidRDefault="003C37C9" w:rsidP="00961796">
            <w:pPr>
              <w:rPr>
                <w:rFonts w:asciiTheme="minorHAnsi" w:hAnsiTheme="minorHAnsi" w:cstheme="minorHAnsi"/>
                <w:sz w:val="22"/>
                <w:szCs w:val="22"/>
              </w:rPr>
            </w:pPr>
          </w:p>
          <w:p w14:paraId="02E900C6" w14:textId="0EEC383A" w:rsidR="003C37C9" w:rsidRPr="003C37C9" w:rsidRDefault="003C37C9" w:rsidP="00961796">
            <w:pPr>
              <w:rPr>
                <w:rFonts w:asciiTheme="minorHAnsi" w:hAnsiTheme="minorHAnsi" w:cstheme="minorHAnsi"/>
                <w:b/>
                <w:bCs/>
                <w:i/>
                <w:iCs/>
                <w:sz w:val="22"/>
                <w:szCs w:val="22"/>
              </w:rPr>
            </w:pPr>
            <w:r w:rsidRPr="003C37C9">
              <w:rPr>
                <w:rFonts w:asciiTheme="minorHAnsi" w:hAnsiTheme="minorHAnsi" w:cstheme="minorHAnsi"/>
                <w:b/>
                <w:bCs/>
                <w:i/>
                <w:iCs/>
                <w:sz w:val="22"/>
                <w:szCs w:val="22"/>
              </w:rPr>
              <w:t>Capital Expenditure</w:t>
            </w:r>
          </w:p>
          <w:p w14:paraId="19EFAF02" w14:textId="224D41FF" w:rsidR="006F11CD" w:rsidRDefault="00641D2B" w:rsidP="00584BBE">
            <w:pPr>
              <w:rPr>
                <w:rFonts w:asciiTheme="minorHAnsi" w:hAnsiTheme="minorHAnsi" w:cstheme="minorHAnsi"/>
                <w:sz w:val="22"/>
                <w:szCs w:val="22"/>
                <w:lang w:val="en-GB"/>
              </w:rPr>
            </w:pPr>
            <w:r>
              <w:rPr>
                <w:rFonts w:asciiTheme="minorHAnsi" w:hAnsiTheme="minorHAnsi" w:cstheme="minorHAnsi"/>
                <w:sz w:val="22"/>
                <w:szCs w:val="22"/>
                <w:lang w:val="en-GB"/>
              </w:rPr>
              <w:t>This will be reviewed at the next FGB in conjunction with an entire overview on the accumulated surplus and on-going finance strategy of the school.</w:t>
            </w:r>
          </w:p>
          <w:p w14:paraId="08E99368" w14:textId="03C8A000" w:rsidR="000B6426" w:rsidRDefault="000B6426" w:rsidP="00584BBE">
            <w:pPr>
              <w:rPr>
                <w:rFonts w:asciiTheme="minorHAnsi" w:hAnsiTheme="minorHAnsi" w:cstheme="minorHAnsi"/>
                <w:sz w:val="22"/>
                <w:szCs w:val="22"/>
                <w:lang w:val="en-GB"/>
              </w:rPr>
            </w:pPr>
          </w:p>
          <w:p w14:paraId="42AEE1B6" w14:textId="4B00D6C5" w:rsidR="000B6426" w:rsidRDefault="000B6426" w:rsidP="00584BBE">
            <w:pPr>
              <w:rPr>
                <w:rFonts w:asciiTheme="minorHAnsi" w:hAnsiTheme="minorHAnsi" w:cstheme="minorHAnsi"/>
                <w:sz w:val="22"/>
                <w:szCs w:val="22"/>
                <w:lang w:val="en-GB"/>
              </w:rPr>
            </w:pPr>
            <w:r>
              <w:rPr>
                <w:rFonts w:asciiTheme="minorHAnsi" w:hAnsiTheme="minorHAnsi" w:cstheme="minorHAnsi"/>
                <w:sz w:val="22"/>
                <w:szCs w:val="22"/>
                <w:lang w:val="en-GB"/>
              </w:rPr>
              <w:t>AE queried the level of training costs. SW remarked that she has included an additional £1k for headteacher training this year. Additionally, a lot of the group training courses offered are also free/minimal cost, and it is the staff attendance time that is the true cost to the school.</w:t>
            </w:r>
          </w:p>
          <w:p w14:paraId="55159AF3" w14:textId="4FAF8779" w:rsidR="0078265A" w:rsidRPr="00961796" w:rsidRDefault="0078265A" w:rsidP="00584BBE">
            <w:pPr>
              <w:rPr>
                <w:rFonts w:asciiTheme="minorHAnsi" w:hAnsiTheme="minorHAnsi" w:cstheme="minorHAnsi"/>
                <w:sz w:val="22"/>
                <w:szCs w:val="22"/>
                <w:lang w:val="en-GB"/>
              </w:rPr>
            </w:pPr>
          </w:p>
        </w:tc>
        <w:tc>
          <w:tcPr>
            <w:tcW w:w="1689" w:type="dxa"/>
          </w:tcPr>
          <w:p w14:paraId="38E63A17" w14:textId="77777777" w:rsidR="007032EB" w:rsidRPr="00961796" w:rsidRDefault="007032EB" w:rsidP="007032EB">
            <w:pPr>
              <w:rPr>
                <w:rFonts w:asciiTheme="minorHAnsi" w:hAnsiTheme="minorHAnsi" w:cstheme="minorHAnsi"/>
                <w:sz w:val="22"/>
                <w:szCs w:val="22"/>
                <w:lang w:val="en-GB"/>
              </w:rPr>
            </w:pPr>
          </w:p>
          <w:p w14:paraId="734F47B7" w14:textId="77777777" w:rsidR="00387733" w:rsidRPr="00961796" w:rsidRDefault="00387733" w:rsidP="007032EB">
            <w:pPr>
              <w:rPr>
                <w:rFonts w:asciiTheme="minorHAnsi" w:hAnsiTheme="minorHAnsi" w:cstheme="minorHAnsi"/>
                <w:sz w:val="22"/>
                <w:szCs w:val="22"/>
                <w:lang w:val="en-GB"/>
              </w:rPr>
            </w:pPr>
          </w:p>
          <w:p w14:paraId="437F1CA2" w14:textId="77777777" w:rsidR="00387733" w:rsidRPr="00961796" w:rsidRDefault="00387733" w:rsidP="007032EB">
            <w:pPr>
              <w:rPr>
                <w:rFonts w:asciiTheme="minorHAnsi" w:hAnsiTheme="minorHAnsi" w:cstheme="minorHAnsi"/>
                <w:sz w:val="22"/>
                <w:szCs w:val="22"/>
                <w:lang w:val="en-GB"/>
              </w:rPr>
            </w:pPr>
          </w:p>
          <w:p w14:paraId="7E7A5514" w14:textId="77777777" w:rsidR="00387733" w:rsidRPr="00961796" w:rsidRDefault="00387733" w:rsidP="007032EB">
            <w:pPr>
              <w:rPr>
                <w:rFonts w:asciiTheme="minorHAnsi" w:hAnsiTheme="minorHAnsi" w:cstheme="minorHAnsi"/>
                <w:sz w:val="22"/>
                <w:szCs w:val="22"/>
                <w:lang w:val="en-GB"/>
              </w:rPr>
            </w:pPr>
          </w:p>
          <w:p w14:paraId="361EE57D" w14:textId="77777777" w:rsidR="00387733" w:rsidRPr="00961796" w:rsidRDefault="00387733" w:rsidP="007032EB">
            <w:pPr>
              <w:rPr>
                <w:rFonts w:asciiTheme="minorHAnsi" w:hAnsiTheme="minorHAnsi" w:cstheme="minorHAnsi"/>
                <w:sz w:val="22"/>
                <w:szCs w:val="22"/>
                <w:lang w:val="en-GB"/>
              </w:rPr>
            </w:pPr>
          </w:p>
          <w:p w14:paraId="4C1E856A" w14:textId="77777777" w:rsidR="00387733" w:rsidRDefault="00387733" w:rsidP="00387733">
            <w:pPr>
              <w:rPr>
                <w:rFonts w:asciiTheme="minorHAnsi" w:hAnsiTheme="minorHAnsi" w:cstheme="minorHAnsi"/>
                <w:sz w:val="22"/>
                <w:szCs w:val="22"/>
                <w:lang w:val="en-GB"/>
              </w:rPr>
            </w:pPr>
          </w:p>
          <w:p w14:paraId="40CD732B" w14:textId="77777777" w:rsidR="003C37C9" w:rsidRDefault="003C37C9" w:rsidP="00387733">
            <w:pPr>
              <w:rPr>
                <w:rFonts w:asciiTheme="minorHAnsi" w:hAnsiTheme="minorHAnsi" w:cstheme="minorHAnsi"/>
                <w:sz w:val="22"/>
                <w:szCs w:val="22"/>
                <w:lang w:val="en-GB"/>
              </w:rPr>
            </w:pPr>
          </w:p>
          <w:p w14:paraId="27908C09" w14:textId="77777777" w:rsidR="003C37C9" w:rsidRDefault="003C37C9" w:rsidP="00387733">
            <w:pPr>
              <w:rPr>
                <w:rFonts w:asciiTheme="minorHAnsi" w:hAnsiTheme="minorHAnsi" w:cstheme="minorHAnsi"/>
                <w:sz w:val="22"/>
                <w:szCs w:val="22"/>
                <w:lang w:val="en-GB"/>
              </w:rPr>
            </w:pPr>
          </w:p>
          <w:p w14:paraId="458EA363" w14:textId="77777777" w:rsidR="003C37C9" w:rsidRDefault="003C37C9" w:rsidP="00387733">
            <w:pPr>
              <w:rPr>
                <w:rFonts w:asciiTheme="minorHAnsi" w:hAnsiTheme="minorHAnsi" w:cstheme="minorHAnsi"/>
                <w:sz w:val="22"/>
                <w:szCs w:val="22"/>
                <w:lang w:val="en-GB"/>
              </w:rPr>
            </w:pPr>
          </w:p>
          <w:p w14:paraId="1AE4E35A" w14:textId="77777777" w:rsidR="003C37C9" w:rsidRDefault="003C37C9" w:rsidP="00387733">
            <w:pPr>
              <w:rPr>
                <w:rFonts w:asciiTheme="minorHAnsi" w:hAnsiTheme="minorHAnsi" w:cstheme="minorHAnsi"/>
                <w:sz w:val="22"/>
                <w:szCs w:val="22"/>
                <w:lang w:val="en-GB"/>
              </w:rPr>
            </w:pPr>
          </w:p>
          <w:p w14:paraId="4F7C7834" w14:textId="77777777" w:rsidR="003C37C9" w:rsidRDefault="003C37C9" w:rsidP="00387733">
            <w:pPr>
              <w:rPr>
                <w:rFonts w:asciiTheme="minorHAnsi" w:hAnsiTheme="minorHAnsi" w:cstheme="minorHAnsi"/>
                <w:sz w:val="22"/>
                <w:szCs w:val="22"/>
                <w:lang w:val="en-GB"/>
              </w:rPr>
            </w:pPr>
          </w:p>
          <w:p w14:paraId="595DCC11" w14:textId="77777777" w:rsidR="003C37C9" w:rsidRDefault="003C37C9" w:rsidP="00387733">
            <w:pPr>
              <w:rPr>
                <w:rFonts w:asciiTheme="minorHAnsi" w:hAnsiTheme="minorHAnsi" w:cstheme="minorHAnsi"/>
                <w:sz w:val="22"/>
                <w:szCs w:val="22"/>
                <w:lang w:val="en-GB"/>
              </w:rPr>
            </w:pPr>
          </w:p>
          <w:p w14:paraId="598E8828" w14:textId="77777777" w:rsidR="003C37C9" w:rsidRDefault="003C37C9" w:rsidP="00387733">
            <w:pPr>
              <w:rPr>
                <w:rFonts w:asciiTheme="minorHAnsi" w:hAnsiTheme="minorHAnsi" w:cstheme="minorHAnsi"/>
                <w:sz w:val="22"/>
                <w:szCs w:val="22"/>
                <w:lang w:val="en-GB"/>
              </w:rPr>
            </w:pPr>
          </w:p>
          <w:p w14:paraId="3FECD2D7" w14:textId="77777777" w:rsidR="003C37C9" w:rsidRDefault="003C37C9" w:rsidP="00387733">
            <w:pPr>
              <w:rPr>
                <w:rFonts w:asciiTheme="minorHAnsi" w:hAnsiTheme="minorHAnsi" w:cstheme="minorHAnsi"/>
                <w:sz w:val="22"/>
                <w:szCs w:val="22"/>
                <w:lang w:val="en-GB"/>
              </w:rPr>
            </w:pPr>
          </w:p>
          <w:p w14:paraId="603C6E28" w14:textId="77777777" w:rsidR="003C37C9" w:rsidRDefault="003C37C9" w:rsidP="00387733">
            <w:pPr>
              <w:rPr>
                <w:rFonts w:asciiTheme="minorHAnsi" w:hAnsiTheme="minorHAnsi" w:cstheme="minorHAnsi"/>
                <w:sz w:val="22"/>
                <w:szCs w:val="22"/>
                <w:lang w:val="en-GB"/>
              </w:rPr>
            </w:pPr>
          </w:p>
          <w:p w14:paraId="7B4FE852" w14:textId="77777777" w:rsidR="003C37C9" w:rsidRDefault="003C37C9" w:rsidP="00387733">
            <w:pPr>
              <w:rPr>
                <w:rFonts w:asciiTheme="minorHAnsi" w:hAnsiTheme="minorHAnsi" w:cstheme="minorHAnsi"/>
                <w:sz w:val="22"/>
                <w:szCs w:val="22"/>
                <w:lang w:val="en-GB"/>
              </w:rPr>
            </w:pPr>
          </w:p>
          <w:p w14:paraId="18F0750B" w14:textId="77777777" w:rsidR="003C37C9" w:rsidRDefault="003C37C9" w:rsidP="00387733">
            <w:pPr>
              <w:rPr>
                <w:rFonts w:asciiTheme="minorHAnsi" w:hAnsiTheme="minorHAnsi" w:cstheme="minorHAnsi"/>
                <w:sz w:val="22"/>
                <w:szCs w:val="22"/>
                <w:lang w:val="en-GB"/>
              </w:rPr>
            </w:pPr>
          </w:p>
          <w:p w14:paraId="7B0AD3D6" w14:textId="77777777" w:rsidR="003C37C9" w:rsidRDefault="003C37C9" w:rsidP="00387733">
            <w:pPr>
              <w:rPr>
                <w:rFonts w:asciiTheme="minorHAnsi" w:hAnsiTheme="minorHAnsi" w:cstheme="minorHAnsi"/>
                <w:sz w:val="22"/>
                <w:szCs w:val="22"/>
                <w:lang w:val="en-GB"/>
              </w:rPr>
            </w:pPr>
          </w:p>
          <w:p w14:paraId="2F3DA62E" w14:textId="77777777" w:rsidR="003C37C9" w:rsidRDefault="003C37C9" w:rsidP="00387733">
            <w:pPr>
              <w:rPr>
                <w:rFonts w:asciiTheme="minorHAnsi" w:hAnsiTheme="minorHAnsi" w:cstheme="minorHAnsi"/>
                <w:sz w:val="22"/>
                <w:szCs w:val="22"/>
                <w:lang w:val="en-GB"/>
              </w:rPr>
            </w:pPr>
          </w:p>
          <w:p w14:paraId="527A85C9" w14:textId="77777777" w:rsidR="003C37C9" w:rsidRDefault="003C37C9" w:rsidP="00387733">
            <w:pPr>
              <w:rPr>
                <w:rFonts w:asciiTheme="minorHAnsi" w:hAnsiTheme="minorHAnsi" w:cstheme="minorHAnsi"/>
                <w:sz w:val="22"/>
                <w:szCs w:val="22"/>
                <w:lang w:val="en-GB"/>
              </w:rPr>
            </w:pPr>
          </w:p>
          <w:p w14:paraId="4C030E56" w14:textId="77777777" w:rsidR="003C37C9" w:rsidRDefault="003C37C9" w:rsidP="00387733">
            <w:pPr>
              <w:rPr>
                <w:rFonts w:asciiTheme="minorHAnsi" w:hAnsiTheme="minorHAnsi" w:cstheme="minorHAnsi"/>
                <w:sz w:val="22"/>
                <w:szCs w:val="22"/>
                <w:lang w:val="en-GB"/>
              </w:rPr>
            </w:pPr>
          </w:p>
          <w:p w14:paraId="25E62D4E" w14:textId="77777777" w:rsidR="003C37C9" w:rsidRDefault="003C37C9" w:rsidP="00387733">
            <w:pPr>
              <w:rPr>
                <w:rFonts w:asciiTheme="minorHAnsi" w:hAnsiTheme="minorHAnsi" w:cstheme="minorHAnsi"/>
                <w:sz w:val="22"/>
                <w:szCs w:val="22"/>
                <w:lang w:val="en-GB"/>
              </w:rPr>
            </w:pPr>
          </w:p>
          <w:p w14:paraId="58416B7D" w14:textId="77777777" w:rsidR="003C37C9" w:rsidRDefault="003C37C9" w:rsidP="00387733">
            <w:pPr>
              <w:rPr>
                <w:rFonts w:asciiTheme="minorHAnsi" w:hAnsiTheme="minorHAnsi" w:cstheme="minorHAnsi"/>
                <w:sz w:val="22"/>
                <w:szCs w:val="22"/>
                <w:lang w:val="en-GB"/>
              </w:rPr>
            </w:pPr>
          </w:p>
          <w:p w14:paraId="13A77A4D" w14:textId="77777777" w:rsidR="003C37C9" w:rsidRDefault="003C37C9" w:rsidP="00387733">
            <w:pPr>
              <w:rPr>
                <w:rFonts w:asciiTheme="minorHAnsi" w:hAnsiTheme="minorHAnsi" w:cstheme="minorHAnsi"/>
                <w:sz w:val="22"/>
                <w:szCs w:val="22"/>
                <w:lang w:val="en-GB"/>
              </w:rPr>
            </w:pPr>
          </w:p>
          <w:p w14:paraId="28879E0D" w14:textId="77777777" w:rsidR="003C37C9" w:rsidRDefault="003C37C9" w:rsidP="00387733">
            <w:pPr>
              <w:rPr>
                <w:rFonts w:asciiTheme="minorHAnsi" w:hAnsiTheme="minorHAnsi" w:cstheme="minorHAnsi"/>
                <w:sz w:val="22"/>
                <w:szCs w:val="22"/>
                <w:lang w:val="en-GB"/>
              </w:rPr>
            </w:pPr>
          </w:p>
          <w:p w14:paraId="728D36C8" w14:textId="77777777" w:rsidR="003C37C9" w:rsidRDefault="003C37C9" w:rsidP="00387733">
            <w:pPr>
              <w:rPr>
                <w:rFonts w:asciiTheme="minorHAnsi" w:hAnsiTheme="minorHAnsi" w:cstheme="minorHAnsi"/>
                <w:sz w:val="22"/>
                <w:szCs w:val="22"/>
                <w:lang w:val="en-GB"/>
              </w:rPr>
            </w:pPr>
          </w:p>
          <w:p w14:paraId="51D97B66" w14:textId="77777777" w:rsidR="003C37C9" w:rsidRDefault="003C37C9" w:rsidP="00387733">
            <w:pPr>
              <w:rPr>
                <w:rFonts w:asciiTheme="minorHAnsi" w:hAnsiTheme="minorHAnsi" w:cstheme="minorHAnsi"/>
                <w:sz w:val="22"/>
                <w:szCs w:val="22"/>
                <w:lang w:val="en-GB"/>
              </w:rPr>
            </w:pPr>
          </w:p>
          <w:p w14:paraId="3AD026AF" w14:textId="77777777" w:rsidR="003C37C9" w:rsidRDefault="003C37C9" w:rsidP="00387733">
            <w:pPr>
              <w:rPr>
                <w:rFonts w:asciiTheme="minorHAnsi" w:hAnsiTheme="minorHAnsi" w:cstheme="minorHAnsi"/>
                <w:sz w:val="22"/>
                <w:szCs w:val="22"/>
                <w:lang w:val="en-GB"/>
              </w:rPr>
            </w:pPr>
          </w:p>
          <w:p w14:paraId="74F07B77" w14:textId="77777777" w:rsidR="003C37C9" w:rsidRDefault="003C37C9" w:rsidP="00387733">
            <w:pPr>
              <w:rPr>
                <w:rFonts w:asciiTheme="minorHAnsi" w:hAnsiTheme="minorHAnsi" w:cstheme="minorHAnsi"/>
                <w:sz w:val="22"/>
                <w:szCs w:val="22"/>
                <w:lang w:val="en-GB"/>
              </w:rPr>
            </w:pPr>
          </w:p>
          <w:p w14:paraId="2A380084" w14:textId="77777777" w:rsidR="003C37C9" w:rsidRDefault="003C37C9" w:rsidP="00387733">
            <w:pPr>
              <w:rPr>
                <w:rFonts w:asciiTheme="minorHAnsi" w:hAnsiTheme="minorHAnsi" w:cstheme="minorHAnsi"/>
                <w:sz w:val="22"/>
                <w:szCs w:val="22"/>
                <w:lang w:val="en-GB"/>
              </w:rPr>
            </w:pPr>
          </w:p>
          <w:p w14:paraId="4BF7D983" w14:textId="77777777" w:rsidR="003C37C9" w:rsidRDefault="003C37C9" w:rsidP="00387733">
            <w:pPr>
              <w:rPr>
                <w:rFonts w:asciiTheme="minorHAnsi" w:hAnsiTheme="minorHAnsi" w:cstheme="minorHAnsi"/>
                <w:sz w:val="22"/>
                <w:szCs w:val="22"/>
                <w:lang w:val="en-GB"/>
              </w:rPr>
            </w:pPr>
          </w:p>
          <w:p w14:paraId="51562DFC" w14:textId="77777777" w:rsidR="003C37C9" w:rsidRDefault="003C37C9" w:rsidP="00387733">
            <w:pPr>
              <w:rPr>
                <w:rFonts w:asciiTheme="minorHAnsi" w:hAnsiTheme="minorHAnsi" w:cstheme="minorHAnsi"/>
                <w:sz w:val="22"/>
                <w:szCs w:val="22"/>
                <w:lang w:val="en-GB"/>
              </w:rPr>
            </w:pPr>
          </w:p>
          <w:p w14:paraId="0EA38628" w14:textId="77777777" w:rsidR="003C37C9" w:rsidRDefault="003C37C9" w:rsidP="00387733">
            <w:pPr>
              <w:rPr>
                <w:rFonts w:asciiTheme="minorHAnsi" w:hAnsiTheme="minorHAnsi" w:cstheme="minorHAnsi"/>
                <w:sz w:val="22"/>
                <w:szCs w:val="22"/>
                <w:lang w:val="en-GB"/>
              </w:rPr>
            </w:pPr>
          </w:p>
          <w:p w14:paraId="6C02E276" w14:textId="77777777" w:rsidR="003C37C9" w:rsidRDefault="003C37C9" w:rsidP="00387733">
            <w:pPr>
              <w:rPr>
                <w:rFonts w:asciiTheme="minorHAnsi" w:hAnsiTheme="minorHAnsi" w:cstheme="minorHAnsi"/>
                <w:sz w:val="22"/>
                <w:szCs w:val="22"/>
                <w:lang w:val="en-GB"/>
              </w:rPr>
            </w:pPr>
          </w:p>
          <w:p w14:paraId="0F105784" w14:textId="77777777" w:rsidR="003C37C9" w:rsidRDefault="003C37C9" w:rsidP="00387733">
            <w:pPr>
              <w:rPr>
                <w:rFonts w:asciiTheme="minorHAnsi" w:hAnsiTheme="minorHAnsi" w:cstheme="minorHAnsi"/>
                <w:sz w:val="22"/>
                <w:szCs w:val="22"/>
                <w:lang w:val="en-GB"/>
              </w:rPr>
            </w:pPr>
          </w:p>
          <w:p w14:paraId="15272C8A" w14:textId="77777777" w:rsidR="003C37C9" w:rsidRDefault="003C37C9" w:rsidP="00387733">
            <w:pPr>
              <w:rPr>
                <w:rFonts w:asciiTheme="minorHAnsi" w:hAnsiTheme="minorHAnsi" w:cstheme="minorHAnsi"/>
                <w:sz w:val="22"/>
                <w:szCs w:val="22"/>
                <w:lang w:val="en-GB"/>
              </w:rPr>
            </w:pPr>
          </w:p>
          <w:p w14:paraId="4A2975D5" w14:textId="77777777" w:rsidR="003C37C9" w:rsidRDefault="003C37C9" w:rsidP="00387733">
            <w:pPr>
              <w:rPr>
                <w:rFonts w:asciiTheme="minorHAnsi" w:hAnsiTheme="minorHAnsi" w:cstheme="minorHAnsi"/>
                <w:sz w:val="22"/>
                <w:szCs w:val="22"/>
                <w:lang w:val="en-GB"/>
              </w:rPr>
            </w:pPr>
          </w:p>
          <w:p w14:paraId="3E8C2AAD" w14:textId="77777777" w:rsidR="003C37C9" w:rsidRDefault="003C37C9" w:rsidP="00387733">
            <w:pPr>
              <w:rPr>
                <w:rFonts w:asciiTheme="minorHAnsi" w:hAnsiTheme="minorHAnsi" w:cstheme="minorHAnsi"/>
                <w:sz w:val="22"/>
                <w:szCs w:val="22"/>
                <w:lang w:val="en-GB"/>
              </w:rPr>
            </w:pPr>
          </w:p>
          <w:p w14:paraId="25402A2A" w14:textId="77777777" w:rsidR="003C37C9" w:rsidRDefault="003C37C9" w:rsidP="00387733">
            <w:pPr>
              <w:rPr>
                <w:rFonts w:asciiTheme="minorHAnsi" w:hAnsiTheme="minorHAnsi" w:cstheme="minorHAnsi"/>
                <w:sz w:val="22"/>
                <w:szCs w:val="22"/>
                <w:lang w:val="en-GB"/>
              </w:rPr>
            </w:pPr>
          </w:p>
          <w:p w14:paraId="3B64CD16" w14:textId="77777777" w:rsidR="003C37C9" w:rsidRDefault="003C37C9" w:rsidP="00387733">
            <w:pPr>
              <w:rPr>
                <w:rFonts w:asciiTheme="minorHAnsi" w:hAnsiTheme="minorHAnsi" w:cstheme="minorHAnsi"/>
                <w:sz w:val="22"/>
                <w:szCs w:val="22"/>
                <w:lang w:val="en-GB"/>
              </w:rPr>
            </w:pPr>
          </w:p>
          <w:p w14:paraId="5279CBEB" w14:textId="77777777" w:rsidR="003C37C9" w:rsidRDefault="003C37C9" w:rsidP="00387733">
            <w:pPr>
              <w:rPr>
                <w:rFonts w:asciiTheme="minorHAnsi" w:hAnsiTheme="minorHAnsi" w:cstheme="minorHAnsi"/>
                <w:sz w:val="22"/>
                <w:szCs w:val="22"/>
                <w:lang w:val="en-GB"/>
              </w:rPr>
            </w:pPr>
          </w:p>
          <w:p w14:paraId="3F2EBDB0" w14:textId="77777777" w:rsidR="003C37C9" w:rsidRDefault="003C37C9" w:rsidP="00387733">
            <w:pPr>
              <w:rPr>
                <w:rFonts w:asciiTheme="minorHAnsi" w:hAnsiTheme="minorHAnsi" w:cstheme="minorHAnsi"/>
                <w:sz w:val="22"/>
                <w:szCs w:val="22"/>
                <w:lang w:val="en-GB"/>
              </w:rPr>
            </w:pPr>
          </w:p>
          <w:p w14:paraId="690AD5C2" w14:textId="77777777" w:rsidR="003C37C9" w:rsidRDefault="003C37C9" w:rsidP="00387733">
            <w:pPr>
              <w:rPr>
                <w:rFonts w:asciiTheme="minorHAnsi" w:hAnsiTheme="minorHAnsi" w:cstheme="minorHAnsi"/>
                <w:sz w:val="22"/>
                <w:szCs w:val="22"/>
                <w:lang w:val="en-GB"/>
              </w:rPr>
            </w:pPr>
          </w:p>
          <w:p w14:paraId="1A793BEC" w14:textId="77777777" w:rsidR="003C37C9" w:rsidRDefault="003C37C9" w:rsidP="00387733">
            <w:pPr>
              <w:rPr>
                <w:rFonts w:asciiTheme="minorHAnsi" w:hAnsiTheme="minorHAnsi" w:cstheme="minorHAnsi"/>
                <w:sz w:val="22"/>
                <w:szCs w:val="22"/>
                <w:lang w:val="en-GB"/>
              </w:rPr>
            </w:pPr>
          </w:p>
          <w:p w14:paraId="6E9594DA" w14:textId="77777777" w:rsidR="003C37C9" w:rsidRDefault="003C37C9" w:rsidP="00387733">
            <w:pPr>
              <w:rPr>
                <w:rFonts w:asciiTheme="minorHAnsi" w:hAnsiTheme="minorHAnsi" w:cstheme="minorHAnsi"/>
                <w:sz w:val="22"/>
                <w:szCs w:val="22"/>
                <w:lang w:val="en-GB"/>
              </w:rPr>
            </w:pPr>
          </w:p>
          <w:p w14:paraId="6FE16CC4" w14:textId="77777777" w:rsidR="003C37C9" w:rsidRDefault="003C37C9" w:rsidP="00387733">
            <w:pPr>
              <w:rPr>
                <w:rFonts w:asciiTheme="minorHAnsi" w:hAnsiTheme="minorHAnsi" w:cstheme="minorHAnsi"/>
                <w:sz w:val="22"/>
                <w:szCs w:val="22"/>
                <w:lang w:val="en-GB"/>
              </w:rPr>
            </w:pPr>
          </w:p>
          <w:p w14:paraId="1860E40E" w14:textId="77777777" w:rsidR="003C37C9" w:rsidRDefault="003C37C9" w:rsidP="00387733">
            <w:pPr>
              <w:rPr>
                <w:rFonts w:asciiTheme="minorHAnsi" w:hAnsiTheme="minorHAnsi" w:cstheme="minorHAnsi"/>
                <w:sz w:val="22"/>
                <w:szCs w:val="22"/>
                <w:lang w:val="en-GB"/>
              </w:rPr>
            </w:pPr>
          </w:p>
          <w:p w14:paraId="6A17A725" w14:textId="77777777" w:rsidR="003C37C9" w:rsidRDefault="003C37C9" w:rsidP="00387733">
            <w:pPr>
              <w:rPr>
                <w:rFonts w:asciiTheme="minorHAnsi" w:hAnsiTheme="minorHAnsi" w:cstheme="minorHAnsi"/>
                <w:sz w:val="22"/>
                <w:szCs w:val="22"/>
                <w:lang w:val="en-GB"/>
              </w:rPr>
            </w:pPr>
          </w:p>
          <w:p w14:paraId="0D1F0C97" w14:textId="77777777" w:rsidR="003C37C9" w:rsidRDefault="003C37C9" w:rsidP="00387733">
            <w:pPr>
              <w:rPr>
                <w:rFonts w:asciiTheme="minorHAnsi" w:hAnsiTheme="minorHAnsi" w:cstheme="minorHAnsi"/>
                <w:sz w:val="22"/>
                <w:szCs w:val="22"/>
                <w:lang w:val="en-GB"/>
              </w:rPr>
            </w:pPr>
          </w:p>
          <w:p w14:paraId="65470028" w14:textId="77777777" w:rsidR="003C37C9" w:rsidRDefault="003C37C9" w:rsidP="00387733">
            <w:pPr>
              <w:rPr>
                <w:rFonts w:asciiTheme="minorHAnsi" w:hAnsiTheme="minorHAnsi" w:cstheme="minorHAnsi"/>
                <w:sz w:val="22"/>
                <w:szCs w:val="22"/>
                <w:lang w:val="en-GB"/>
              </w:rPr>
            </w:pPr>
          </w:p>
          <w:p w14:paraId="310C94C8" w14:textId="77777777" w:rsidR="003C37C9" w:rsidRDefault="003C37C9" w:rsidP="00387733">
            <w:pPr>
              <w:rPr>
                <w:rFonts w:asciiTheme="minorHAnsi" w:hAnsiTheme="minorHAnsi" w:cstheme="minorHAnsi"/>
                <w:sz w:val="22"/>
                <w:szCs w:val="22"/>
                <w:lang w:val="en-GB"/>
              </w:rPr>
            </w:pPr>
          </w:p>
          <w:p w14:paraId="0CB95AEA" w14:textId="77777777" w:rsidR="003C37C9" w:rsidRDefault="003C37C9" w:rsidP="00387733">
            <w:pPr>
              <w:rPr>
                <w:rFonts w:asciiTheme="minorHAnsi" w:hAnsiTheme="minorHAnsi" w:cstheme="minorHAnsi"/>
                <w:sz w:val="22"/>
                <w:szCs w:val="22"/>
                <w:lang w:val="en-GB"/>
              </w:rPr>
            </w:pPr>
          </w:p>
          <w:p w14:paraId="10CCDF38" w14:textId="77777777" w:rsidR="003C37C9" w:rsidRDefault="003C37C9" w:rsidP="00387733">
            <w:pPr>
              <w:rPr>
                <w:rFonts w:asciiTheme="minorHAnsi" w:hAnsiTheme="minorHAnsi" w:cstheme="minorHAnsi"/>
                <w:sz w:val="22"/>
                <w:szCs w:val="22"/>
                <w:lang w:val="en-GB"/>
              </w:rPr>
            </w:pPr>
          </w:p>
          <w:p w14:paraId="64CC46D3" w14:textId="77777777" w:rsidR="003C37C9" w:rsidRDefault="003C37C9" w:rsidP="00387733">
            <w:pPr>
              <w:rPr>
                <w:rFonts w:asciiTheme="minorHAnsi" w:hAnsiTheme="minorHAnsi" w:cstheme="minorHAnsi"/>
                <w:sz w:val="22"/>
                <w:szCs w:val="22"/>
                <w:lang w:val="en-GB"/>
              </w:rPr>
            </w:pPr>
          </w:p>
          <w:p w14:paraId="423980AB" w14:textId="77777777" w:rsidR="003C37C9" w:rsidRDefault="003C37C9" w:rsidP="00387733">
            <w:pPr>
              <w:rPr>
                <w:rFonts w:asciiTheme="minorHAnsi" w:hAnsiTheme="minorHAnsi" w:cstheme="minorHAnsi"/>
                <w:sz w:val="22"/>
                <w:szCs w:val="22"/>
                <w:lang w:val="en-GB"/>
              </w:rPr>
            </w:pPr>
          </w:p>
          <w:p w14:paraId="22C10D48" w14:textId="77777777" w:rsidR="003C37C9" w:rsidRDefault="003C37C9" w:rsidP="00387733">
            <w:pPr>
              <w:rPr>
                <w:rFonts w:asciiTheme="minorHAnsi" w:hAnsiTheme="minorHAnsi" w:cstheme="minorHAnsi"/>
                <w:sz w:val="22"/>
                <w:szCs w:val="22"/>
                <w:lang w:val="en-GB"/>
              </w:rPr>
            </w:pPr>
          </w:p>
          <w:p w14:paraId="72E07117" w14:textId="77777777" w:rsidR="003C37C9" w:rsidRDefault="003C37C9" w:rsidP="00387733">
            <w:pPr>
              <w:rPr>
                <w:rFonts w:asciiTheme="minorHAnsi" w:hAnsiTheme="minorHAnsi" w:cstheme="minorHAnsi"/>
                <w:sz w:val="22"/>
                <w:szCs w:val="22"/>
                <w:lang w:val="en-GB"/>
              </w:rPr>
            </w:pPr>
          </w:p>
          <w:p w14:paraId="12AB055C" w14:textId="77777777" w:rsidR="003C37C9" w:rsidRDefault="003C37C9" w:rsidP="00387733">
            <w:pPr>
              <w:rPr>
                <w:rFonts w:asciiTheme="minorHAnsi" w:hAnsiTheme="minorHAnsi" w:cstheme="minorHAnsi"/>
                <w:sz w:val="22"/>
                <w:szCs w:val="22"/>
                <w:lang w:val="en-GB"/>
              </w:rPr>
            </w:pPr>
          </w:p>
          <w:p w14:paraId="07F1E4F2" w14:textId="77777777" w:rsidR="003C37C9" w:rsidRDefault="003C37C9" w:rsidP="00387733">
            <w:pPr>
              <w:rPr>
                <w:rFonts w:asciiTheme="minorHAnsi" w:hAnsiTheme="minorHAnsi" w:cstheme="minorHAnsi"/>
                <w:sz w:val="22"/>
                <w:szCs w:val="22"/>
                <w:lang w:val="en-GB"/>
              </w:rPr>
            </w:pPr>
          </w:p>
          <w:p w14:paraId="3036DCD6" w14:textId="77777777" w:rsidR="003C37C9" w:rsidRDefault="003C37C9" w:rsidP="00387733">
            <w:pPr>
              <w:rPr>
                <w:rFonts w:asciiTheme="minorHAnsi" w:hAnsiTheme="minorHAnsi" w:cstheme="minorHAnsi"/>
                <w:sz w:val="22"/>
                <w:szCs w:val="22"/>
                <w:lang w:val="en-GB"/>
              </w:rPr>
            </w:pPr>
          </w:p>
          <w:p w14:paraId="224E7DE7" w14:textId="77777777" w:rsidR="003C37C9" w:rsidRDefault="003C37C9" w:rsidP="00387733">
            <w:pPr>
              <w:rPr>
                <w:rFonts w:asciiTheme="minorHAnsi" w:hAnsiTheme="minorHAnsi" w:cstheme="minorHAnsi"/>
                <w:sz w:val="22"/>
                <w:szCs w:val="22"/>
                <w:lang w:val="en-GB"/>
              </w:rPr>
            </w:pPr>
          </w:p>
          <w:p w14:paraId="27245BE4" w14:textId="77777777" w:rsidR="003C37C9" w:rsidRDefault="003C37C9" w:rsidP="00387733">
            <w:pPr>
              <w:rPr>
                <w:rFonts w:asciiTheme="minorHAnsi" w:hAnsiTheme="minorHAnsi" w:cstheme="minorHAnsi"/>
                <w:sz w:val="22"/>
                <w:szCs w:val="22"/>
                <w:lang w:val="en-GB"/>
              </w:rPr>
            </w:pPr>
          </w:p>
          <w:p w14:paraId="697427FF" w14:textId="77777777" w:rsidR="003C37C9" w:rsidRDefault="003C37C9" w:rsidP="00387733">
            <w:pPr>
              <w:rPr>
                <w:rFonts w:asciiTheme="minorHAnsi" w:hAnsiTheme="minorHAnsi" w:cstheme="minorHAnsi"/>
                <w:sz w:val="22"/>
                <w:szCs w:val="22"/>
                <w:lang w:val="en-GB"/>
              </w:rPr>
            </w:pPr>
          </w:p>
          <w:p w14:paraId="382BDBEE" w14:textId="77777777" w:rsidR="003C37C9" w:rsidRDefault="003C37C9" w:rsidP="00387733">
            <w:pPr>
              <w:rPr>
                <w:rFonts w:asciiTheme="minorHAnsi" w:hAnsiTheme="minorHAnsi" w:cstheme="minorHAnsi"/>
                <w:sz w:val="22"/>
                <w:szCs w:val="22"/>
                <w:lang w:val="en-GB"/>
              </w:rPr>
            </w:pPr>
          </w:p>
          <w:p w14:paraId="103A5977" w14:textId="77777777" w:rsidR="003C37C9" w:rsidRDefault="003C37C9" w:rsidP="00387733">
            <w:pPr>
              <w:rPr>
                <w:rFonts w:asciiTheme="minorHAnsi" w:hAnsiTheme="minorHAnsi" w:cstheme="minorHAnsi"/>
                <w:sz w:val="22"/>
                <w:szCs w:val="22"/>
                <w:lang w:val="en-GB"/>
              </w:rPr>
            </w:pPr>
          </w:p>
          <w:p w14:paraId="5A56C4C0" w14:textId="2B299B7F" w:rsidR="003C37C9" w:rsidRPr="00961796" w:rsidRDefault="003C37C9" w:rsidP="00584BBE">
            <w:pPr>
              <w:rPr>
                <w:rFonts w:asciiTheme="minorHAnsi" w:hAnsiTheme="minorHAnsi" w:cstheme="minorHAnsi"/>
                <w:sz w:val="22"/>
                <w:szCs w:val="22"/>
                <w:lang w:val="en-GB"/>
              </w:rPr>
            </w:pPr>
          </w:p>
        </w:tc>
      </w:tr>
      <w:tr w:rsidR="007032EB" w:rsidRPr="004E4E5B" w14:paraId="0D02AE32" w14:textId="77777777" w:rsidTr="00915D50">
        <w:tc>
          <w:tcPr>
            <w:tcW w:w="656" w:type="dxa"/>
          </w:tcPr>
          <w:p w14:paraId="60932F4F" w14:textId="57654C5F" w:rsidR="007032EB" w:rsidRPr="004E4E5B" w:rsidRDefault="00BF5A7A" w:rsidP="008F2726">
            <w:pPr>
              <w:jc w:val="center"/>
              <w:rPr>
                <w:rFonts w:ascii="Calibri" w:hAnsi="Calibri"/>
                <w:b/>
                <w:sz w:val="22"/>
                <w:szCs w:val="22"/>
                <w:lang w:val="en-GB"/>
              </w:rPr>
            </w:pPr>
            <w:r>
              <w:rPr>
                <w:rFonts w:ascii="Calibri" w:hAnsi="Calibri"/>
                <w:b/>
                <w:sz w:val="22"/>
                <w:szCs w:val="22"/>
                <w:lang w:val="en-GB"/>
              </w:rPr>
              <w:lastRenderedPageBreak/>
              <w:t>1</w:t>
            </w:r>
            <w:r w:rsidR="00584BBE">
              <w:rPr>
                <w:rFonts w:ascii="Calibri" w:hAnsi="Calibri"/>
                <w:b/>
                <w:sz w:val="22"/>
                <w:szCs w:val="22"/>
                <w:lang w:val="en-GB"/>
              </w:rPr>
              <w:t>2</w:t>
            </w:r>
          </w:p>
        </w:tc>
        <w:tc>
          <w:tcPr>
            <w:tcW w:w="7294" w:type="dxa"/>
          </w:tcPr>
          <w:p w14:paraId="098AD6CC" w14:textId="77777777" w:rsidR="0097756E" w:rsidRPr="004E4E5B" w:rsidRDefault="0081339E" w:rsidP="0097756E">
            <w:pPr>
              <w:rPr>
                <w:rFonts w:ascii="Calibri" w:hAnsi="Calibri"/>
                <w:sz w:val="22"/>
                <w:szCs w:val="22"/>
                <w:lang w:val="en-GB"/>
              </w:rPr>
            </w:pPr>
            <w:r w:rsidRPr="004E4E5B">
              <w:rPr>
                <w:rFonts w:ascii="Calibri" w:hAnsi="Calibri"/>
                <w:b/>
                <w:sz w:val="22"/>
                <w:szCs w:val="22"/>
                <w:lang w:val="en-GB"/>
              </w:rPr>
              <w:t xml:space="preserve">Premises </w:t>
            </w:r>
            <w:r w:rsidR="00112EF1" w:rsidRPr="004E4E5B">
              <w:rPr>
                <w:rFonts w:ascii="Calibri" w:hAnsi="Calibri"/>
                <w:b/>
                <w:sz w:val="22"/>
                <w:szCs w:val="22"/>
                <w:lang w:val="en-GB"/>
              </w:rPr>
              <w:t xml:space="preserve">/ Health &amp; Safety </w:t>
            </w:r>
            <w:r w:rsidRPr="004E4E5B">
              <w:rPr>
                <w:rFonts w:ascii="Calibri" w:hAnsi="Calibri"/>
                <w:b/>
                <w:sz w:val="22"/>
                <w:szCs w:val="22"/>
                <w:lang w:val="en-GB"/>
              </w:rPr>
              <w:t>update</w:t>
            </w:r>
            <w:r w:rsidR="007032EB" w:rsidRPr="004E4E5B">
              <w:rPr>
                <w:rFonts w:ascii="Calibri" w:hAnsi="Calibri"/>
                <w:sz w:val="22"/>
                <w:szCs w:val="22"/>
                <w:lang w:val="en-GB"/>
              </w:rPr>
              <w:t xml:space="preserve"> </w:t>
            </w:r>
          </w:p>
          <w:p w14:paraId="2E5F1592" w14:textId="77777777" w:rsidR="001D3795" w:rsidRDefault="001D3795" w:rsidP="001D3795">
            <w:pPr>
              <w:rPr>
                <w:rFonts w:ascii="Calibri" w:hAnsi="Calibri"/>
                <w:sz w:val="22"/>
                <w:szCs w:val="22"/>
                <w:lang w:val="en-GB"/>
              </w:rPr>
            </w:pPr>
            <w:r>
              <w:rPr>
                <w:rFonts w:ascii="Calibri" w:hAnsi="Calibri"/>
                <w:sz w:val="22"/>
                <w:szCs w:val="22"/>
                <w:lang w:val="en-GB"/>
              </w:rPr>
              <w:t>SW has circulated t</w:t>
            </w:r>
            <w:r w:rsidR="00867BD1">
              <w:rPr>
                <w:rFonts w:ascii="Calibri" w:hAnsi="Calibri"/>
                <w:sz w:val="22"/>
                <w:szCs w:val="22"/>
                <w:lang w:val="en-GB"/>
              </w:rPr>
              <w:t xml:space="preserve">he </w:t>
            </w:r>
            <w:r w:rsidR="00991B6A">
              <w:rPr>
                <w:rFonts w:ascii="Calibri" w:hAnsi="Calibri"/>
                <w:sz w:val="22"/>
                <w:szCs w:val="22"/>
                <w:lang w:val="en-GB"/>
              </w:rPr>
              <w:t>Premise/H&amp;S</w:t>
            </w:r>
            <w:r w:rsidR="00AE2BF3" w:rsidRPr="004E4E5B">
              <w:rPr>
                <w:rFonts w:ascii="Calibri" w:hAnsi="Calibri"/>
                <w:sz w:val="22"/>
                <w:szCs w:val="22"/>
                <w:lang w:val="en-GB"/>
              </w:rPr>
              <w:t xml:space="preserve"> overview </w:t>
            </w:r>
            <w:r w:rsidR="0097756E" w:rsidRPr="004E4E5B">
              <w:rPr>
                <w:rFonts w:ascii="Calibri" w:hAnsi="Calibri"/>
                <w:sz w:val="22"/>
                <w:szCs w:val="22"/>
                <w:lang w:val="en-GB"/>
              </w:rPr>
              <w:t xml:space="preserve">spreadsheet and </w:t>
            </w:r>
            <w:r w:rsidR="00867BD1">
              <w:rPr>
                <w:rFonts w:ascii="Calibri" w:hAnsi="Calibri"/>
                <w:sz w:val="22"/>
                <w:szCs w:val="22"/>
                <w:lang w:val="en-GB"/>
              </w:rPr>
              <w:t xml:space="preserve">confirmed that </w:t>
            </w:r>
            <w:r w:rsidR="00695844">
              <w:rPr>
                <w:rFonts w:ascii="Calibri" w:hAnsi="Calibri"/>
                <w:sz w:val="22"/>
                <w:szCs w:val="22"/>
                <w:lang w:val="en-GB"/>
              </w:rPr>
              <w:t>all inspections are up to date</w:t>
            </w:r>
            <w:r>
              <w:rPr>
                <w:rFonts w:ascii="Calibri" w:hAnsi="Calibri"/>
                <w:sz w:val="22"/>
                <w:szCs w:val="22"/>
                <w:lang w:val="en-GB"/>
              </w:rPr>
              <w:t xml:space="preserve">. </w:t>
            </w:r>
          </w:p>
          <w:p w14:paraId="10CB4421" w14:textId="77777777" w:rsidR="009D679B" w:rsidRPr="004E4E5B" w:rsidRDefault="009D679B" w:rsidP="002B0F30">
            <w:pPr>
              <w:rPr>
                <w:rFonts w:ascii="Calibri" w:hAnsi="Calibri"/>
                <w:sz w:val="22"/>
                <w:szCs w:val="22"/>
                <w:lang w:val="en-GB"/>
              </w:rPr>
            </w:pPr>
          </w:p>
        </w:tc>
        <w:tc>
          <w:tcPr>
            <w:tcW w:w="1689" w:type="dxa"/>
          </w:tcPr>
          <w:p w14:paraId="61016168" w14:textId="77777777" w:rsidR="007032EB" w:rsidRPr="004E4E5B" w:rsidRDefault="007032EB" w:rsidP="007032EB">
            <w:pPr>
              <w:rPr>
                <w:rFonts w:ascii="Calibri" w:hAnsi="Calibri"/>
                <w:sz w:val="22"/>
                <w:szCs w:val="22"/>
                <w:lang w:val="en-GB"/>
              </w:rPr>
            </w:pPr>
          </w:p>
        </w:tc>
      </w:tr>
      <w:tr w:rsidR="007032EB" w:rsidRPr="004E4E5B" w14:paraId="5D86A1B9" w14:textId="77777777" w:rsidTr="00915D50">
        <w:tc>
          <w:tcPr>
            <w:tcW w:w="656" w:type="dxa"/>
          </w:tcPr>
          <w:p w14:paraId="3082E70A" w14:textId="16442813" w:rsidR="007032EB" w:rsidRPr="00962DE9" w:rsidRDefault="0081339E" w:rsidP="007032EB">
            <w:pPr>
              <w:jc w:val="center"/>
              <w:rPr>
                <w:rFonts w:asciiTheme="minorHAnsi" w:hAnsiTheme="minorHAnsi" w:cstheme="minorHAnsi"/>
                <w:b/>
                <w:sz w:val="22"/>
                <w:szCs w:val="22"/>
                <w:lang w:val="en-GB"/>
              </w:rPr>
            </w:pPr>
            <w:r w:rsidRPr="00962DE9">
              <w:rPr>
                <w:rFonts w:asciiTheme="minorHAnsi" w:hAnsiTheme="minorHAnsi" w:cstheme="minorHAnsi"/>
                <w:b/>
                <w:sz w:val="22"/>
                <w:szCs w:val="22"/>
                <w:lang w:val="en-GB"/>
              </w:rPr>
              <w:lastRenderedPageBreak/>
              <w:t>1</w:t>
            </w:r>
            <w:r w:rsidR="00584BBE" w:rsidRPr="00962DE9">
              <w:rPr>
                <w:rFonts w:asciiTheme="minorHAnsi" w:hAnsiTheme="minorHAnsi" w:cstheme="minorHAnsi"/>
                <w:b/>
                <w:sz w:val="22"/>
                <w:szCs w:val="22"/>
                <w:lang w:val="en-GB"/>
              </w:rPr>
              <w:t>3</w:t>
            </w:r>
          </w:p>
        </w:tc>
        <w:tc>
          <w:tcPr>
            <w:tcW w:w="7294" w:type="dxa"/>
          </w:tcPr>
          <w:p w14:paraId="28E6448A" w14:textId="7CEFA7C0" w:rsidR="0081339E" w:rsidRPr="00962DE9" w:rsidRDefault="008F2726" w:rsidP="007032EB">
            <w:pPr>
              <w:rPr>
                <w:rFonts w:asciiTheme="minorHAnsi" w:hAnsiTheme="minorHAnsi" w:cstheme="minorHAnsi"/>
                <w:b/>
                <w:bCs/>
                <w:sz w:val="22"/>
                <w:szCs w:val="22"/>
                <w:lang w:val="en-GB"/>
              </w:rPr>
            </w:pPr>
            <w:r w:rsidRPr="00962DE9">
              <w:rPr>
                <w:rFonts w:asciiTheme="minorHAnsi" w:hAnsiTheme="minorHAnsi" w:cstheme="minorHAnsi"/>
                <w:b/>
                <w:bCs/>
                <w:sz w:val="22"/>
                <w:szCs w:val="22"/>
                <w:lang w:val="en-GB"/>
              </w:rPr>
              <w:t>Policies</w:t>
            </w:r>
          </w:p>
          <w:p w14:paraId="53F42B39" w14:textId="77777777" w:rsidR="00504BCC" w:rsidRPr="00962DE9" w:rsidRDefault="008F2726" w:rsidP="008F2726">
            <w:pPr>
              <w:rPr>
                <w:rFonts w:asciiTheme="minorHAnsi" w:hAnsiTheme="minorHAnsi" w:cstheme="minorHAnsi"/>
                <w:bCs/>
                <w:iCs/>
                <w:sz w:val="22"/>
                <w:szCs w:val="22"/>
                <w:lang w:val="en-GB"/>
              </w:rPr>
            </w:pPr>
            <w:r w:rsidRPr="00962DE9">
              <w:rPr>
                <w:rFonts w:asciiTheme="minorHAnsi" w:hAnsiTheme="minorHAnsi" w:cstheme="minorHAnsi"/>
                <w:bCs/>
                <w:iCs/>
                <w:sz w:val="22"/>
                <w:szCs w:val="22"/>
                <w:lang w:val="en-GB"/>
              </w:rPr>
              <w:t>No policies in Summer 1 cycle</w:t>
            </w:r>
          </w:p>
          <w:p w14:paraId="46F29D84" w14:textId="5E088012" w:rsidR="00165969" w:rsidRPr="00962DE9" w:rsidRDefault="00165969" w:rsidP="008F2726">
            <w:pPr>
              <w:rPr>
                <w:rFonts w:asciiTheme="minorHAnsi" w:hAnsiTheme="minorHAnsi" w:cstheme="minorHAnsi"/>
                <w:bCs/>
                <w:iCs/>
                <w:sz w:val="22"/>
                <w:szCs w:val="22"/>
                <w:lang w:val="en-GB"/>
              </w:rPr>
            </w:pPr>
          </w:p>
        </w:tc>
        <w:tc>
          <w:tcPr>
            <w:tcW w:w="1689" w:type="dxa"/>
          </w:tcPr>
          <w:p w14:paraId="7190DD4C" w14:textId="1C2A89AF" w:rsidR="00AB6B2F" w:rsidRPr="004E4E5B" w:rsidRDefault="00AB6B2F" w:rsidP="007032EB">
            <w:pPr>
              <w:rPr>
                <w:rFonts w:ascii="Calibri" w:hAnsi="Calibri"/>
                <w:sz w:val="22"/>
                <w:szCs w:val="22"/>
              </w:rPr>
            </w:pPr>
          </w:p>
        </w:tc>
      </w:tr>
      <w:tr w:rsidR="007032EB" w:rsidRPr="003E5702" w14:paraId="4FAAB3DF" w14:textId="77777777" w:rsidTr="00915D50">
        <w:tc>
          <w:tcPr>
            <w:tcW w:w="656" w:type="dxa"/>
          </w:tcPr>
          <w:p w14:paraId="10F70C74" w14:textId="662F80E8" w:rsidR="007032EB" w:rsidRPr="00962DE9" w:rsidRDefault="0081339E" w:rsidP="007032EB">
            <w:pPr>
              <w:jc w:val="center"/>
              <w:rPr>
                <w:rFonts w:asciiTheme="minorHAnsi" w:hAnsiTheme="minorHAnsi" w:cstheme="minorHAnsi"/>
                <w:b/>
                <w:sz w:val="22"/>
                <w:szCs w:val="22"/>
                <w:lang w:val="en-GB"/>
              </w:rPr>
            </w:pPr>
            <w:r w:rsidRPr="00962DE9">
              <w:rPr>
                <w:rFonts w:asciiTheme="minorHAnsi" w:hAnsiTheme="minorHAnsi" w:cstheme="minorHAnsi"/>
                <w:b/>
                <w:sz w:val="22"/>
                <w:szCs w:val="22"/>
                <w:lang w:val="en-GB"/>
              </w:rPr>
              <w:t>1</w:t>
            </w:r>
            <w:r w:rsidR="00584BBE" w:rsidRPr="00962DE9">
              <w:rPr>
                <w:rFonts w:asciiTheme="minorHAnsi" w:hAnsiTheme="minorHAnsi" w:cstheme="minorHAnsi"/>
                <w:b/>
                <w:sz w:val="22"/>
                <w:szCs w:val="22"/>
                <w:lang w:val="en-GB"/>
              </w:rPr>
              <w:t>4</w:t>
            </w:r>
          </w:p>
        </w:tc>
        <w:tc>
          <w:tcPr>
            <w:tcW w:w="7294" w:type="dxa"/>
          </w:tcPr>
          <w:p w14:paraId="70A5743C" w14:textId="77777777" w:rsidR="007032EB" w:rsidRPr="00962DE9" w:rsidRDefault="00112EF1" w:rsidP="007032EB">
            <w:pPr>
              <w:rPr>
                <w:rFonts w:asciiTheme="minorHAnsi" w:hAnsiTheme="minorHAnsi" w:cstheme="minorHAnsi"/>
                <w:b/>
                <w:bCs/>
                <w:sz w:val="22"/>
                <w:szCs w:val="22"/>
                <w:lang w:val="en-GB"/>
              </w:rPr>
            </w:pPr>
            <w:r w:rsidRPr="00962DE9">
              <w:rPr>
                <w:rFonts w:asciiTheme="minorHAnsi" w:hAnsiTheme="minorHAnsi" w:cstheme="minorHAnsi"/>
                <w:b/>
                <w:bCs/>
                <w:sz w:val="22"/>
                <w:szCs w:val="22"/>
                <w:lang w:val="en-GB"/>
              </w:rPr>
              <w:t>Governors’ training and development</w:t>
            </w:r>
          </w:p>
          <w:p w14:paraId="1E2073E0" w14:textId="4CC04498" w:rsidR="003E5702" w:rsidRPr="00962DE9" w:rsidRDefault="008F2726" w:rsidP="002B0F30">
            <w:pPr>
              <w:rPr>
                <w:rFonts w:asciiTheme="minorHAnsi" w:hAnsiTheme="minorHAnsi" w:cstheme="minorHAnsi"/>
                <w:color w:val="242424"/>
                <w:sz w:val="22"/>
                <w:szCs w:val="22"/>
                <w:shd w:val="clear" w:color="auto" w:fill="FFFFFF"/>
              </w:rPr>
            </w:pPr>
            <w:r w:rsidRPr="00962DE9">
              <w:rPr>
                <w:rFonts w:asciiTheme="minorHAnsi" w:hAnsiTheme="minorHAnsi" w:cstheme="minorHAnsi"/>
                <w:color w:val="242424"/>
                <w:sz w:val="22"/>
                <w:szCs w:val="22"/>
                <w:shd w:val="clear" w:color="auto" w:fill="FFFFFF"/>
              </w:rPr>
              <w:t>SW attended Clerks update</w:t>
            </w:r>
            <w:r w:rsidR="003E5702" w:rsidRPr="00962DE9">
              <w:rPr>
                <w:rFonts w:asciiTheme="minorHAnsi" w:hAnsiTheme="minorHAnsi" w:cstheme="minorHAnsi"/>
                <w:color w:val="242424"/>
                <w:sz w:val="22"/>
                <w:szCs w:val="22"/>
                <w:shd w:val="clear" w:color="auto" w:fill="FFFFFF"/>
              </w:rPr>
              <w:t>.</w:t>
            </w:r>
          </w:p>
          <w:p w14:paraId="51207E7F" w14:textId="77777777" w:rsidR="00522B87" w:rsidRPr="00962DE9" w:rsidRDefault="00522B87" w:rsidP="002B0F30">
            <w:pPr>
              <w:rPr>
                <w:rFonts w:asciiTheme="minorHAnsi" w:hAnsiTheme="minorHAnsi" w:cstheme="minorHAnsi"/>
                <w:bCs/>
                <w:sz w:val="22"/>
                <w:szCs w:val="22"/>
                <w:lang w:val="en-GB"/>
              </w:rPr>
            </w:pPr>
          </w:p>
        </w:tc>
        <w:tc>
          <w:tcPr>
            <w:tcW w:w="1689" w:type="dxa"/>
          </w:tcPr>
          <w:p w14:paraId="4E1D2895" w14:textId="78182BD9" w:rsidR="00522B87" w:rsidRPr="003E5702" w:rsidRDefault="00522B87" w:rsidP="00522B87">
            <w:pPr>
              <w:rPr>
                <w:rFonts w:asciiTheme="minorHAnsi" w:hAnsiTheme="minorHAnsi" w:cstheme="minorHAnsi"/>
                <w:sz w:val="22"/>
                <w:szCs w:val="22"/>
              </w:rPr>
            </w:pPr>
          </w:p>
        </w:tc>
      </w:tr>
      <w:tr w:rsidR="0081339E" w:rsidRPr="004E4E5B" w14:paraId="431F8099" w14:textId="77777777" w:rsidTr="00915D50">
        <w:tc>
          <w:tcPr>
            <w:tcW w:w="656" w:type="dxa"/>
          </w:tcPr>
          <w:p w14:paraId="12D43134" w14:textId="59FF1889" w:rsidR="0081339E" w:rsidRPr="00962DE9" w:rsidRDefault="00112EF1" w:rsidP="007032EB">
            <w:pPr>
              <w:jc w:val="center"/>
              <w:rPr>
                <w:rFonts w:ascii="Calibri" w:hAnsi="Calibri"/>
                <w:b/>
                <w:sz w:val="22"/>
                <w:szCs w:val="22"/>
                <w:lang w:val="en-GB"/>
              </w:rPr>
            </w:pPr>
            <w:r w:rsidRPr="00962DE9">
              <w:rPr>
                <w:rFonts w:ascii="Calibri" w:hAnsi="Calibri"/>
                <w:b/>
                <w:sz w:val="22"/>
                <w:szCs w:val="22"/>
                <w:lang w:val="en-GB"/>
              </w:rPr>
              <w:t>1</w:t>
            </w:r>
            <w:r w:rsidR="00584BBE" w:rsidRPr="00962DE9">
              <w:rPr>
                <w:rFonts w:ascii="Calibri" w:hAnsi="Calibri"/>
                <w:b/>
                <w:sz w:val="22"/>
                <w:szCs w:val="22"/>
                <w:lang w:val="en-GB"/>
              </w:rPr>
              <w:t>5</w:t>
            </w:r>
          </w:p>
        </w:tc>
        <w:tc>
          <w:tcPr>
            <w:tcW w:w="7294" w:type="dxa"/>
          </w:tcPr>
          <w:p w14:paraId="71704F7C" w14:textId="77777777" w:rsidR="0081339E" w:rsidRPr="00962DE9" w:rsidRDefault="0081339E" w:rsidP="0081339E">
            <w:pPr>
              <w:rPr>
                <w:rFonts w:ascii="Calibri" w:hAnsi="Calibri"/>
                <w:b/>
                <w:bCs/>
                <w:sz w:val="22"/>
                <w:szCs w:val="22"/>
                <w:lang w:val="en-GB"/>
              </w:rPr>
            </w:pPr>
            <w:r w:rsidRPr="00962DE9">
              <w:rPr>
                <w:rFonts w:ascii="Calibri" w:hAnsi="Calibri"/>
                <w:b/>
                <w:bCs/>
                <w:sz w:val="22"/>
                <w:szCs w:val="22"/>
                <w:lang w:val="en-GB"/>
              </w:rPr>
              <w:t>Self-evaluation of governance</w:t>
            </w:r>
          </w:p>
          <w:p w14:paraId="7CA63FB4" w14:textId="77777777" w:rsidR="0081339E" w:rsidRPr="00962DE9" w:rsidRDefault="0081339E" w:rsidP="0081339E">
            <w:pPr>
              <w:rPr>
                <w:rFonts w:ascii="Calibri" w:hAnsi="Calibri"/>
                <w:bCs/>
                <w:i/>
                <w:iCs/>
                <w:sz w:val="22"/>
                <w:szCs w:val="22"/>
                <w:lang w:val="en-GB"/>
              </w:rPr>
            </w:pPr>
            <w:r w:rsidRPr="00962DE9">
              <w:rPr>
                <w:rFonts w:ascii="Calibri" w:hAnsi="Calibri"/>
                <w:bCs/>
                <w:i/>
                <w:iCs/>
                <w:sz w:val="22"/>
                <w:szCs w:val="22"/>
                <w:lang w:val="en-GB"/>
              </w:rPr>
              <w:t>‘What have we done at this meeting that has improved the education for the children in our school?’</w:t>
            </w:r>
          </w:p>
          <w:p w14:paraId="438218B3" w14:textId="66DF7F7A" w:rsidR="00165969" w:rsidRPr="00962DE9" w:rsidRDefault="00165969" w:rsidP="005E090C">
            <w:pPr>
              <w:numPr>
                <w:ilvl w:val="0"/>
                <w:numId w:val="6"/>
              </w:numPr>
              <w:rPr>
                <w:rFonts w:ascii="Calibri" w:hAnsi="Calibri" w:cs="Calibri"/>
                <w:b/>
                <w:bCs/>
                <w:sz w:val="22"/>
                <w:szCs w:val="22"/>
                <w:lang w:val="en-GB"/>
              </w:rPr>
            </w:pPr>
            <w:r w:rsidRPr="00962DE9">
              <w:rPr>
                <w:rFonts w:ascii="Calibri" w:hAnsi="Calibri" w:cs="Calibri"/>
                <w:bCs/>
                <w:sz w:val="22"/>
                <w:szCs w:val="22"/>
                <w:lang w:val="en-GB"/>
              </w:rPr>
              <w:t xml:space="preserve">Welcomed </w:t>
            </w:r>
            <w:r w:rsidR="00584BBE" w:rsidRPr="00962DE9">
              <w:rPr>
                <w:rFonts w:ascii="Calibri" w:hAnsi="Calibri" w:cs="Calibri"/>
                <w:bCs/>
                <w:sz w:val="22"/>
                <w:szCs w:val="22"/>
                <w:lang w:val="en-GB"/>
              </w:rPr>
              <w:t>new parent governor</w:t>
            </w:r>
            <w:r w:rsidRPr="00962DE9">
              <w:rPr>
                <w:rFonts w:ascii="Calibri" w:hAnsi="Calibri" w:cs="Calibri"/>
                <w:bCs/>
                <w:sz w:val="22"/>
                <w:szCs w:val="22"/>
                <w:lang w:val="en-GB"/>
              </w:rPr>
              <w:t xml:space="preserve"> to the Board of Governors</w:t>
            </w:r>
          </w:p>
          <w:p w14:paraId="10E6DFBE" w14:textId="37416047" w:rsidR="00F3638E" w:rsidRPr="00124282" w:rsidRDefault="00E83214" w:rsidP="005E090C">
            <w:pPr>
              <w:numPr>
                <w:ilvl w:val="0"/>
                <w:numId w:val="6"/>
              </w:numPr>
              <w:rPr>
                <w:rFonts w:ascii="Calibri" w:hAnsi="Calibri" w:cs="Calibri"/>
                <w:b/>
                <w:bCs/>
                <w:sz w:val="22"/>
                <w:szCs w:val="22"/>
                <w:lang w:val="en-GB"/>
              </w:rPr>
            </w:pPr>
            <w:r w:rsidRPr="00124282">
              <w:rPr>
                <w:rFonts w:ascii="Calibri" w:hAnsi="Calibri" w:cs="Calibri"/>
                <w:bCs/>
                <w:sz w:val="22"/>
                <w:szCs w:val="22"/>
                <w:lang w:val="en-GB"/>
              </w:rPr>
              <w:t xml:space="preserve">Agreed the </w:t>
            </w:r>
            <w:r w:rsidR="00584BBE" w:rsidRPr="00124282">
              <w:rPr>
                <w:rFonts w:ascii="Calibri" w:hAnsi="Calibri" w:cs="Calibri"/>
                <w:bCs/>
                <w:sz w:val="22"/>
                <w:szCs w:val="22"/>
                <w:lang w:val="en-GB"/>
              </w:rPr>
              <w:t>2025/26</w:t>
            </w:r>
            <w:r w:rsidRPr="00124282">
              <w:rPr>
                <w:rFonts w:ascii="Calibri" w:hAnsi="Calibri" w:cs="Calibri"/>
                <w:bCs/>
                <w:sz w:val="22"/>
                <w:szCs w:val="22"/>
                <w:lang w:val="en-GB"/>
              </w:rPr>
              <w:t xml:space="preserve"> Final Budget and </w:t>
            </w:r>
            <w:r w:rsidR="00CB310B" w:rsidRPr="00124282">
              <w:rPr>
                <w:rFonts w:ascii="Calibri" w:hAnsi="Calibri" w:cs="Calibri"/>
                <w:bCs/>
                <w:sz w:val="22"/>
                <w:szCs w:val="22"/>
                <w:lang w:val="en-GB"/>
              </w:rPr>
              <w:t>Three-Year</w:t>
            </w:r>
            <w:r w:rsidRPr="00124282">
              <w:rPr>
                <w:rFonts w:ascii="Calibri" w:hAnsi="Calibri" w:cs="Calibri"/>
                <w:bCs/>
                <w:sz w:val="22"/>
                <w:szCs w:val="22"/>
                <w:lang w:val="en-GB"/>
              </w:rPr>
              <w:t xml:space="preserve"> Plan</w:t>
            </w:r>
          </w:p>
          <w:p w14:paraId="04223F8A" w14:textId="529CB3F1" w:rsidR="00522B87" w:rsidRPr="00124282" w:rsidRDefault="00522B87" w:rsidP="00522B87">
            <w:pPr>
              <w:numPr>
                <w:ilvl w:val="0"/>
                <w:numId w:val="6"/>
              </w:numPr>
              <w:rPr>
                <w:rFonts w:ascii="Calibri" w:hAnsi="Calibri" w:cs="Calibri"/>
                <w:b/>
                <w:bCs/>
                <w:sz w:val="22"/>
                <w:szCs w:val="22"/>
                <w:lang w:val="en-GB"/>
              </w:rPr>
            </w:pPr>
            <w:r w:rsidRPr="00124282">
              <w:rPr>
                <w:rFonts w:ascii="Calibri" w:hAnsi="Calibri" w:cs="Calibri"/>
                <w:sz w:val="22"/>
                <w:szCs w:val="22"/>
                <w:shd w:val="clear" w:color="auto" w:fill="FFFFFF"/>
              </w:rPr>
              <w:t>Discussed</w:t>
            </w:r>
            <w:r w:rsidR="00D67CC2" w:rsidRPr="00124282">
              <w:rPr>
                <w:rFonts w:ascii="Calibri" w:hAnsi="Calibri" w:cs="Calibri"/>
                <w:sz w:val="22"/>
                <w:szCs w:val="22"/>
                <w:shd w:val="clear" w:color="auto" w:fill="FFFFFF"/>
              </w:rPr>
              <w:t xml:space="preserve"> positive</w:t>
            </w:r>
            <w:r w:rsidRPr="00124282">
              <w:rPr>
                <w:rFonts w:ascii="Calibri" w:hAnsi="Calibri" w:cs="Calibri"/>
                <w:sz w:val="22"/>
                <w:szCs w:val="22"/>
                <w:shd w:val="clear" w:color="auto" w:fill="FFFFFF"/>
              </w:rPr>
              <w:t xml:space="preserve"> </w:t>
            </w:r>
            <w:r w:rsidR="00D67CC2" w:rsidRPr="00124282">
              <w:rPr>
                <w:rFonts w:ascii="Calibri" w:hAnsi="Calibri" w:cs="Calibri"/>
                <w:sz w:val="22"/>
                <w:szCs w:val="22"/>
                <w:shd w:val="clear" w:color="auto" w:fill="FFFFFF"/>
              </w:rPr>
              <w:t>year-end</w:t>
            </w:r>
            <w:r w:rsidRPr="00124282">
              <w:rPr>
                <w:rFonts w:ascii="Calibri" w:hAnsi="Calibri" w:cs="Calibri"/>
                <w:sz w:val="22"/>
                <w:szCs w:val="22"/>
                <w:shd w:val="clear" w:color="auto" w:fill="FFFFFF"/>
              </w:rPr>
              <w:t xml:space="preserve"> financial position</w:t>
            </w:r>
          </w:p>
          <w:p w14:paraId="60B00056" w14:textId="5EE9CC42" w:rsidR="00124282" w:rsidRPr="00124282" w:rsidRDefault="00124282" w:rsidP="00522B87">
            <w:pPr>
              <w:numPr>
                <w:ilvl w:val="0"/>
                <w:numId w:val="6"/>
              </w:numPr>
              <w:rPr>
                <w:rFonts w:ascii="Calibri" w:hAnsi="Calibri" w:cs="Calibri"/>
                <w:b/>
                <w:bCs/>
                <w:sz w:val="22"/>
                <w:szCs w:val="22"/>
                <w:lang w:val="en-GB"/>
              </w:rPr>
            </w:pPr>
            <w:r>
              <w:rPr>
                <w:rFonts w:ascii="Calibri" w:hAnsi="Calibri" w:cs="Calibri"/>
                <w:sz w:val="22"/>
                <w:szCs w:val="22"/>
                <w:shd w:val="clear" w:color="auto" w:fill="FFFFFF"/>
              </w:rPr>
              <w:t>Discussed cybersecurity audit</w:t>
            </w:r>
          </w:p>
          <w:p w14:paraId="50BD1E7D" w14:textId="5F8304F7" w:rsidR="00124282" w:rsidRDefault="00124282" w:rsidP="00124282">
            <w:pPr>
              <w:numPr>
                <w:ilvl w:val="0"/>
                <w:numId w:val="6"/>
              </w:numPr>
              <w:rPr>
                <w:rFonts w:ascii="Calibri" w:hAnsi="Calibri"/>
                <w:sz w:val="22"/>
                <w:szCs w:val="22"/>
                <w:lang w:val="en-GB"/>
              </w:rPr>
            </w:pPr>
            <w:r w:rsidRPr="00124282">
              <w:rPr>
                <w:rFonts w:ascii="Calibri" w:hAnsi="Calibri"/>
                <w:sz w:val="22"/>
                <w:szCs w:val="22"/>
                <w:lang w:val="en-GB"/>
              </w:rPr>
              <w:t xml:space="preserve">KR presented to the FGB on the SEND </w:t>
            </w:r>
            <w:r w:rsidR="00BE429D">
              <w:rPr>
                <w:rFonts w:ascii="Calibri" w:hAnsi="Calibri"/>
                <w:sz w:val="22"/>
                <w:szCs w:val="22"/>
                <w:lang w:val="en-GB"/>
              </w:rPr>
              <w:t>profile of</w:t>
            </w:r>
            <w:r>
              <w:rPr>
                <w:rFonts w:ascii="Calibri" w:hAnsi="Calibri"/>
                <w:sz w:val="22"/>
                <w:szCs w:val="22"/>
                <w:lang w:val="en-GB"/>
              </w:rPr>
              <w:t xml:space="preserve"> the school and the PINS project, </w:t>
            </w:r>
            <w:r w:rsidR="00BE429D">
              <w:rPr>
                <w:rFonts w:ascii="Calibri" w:hAnsi="Calibri"/>
                <w:sz w:val="22"/>
                <w:szCs w:val="22"/>
                <w:lang w:val="en-GB"/>
              </w:rPr>
              <w:t>N</w:t>
            </w:r>
            <w:r>
              <w:rPr>
                <w:rFonts w:ascii="Calibri" w:hAnsi="Calibri"/>
                <w:sz w:val="22"/>
                <w:szCs w:val="22"/>
                <w:lang w:val="en-GB"/>
              </w:rPr>
              <w:t xml:space="preserve">urturing </w:t>
            </w:r>
            <w:r w:rsidR="00BE429D">
              <w:rPr>
                <w:rFonts w:ascii="Calibri" w:hAnsi="Calibri"/>
                <w:sz w:val="22"/>
                <w:szCs w:val="22"/>
                <w:lang w:val="en-GB"/>
              </w:rPr>
              <w:t>S</w:t>
            </w:r>
            <w:r>
              <w:rPr>
                <w:rFonts w:ascii="Calibri" w:hAnsi="Calibri"/>
                <w:sz w:val="22"/>
                <w:szCs w:val="22"/>
                <w:lang w:val="en-GB"/>
              </w:rPr>
              <w:t xml:space="preserve">chools, and </w:t>
            </w:r>
            <w:r w:rsidR="00BE429D">
              <w:rPr>
                <w:rFonts w:ascii="Calibri" w:hAnsi="Calibri"/>
                <w:sz w:val="22"/>
                <w:szCs w:val="22"/>
                <w:lang w:val="en-GB"/>
              </w:rPr>
              <w:t>E</w:t>
            </w:r>
            <w:r>
              <w:rPr>
                <w:rFonts w:ascii="Calibri" w:hAnsi="Calibri"/>
                <w:sz w:val="22"/>
                <w:szCs w:val="22"/>
                <w:lang w:val="en-GB"/>
              </w:rPr>
              <w:t xml:space="preserve">ducational </w:t>
            </w:r>
            <w:r w:rsidR="00BE429D">
              <w:rPr>
                <w:rFonts w:ascii="Calibri" w:hAnsi="Calibri"/>
                <w:sz w:val="22"/>
                <w:szCs w:val="22"/>
                <w:lang w:val="en-GB"/>
              </w:rPr>
              <w:t>E</w:t>
            </w:r>
            <w:r>
              <w:rPr>
                <w:rFonts w:ascii="Calibri" w:hAnsi="Calibri"/>
                <w:sz w:val="22"/>
                <w:szCs w:val="22"/>
                <w:lang w:val="en-GB"/>
              </w:rPr>
              <w:t>quity programme</w:t>
            </w:r>
          </w:p>
          <w:p w14:paraId="2CA63F2E" w14:textId="38A6DB38" w:rsidR="00124282" w:rsidRPr="00124282" w:rsidRDefault="00124282" w:rsidP="00124282">
            <w:pPr>
              <w:numPr>
                <w:ilvl w:val="0"/>
                <w:numId w:val="6"/>
              </w:numPr>
              <w:rPr>
                <w:rFonts w:ascii="Calibri" w:hAnsi="Calibri"/>
                <w:sz w:val="22"/>
                <w:szCs w:val="22"/>
                <w:lang w:val="en-GB"/>
              </w:rPr>
            </w:pPr>
            <w:r>
              <w:rPr>
                <w:rFonts w:ascii="Calibri" w:hAnsi="Calibri"/>
                <w:sz w:val="22"/>
                <w:szCs w:val="22"/>
                <w:lang w:val="en-GB"/>
              </w:rPr>
              <w:t>Said goodbye and thank you to Neil Skinner for 13 years of hard</w:t>
            </w:r>
            <w:r w:rsidR="006C4D9B">
              <w:rPr>
                <w:rFonts w:ascii="Calibri" w:hAnsi="Calibri"/>
                <w:sz w:val="22"/>
                <w:szCs w:val="22"/>
                <w:lang w:val="en-GB"/>
              </w:rPr>
              <w:t xml:space="preserve"> </w:t>
            </w:r>
            <w:r>
              <w:rPr>
                <w:rFonts w:ascii="Calibri" w:hAnsi="Calibri"/>
                <w:sz w:val="22"/>
                <w:szCs w:val="22"/>
                <w:lang w:val="en-GB"/>
              </w:rPr>
              <w:t>work!</w:t>
            </w:r>
          </w:p>
          <w:p w14:paraId="1A659C3A" w14:textId="49090C56" w:rsidR="003E5702" w:rsidRPr="00962DE9" w:rsidRDefault="003E5702" w:rsidP="003E5702">
            <w:pPr>
              <w:rPr>
                <w:rFonts w:ascii="Calibri" w:hAnsi="Calibri"/>
                <w:sz w:val="22"/>
                <w:szCs w:val="22"/>
                <w:lang w:val="en-GB"/>
              </w:rPr>
            </w:pPr>
          </w:p>
        </w:tc>
        <w:tc>
          <w:tcPr>
            <w:tcW w:w="1689" w:type="dxa"/>
          </w:tcPr>
          <w:p w14:paraId="472720BB" w14:textId="77777777" w:rsidR="0081339E" w:rsidRPr="004E4E5B" w:rsidRDefault="0081339E" w:rsidP="007032EB">
            <w:pPr>
              <w:rPr>
                <w:rFonts w:ascii="Calibri" w:hAnsi="Calibri"/>
                <w:sz w:val="22"/>
                <w:szCs w:val="22"/>
              </w:rPr>
            </w:pPr>
          </w:p>
        </w:tc>
      </w:tr>
      <w:tr w:rsidR="007032EB" w:rsidRPr="004E4E5B" w14:paraId="2812C053" w14:textId="77777777" w:rsidTr="00915D50">
        <w:tc>
          <w:tcPr>
            <w:tcW w:w="656" w:type="dxa"/>
          </w:tcPr>
          <w:p w14:paraId="2A953F2E" w14:textId="529AB119" w:rsidR="007032EB" w:rsidRPr="004E4E5B" w:rsidRDefault="0081339E" w:rsidP="007032EB">
            <w:pPr>
              <w:jc w:val="center"/>
              <w:rPr>
                <w:rFonts w:ascii="Calibri" w:hAnsi="Calibri"/>
                <w:b/>
                <w:sz w:val="22"/>
                <w:szCs w:val="22"/>
                <w:lang w:val="en-GB"/>
              </w:rPr>
            </w:pPr>
            <w:r w:rsidRPr="004E4E5B">
              <w:rPr>
                <w:rFonts w:ascii="Calibri" w:hAnsi="Calibri"/>
                <w:b/>
                <w:sz w:val="22"/>
                <w:szCs w:val="22"/>
                <w:lang w:val="en-GB"/>
              </w:rPr>
              <w:t>1</w:t>
            </w:r>
            <w:r w:rsidR="00584BBE">
              <w:rPr>
                <w:rFonts w:ascii="Calibri" w:hAnsi="Calibri"/>
                <w:b/>
                <w:sz w:val="22"/>
                <w:szCs w:val="22"/>
                <w:lang w:val="en-GB"/>
              </w:rPr>
              <w:t>6</w:t>
            </w:r>
          </w:p>
        </w:tc>
        <w:tc>
          <w:tcPr>
            <w:tcW w:w="7294" w:type="dxa"/>
          </w:tcPr>
          <w:p w14:paraId="3AA59A22" w14:textId="77777777" w:rsidR="007032EB" w:rsidRPr="004E4E5B" w:rsidRDefault="007032EB" w:rsidP="007032EB">
            <w:pPr>
              <w:rPr>
                <w:rFonts w:ascii="Calibri" w:hAnsi="Calibri"/>
                <w:b/>
                <w:sz w:val="22"/>
                <w:szCs w:val="22"/>
                <w:lang w:val="en-GB"/>
              </w:rPr>
            </w:pPr>
            <w:r w:rsidRPr="004E4E5B">
              <w:rPr>
                <w:rFonts w:ascii="Calibri" w:hAnsi="Calibri"/>
                <w:b/>
                <w:sz w:val="22"/>
                <w:szCs w:val="22"/>
                <w:lang w:val="en-GB"/>
              </w:rPr>
              <w:t>Dates of future meetings and agenda items</w:t>
            </w:r>
          </w:p>
          <w:p w14:paraId="7E16DCB2" w14:textId="77777777" w:rsidR="007032EB" w:rsidRPr="004E4E5B" w:rsidRDefault="007032EB" w:rsidP="007032EB">
            <w:pPr>
              <w:rPr>
                <w:rFonts w:ascii="Calibri" w:hAnsi="Calibri"/>
                <w:b/>
                <w:i/>
                <w:iCs/>
                <w:sz w:val="22"/>
                <w:szCs w:val="22"/>
                <w:lang w:val="en-GB"/>
              </w:rPr>
            </w:pPr>
          </w:p>
          <w:p w14:paraId="3C8A36A3" w14:textId="77777777" w:rsidR="00584BBE" w:rsidRPr="00402E53" w:rsidRDefault="00584BBE" w:rsidP="00584BBE">
            <w:pPr>
              <w:shd w:val="clear" w:color="auto" w:fill="FFFFFF"/>
              <w:textAlignment w:val="baseline"/>
              <w:rPr>
                <w:rFonts w:ascii="Calibri" w:hAnsi="Calibri" w:cs="Calibri"/>
                <w:color w:val="000000"/>
                <w:sz w:val="22"/>
                <w:szCs w:val="22"/>
                <w:lang w:val="en-GB" w:eastAsia="en-GB"/>
              </w:rPr>
            </w:pPr>
            <w:r w:rsidRPr="00402E53">
              <w:rPr>
                <w:rFonts w:ascii="Calibri" w:hAnsi="Calibri" w:cs="Calibri"/>
                <w:b/>
                <w:bCs/>
                <w:color w:val="000000"/>
                <w:sz w:val="22"/>
                <w:szCs w:val="22"/>
                <w:bdr w:val="none" w:sz="0" w:space="0" w:color="auto" w:frame="1"/>
                <w:lang w:val="en-GB" w:eastAsia="en-GB"/>
              </w:rPr>
              <w:t>FGB</w:t>
            </w:r>
            <w:r w:rsidRPr="00402E53">
              <w:rPr>
                <w:rFonts w:ascii="Calibri" w:hAnsi="Calibri" w:cs="Calibri"/>
                <w:b/>
                <w:bCs/>
                <w:color w:val="000000"/>
                <w:sz w:val="22"/>
                <w:szCs w:val="22"/>
                <w:lang w:val="en-GB" w:eastAsia="en-GB"/>
              </w:rPr>
              <w:t> </w:t>
            </w:r>
            <w:r w:rsidRPr="00402E53">
              <w:rPr>
                <w:rFonts w:ascii="Calibri" w:hAnsi="Calibri" w:cs="Calibri"/>
                <w:b/>
                <w:bCs/>
                <w:color w:val="000000"/>
                <w:sz w:val="22"/>
                <w:szCs w:val="22"/>
                <w:bdr w:val="none" w:sz="0" w:space="0" w:color="auto" w:frame="1"/>
                <w:lang w:val="en-GB" w:eastAsia="en-GB"/>
              </w:rPr>
              <w:t>Meeting</w:t>
            </w:r>
            <w:r w:rsidRPr="00402E53">
              <w:rPr>
                <w:rFonts w:ascii="Calibri" w:hAnsi="Calibri" w:cs="Calibri"/>
                <w:b/>
                <w:bCs/>
                <w:color w:val="000000"/>
                <w:sz w:val="22"/>
                <w:szCs w:val="22"/>
                <w:lang w:val="en-GB" w:eastAsia="en-GB"/>
              </w:rPr>
              <w:t> Summer 2</w:t>
            </w:r>
          </w:p>
          <w:p w14:paraId="1D5EE4AF" w14:textId="77777777" w:rsidR="00584BBE" w:rsidRPr="00402E53" w:rsidRDefault="00584BBE" w:rsidP="00584BBE">
            <w:pPr>
              <w:shd w:val="clear" w:color="auto" w:fill="FFFFFF"/>
              <w:textAlignment w:val="baseline"/>
              <w:rPr>
                <w:rFonts w:ascii="Calibri" w:hAnsi="Calibri" w:cs="Calibri"/>
                <w:color w:val="000000"/>
                <w:sz w:val="22"/>
                <w:szCs w:val="22"/>
                <w:lang w:val="en-GB" w:eastAsia="en-GB"/>
              </w:rPr>
            </w:pPr>
            <w:r w:rsidRPr="00402E53">
              <w:rPr>
                <w:rFonts w:ascii="Calibri" w:hAnsi="Calibri" w:cs="Calibri"/>
                <w:color w:val="000000"/>
                <w:sz w:val="22"/>
                <w:szCs w:val="22"/>
                <w:lang w:val="en-GB" w:eastAsia="en-GB"/>
              </w:rPr>
              <w:t>Wednesday 2nd July, 2025 at 6.30pm</w:t>
            </w:r>
          </w:p>
          <w:p w14:paraId="457F6406" w14:textId="77777777" w:rsidR="00AC3272" w:rsidRPr="004E4E5B" w:rsidRDefault="00AC3272" w:rsidP="007032EB">
            <w:pPr>
              <w:spacing w:line="20" w:lineRule="atLeast"/>
              <w:rPr>
                <w:rFonts w:ascii="Calibri" w:hAnsi="Calibri"/>
                <w:iCs/>
                <w:sz w:val="22"/>
                <w:szCs w:val="22"/>
                <w:lang w:val="en-GB"/>
              </w:rPr>
            </w:pPr>
          </w:p>
          <w:p w14:paraId="432D0495" w14:textId="480324F8" w:rsidR="007032EB" w:rsidRPr="004E4E5B" w:rsidRDefault="00F3638E" w:rsidP="00DB461A">
            <w:pPr>
              <w:spacing w:line="20" w:lineRule="atLeast"/>
              <w:rPr>
                <w:rFonts w:ascii="Calibri" w:hAnsi="Calibri"/>
                <w:i/>
                <w:sz w:val="22"/>
                <w:szCs w:val="22"/>
                <w:lang w:val="en-GB"/>
              </w:rPr>
            </w:pPr>
            <w:r w:rsidRPr="004E4E5B">
              <w:rPr>
                <w:rFonts w:ascii="Calibri" w:hAnsi="Calibri"/>
                <w:i/>
                <w:iCs/>
                <w:sz w:val="22"/>
                <w:szCs w:val="22"/>
                <w:lang w:val="en-GB"/>
              </w:rPr>
              <w:t>T</w:t>
            </w:r>
            <w:r w:rsidR="0081339E" w:rsidRPr="004E4E5B">
              <w:rPr>
                <w:rFonts w:ascii="Calibri" w:hAnsi="Calibri"/>
                <w:i/>
                <w:iCs/>
                <w:sz w:val="22"/>
                <w:szCs w:val="22"/>
                <w:lang w:val="en-GB"/>
              </w:rPr>
              <w:t xml:space="preserve">he meeting closed at </w:t>
            </w:r>
            <w:r w:rsidR="005C3446">
              <w:rPr>
                <w:rFonts w:ascii="Calibri" w:hAnsi="Calibri"/>
                <w:i/>
                <w:iCs/>
                <w:sz w:val="22"/>
                <w:szCs w:val="22"/>
                <w:lang w:val="en-GB"/>
              </w:rPr>
              <w:t>8.</w:t>
            </w:r>
            <w:r w:rsidR="00B7680E">
              <w:rPr>
                <w:rFonts w:ascii="Calibri" w:hAnsi="Calibri"/>
                <w:i/>
                <w:iCs/>
                <w:sz w:val="22"/>
                <w:szCs w:val="22"/>
                <w:lang w:val="en-GB"/>
              </w:rPr>
              <w:t>2</w:t>
            </w:r>
            <w:r w:rsidR="005C3446">
              <w:rPr>
                <w:rFonts w:ascii="Calibri" w:hAnsi="Calibri"/>
                <w:i/>
                <w:iCs/>
                <w:sz w:val="22"/>
                <w:szCs w:val="22"/>
                <w:lang w:val="en-GB"/>
              </w:rPr>
              <w:t>0</w:t>
            </w:r>
            <w:r w:rsidR="000C48B3" w:rsidRPr="004E4E5B">
              <w:rPr>
                <w:rFonts w:ascii="Calibri" w:hAnsi="Calibri"/>
                <w:i/>
                <w:iCs/>
                <w:sz w:val="22"/>
                <w:szCs w:val="22"/>
                <w:lang w:val="en-GB"/>
              </w:rPr>
              <w:t>pm</w:t>
            </w:r>
            <w:r w:rsidR="00CC45D0">
              <w:rPr>
                <w:rFonts w:ascii="Calibri" w:hAnsi="Calibri"/>
                <w:i/>
                <w:iCs/>
                <w:sz w:val="22"/>
                <w:szCs w:val="22"/>
                <w:lang w:val="en-GB"/>
              </w:rPr>
              <w:t xml:space="preserve"> </w:t>
            </w:r>
          </w:p>
        </w:tc>
        <w:tc>
          <w:tcPr>
            <w:tcW w:w="1689" w:type="dxa"/>
          </w:tcPr>
          <w:p w14:paraId="3115B021" w14:textId="77777777" w:rsidR="007032EB" w:rsidRPr="004E4E5B" w:rsidRDefault="007032EB" w:rsidP="007032EB">
            <w:pPr>
              <w:rPr>
                <w:rFonts w:ascii="Calibri" w:hAnsi="Calibri"/>
                <w:sz w:val="22"/>
                <w:szCs w:val="22"/>
              </w:rPr>
            </w:pPr>
          </w:p>
        </w:tc>
      </w:tr>
    </w:tbl>
    <w:p w14:paraId="7268FDED"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BFCA9" w14:textId="77777777" w:rsidR="00B01A8E" w:rsidRDefault="00B01A8E">
      <w:r>
        <w:separator/>
      </w:r>
    </w:p>
  </w:endnote>
  <w:endnote w:type="continuationSeparator" w:id="0">
    <w:p w14:paraId="16682EE4" w14:textId="77777777" w:rsidR="00B01A8E" w:rsidRDefault="00B01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0B3E" w14:textId="77777777" w:rsidR="005C757F" w:rsidRDefault="005C757F">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64C33E43" w14:textId="77777777" w:rsidR="005C757F" w:rsidRDefault="005C75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3862" w14:textId="77777777" w:rsidR="005C757F" w:rsidRDefault="005C757F">
    <w:pPr>
      <w:pStyle w:val="Footer"/>
      <w:jc w:val="right"/>
    </w:pPr>
    <w:r>
      <w:fldChar w:fldCharType="begin"/>
    </w:r>
    <w:r>
      <w:instrText xml:space="preserve"> PAGE   \* MERGEFORMAT </w:instrText>
    </w:r>
    <w:r>
      <w:fldChar w:fldCharType="separate"/>
    </w:r>
    <w:r w:rsidR="00182E64" w:rsidRPr="00182E64">
      <w:rPr>
        <w:noProof/>
        <w:lang w:val="en-GB" w:eastAsia="en-GB"/>
      </w:rPr>
      <w:t>4</w:t>
    </w:r>
    <w:r>
      <w:rPr>
        <w:lang w:val="en-GB" w:eastAsia="en-GB"/>
      </w:rPr>
      <w:fldChar w:fldCharType="end"/>
    </w:r>
  </w:p>
  <w:p w14:paraId="3FD5E0FE" w14:textId="77777777" w:rsidR="005C757F" w:rsidRDefault="005C75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24250" w14:textId="77777777" w:rsidR="00B01A8E" w:rsidRDefault="00B01A8E">
      <w:r>
        <w:separator/>
      </w:r>
    </w:p>
  </w:footnote>
  <w:footnote w:type="continuationSeparator" w:id="0">
    <w:p w14:paraId="5600FBA3" w14:textId="77777777" w:rsidR="00B01A8E" w:rsidRDefault="00B01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1A15" w14:textId="77777777" w:rsidR="005C757F" w:rsidRDefault="005C757F">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701669D3" w14:textId="77777777" w:rsidR="005C757F" w:rsidRDefault="005C757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5E37"/>
    <w:multiLevelType w:val="hybridMultilevel"/>
    <w:tmpl w:val="438A8DF4"/>
    <w:lvl w:ilvl="0" w:tplc="4A96EFDA">
      <w:start w:val="1"/>
      <w:numFmt w:val="bullet"/>
      <w:lvlText w:val="•"/>
      <w:lvlJc w:val="left"/>
      <w:pPr>
        <w:tabs>
          <w:tab w:val="num" w:pos="720"/>
        </w:tabs>
        <w:ind w:left="720" w:hanging="360"/>
      </w:pPr>
      <w:rPr>
        <w:rFonts w:ascii="Arial" w:hAnsi="Arial" w:hint="default"/>
      </w:rPr>
    </w:lvl>
    <w:lvl w:ilvl="1" w:tplc="390001DA" w:tentative="1">
      <w:start w:val="1"/>
      <w:numFmt w:val="bullet"/>
      <w:lvlText w:val="•"/>
      <w:lvlJc w:val="left"/>
      <w:pPr>
        <w:tabs>
          <w:tab w:val="num" w:pos="1440"/>
        </w:tabs>
        <w:ind w:left="1440" w:hanging="360"/>
      </w:pPr>
      <w:rPr>
        <w:rFonts w:ascii="Arial" w:hAnsi="Arial" w:hint="default"/>
      </w:rPr>
    </w:lvl>
    <w:lvl w:ilvl="2" w:tplc="58C260BC" w:tentative="1">
      <w:start w:val="1"/>
      <w:numFmt w:val="bullet"/>
      <w:lvlText w:val="•"/>
      <w:lvlJc w:val="left"/>
      <w:pPr>
        <w:tabs>
          <w:tab w:val="num" w:pos="2160"/>
        </w:tabs>
        <w:ind w:left="2160" w:hanging="360"/>
      </w:pPr>
      <w:rPr>
        <w:rFonts w:ascii="Arial" w:hAnsi="Arial" w:hint="default"/>
      </w:rPr>
    </w:lvl>
    <w:lvl w:ilvl="3" w:tplc="945AB956" w:tentative="1">
      <w:start w:val="1"/>
      <w:numFmt w:val="bullet"/>
      <w:lvlText w:val="•"/>
      <w:lvlJc w:val="left"/>
      <w:pPr>
        <w:tabs>
          <w:tab w:val="num" w:pos="2880"/>
        </w:tabs>
        <w:ind w:left="2880" w:hanging="360"/>
      </w:pPr>
      <w:rPr>
        <w:rFonts w:ascii="Arial" w:hAnsi="Arial" w:hint="default"/>
      </w:rPr>
    </w:lvl>
    <w:lvl w:ilvl="4" w:tplc="CA0CDE7A" w:tentative="1">
      <w:start w:val="1"/>
      <w:numFmt w:val="bullet"/>
      <w:lvlText w:val="•"/>
      <w:lvlJc w:val="left"/>
      <w:pPr>
        <w:tabs>
          <w:tab w:val="num" w:pos="3600"/>
        </w:tabs>
        <w:ind w:left="3600" w:hanging="360"/>
      </w:pPr>
      <w:rPr>
        <w:rFonts w:ascii="Arial" w:hAnsi="Arial" w:hint="default"/>
      </w:rPr>
    </w:lvl>
    <w:lvl w:ilvl="5" w:tplc="8AB23BCA" w:tentative="1">
      <w:start w:val="1"/>
      <w:numFmt w:val="bullet"/>
      <w:lvlText w:val="•"/>
      <w:lvlJc w:val="left"/>
      <w:pPr>
        <w:tabs>
          <w:tab w:val="num" w:pos="4320"/>
        </w:tabs>
        <w:ind w:left="4320" w:hanging="360"/>
      </w:pPr>
      <w:rPr>
        <w:rFonts w:ascii="Arial" w:hAnsi="Arial" w:hint="default"/>
      </w:rPr>
    </w:lvl>
    <w:lvl w:ilvl="6" w:tplc="36E20EF8" w:tentative="1">
      <w:start w:val="1"/>
      <w:numFmt w:val="bullet"/>
      <w:lvlText w:val="•"/>
      <w:lvlJc w:val="left"/>
      <w:pPr>
        <w:tabs>
          <w:tab w:val="num" w:pos="5040"/>
        </w:tabs>
        <w:ind w:left="5040" w:hanging="360"/>
      </w:pPr>
      <w:rPr>
        <w:rFonts w:ascii="Arial" w:hAnsi="Arial" w:hint="default"/>
      </w:rPr>
    </w:lvl>
    <w:lvl w:ilvl="7" w:tplc="81261CFA" w:tentative="1">
      <w:start w:val="1"/>
      <w:numFmt w:val="bullet"/>
      <w:lvlText w:val="•"/>
      <w:lvlJc w:val="left"/>
      <w:pPr>
        <w:tabs>
          <w:tab w:val="num" w:pos="5760"/>
        </w:tabs>
        <w:ind w:left="5760" w:hanging="360"/>
      </w:pPr>
      <w:rPr>
        <w:rFonts w:ascii="Arial" w:hAnsi="Arial" w:hint="default"/>
      </w:rPr>
    </w:lvl>
    <w:lvl w:ilvl="8" w:tplc="0BA62E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9917CA"/>
    <w:multiLevelType w:val="hybridMultilevel"/>
    <w:tmpl w:val="D14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C62D9"/>
    <w:multiLevelType w:val="hybridMultilevel"/>
    <w:tmpl w:val="C02CEA16"/>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E0FD5"/>
    <w:multiLevelType w:val="hybridMultilevel"/>
    <w:tmpl w:val="8A72B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D60F2F"/>
    <w:multiLevelType w:val="hybridMultilevel"/>
    <w:tmpl w:val="1A70A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3291F"/>
    <w:multiLevelType w:val="hybridMultilevel"/>
    <w:tmpl w:val="97E6C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BC7737"/>
    <w:multiLevelType w:val="hybridMultilevel"/>
    <w:tmpl w:val="A23A0154"/>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03ECB"/>
    <w:multiLevelType w:val="hybridMultilevel"/>
    <w:tmpl w:val="6DF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226EF"/>
    <w:multiLevelType w:val="hybridMultilevel"/>
    <w:tmpl w:val="B2D07E28"/>
    <w:lvl w:ilvl="0" w:tplc="4B6AB460">
      <w:start w:val="1"/>
      <w:numFmt w:val="bullet"/>
      <w:lvlText w:val="•"/>
      <w:lvlJc w:val="left"/>
      <w:pPr>
        <w:tabs>
          <w:tab w:val="num" w:pos="720"/>
        </w:tabs>
        <w:ind w:left="720" w:hanging="360"/>
      </w:pPr>
      <w:rPr>
        <w:rFonts w:ascii="Arial" w:hAnsi="Arial" w:hint="default"/>
      </w:rPr>
    </w:lvl>
    <w:lvl w:ilvl="1" w:tplc="3552E764">
      <w:numFmt w:val="bullet"/>
      <w:lvlText w:val="•"/>
      <w:lvlJc w:val="left"/>
      <w:pPr>
        <w:tabs>
          <w:tab w:val="num" w:pos="1440"/>
        </w:tabs>
        <w:ind w:left="1440" w:hanging="360"/>
      </w:pPr>
      <w:rPr>
        <w:rFonts w:ascii="Arial" w:hAnsi="Arial" w:hint="default"/>
      </w:rPr>
    </w:lvl>
    <w:lvl w:ilvl="2" w:tplc="9996B7E4" w:tentative="1">
      <w:start w:val="1"/>
      <w:numFmt w:val="bullet"/>
      <w:lvlText w:val="•"/>
      <w:lvlJc w:val="left"/>
      <w:pPr>
        <w:tabs>
          <w:tab w:val="num" w:pos="2160"/>
        </w:tabs>
        <w:ind w:left="2160" w:hanging="360"/>
      </w:pPr>
      <w:rPr>
        <w:rFonts w:ascii="Arial" w:hAnsi="Arial" w:hint="default"/>
      </w:rPr>
    </w:lvl>
    <w:lvl w:ilvl="3" w:tplc="2A8468FC" w:tentative="1">
      <w:start w:val="1"/>
      <w:numFmt w:val="bullet"/>
      <w:lvlText w:val="•"/>
      <w:lvlJc w:val="left"/>
      <w:pPr>
        <w:tabs>
          <w:tab w:val="num" w:pos="2880"/>
        </w:tabs>
        <w:ind w:left="2880" w:hanging="360"/>
      </w:pPr>
      <w:rPr>
        <w:rFonts w:ascii="Arial" w:hAnsi="Arial" w:hint="default"/>
      </w:rPr>
    </w:lvl>
    <w:lvl w:ilvl="4" w:tplc="EA52CB6A" w:tentative="1">
      <w:start w:val="1"/>
      <w:numFmt w:val="bullet"/>
      <w:lvlText w:val="•"/>
      <w:lvlJc w:val="left"/>
      <w:pPr>
        <w:tabs>
          <w:tab w:val="num" w:pos="3600"/>
        </w:tabs>
        <w:ind w:left="3600" w:hanging="360"/>
      </w:pPr>
      <w:rPr>
        <w:rFonts w:ascii="Arial" w:hAnsi="Arial" w:hint="default"/>
      </w:rPr>
    </w:lvl>
    <w:lvl w:ilvl="5" w:tplc="1528F34A" w:tentative="1">
      <w:start w:val="1"/>
      <w:numFmt w:val="bullet"/>
      <w:lvlText w:val="•"/>
      <w:lvlJc w:val="left"/>
      <w:pPr>
        <w:tabs>
          <w:tab w:val="num" w:pos="4320"/>
        </w:tabs>
        <w:ind w:left="4320" w:hanging="360"/>
      </w:pPr>
      <w:rPr>
        <w:rFonts w:ascii="Arial" w:hAnsi="Arial" w:hint="default"/>
      </w:rPr>
    </w:lvl>
    <w:lvl w:ilvl="6" w:tplc="0B3EB38C" w:tentative="1">
      <w:start w:val="1"/>
      <w:numFmt w:val="bullet"/>
      <w:lvlText w:val="•"/>
      <w:lvlJc w:val="left"/>
      <w:pPr>
        <w:tabs>
          <w:tab w:val="num" w:pos="5040"/>
        </w:tabs>
        <w:ind w:left="5040" w:hanging="360"/>
      </w:pPr>
      <w:rPr>
        <w:rFonts w:ascii="Arial" w:hAnsi="Arial" w:hint="default"/>
      </w:rPr>
    </w:lvl>
    <w:lvl w:ilvl="7" w:tplc="7B341A44" w:tentative="1">
      <w:start w:val="1"/>
      <w:numFmt w:val="bullet"/>
      <w:lvlText w:val="•"/>
      <w:lvlJc w:val="left"/>
      <w:pPr>
        <w:tabs>
          <w:tab w:val="num" w:pos="5760"/>
        </w:tabs>
        <w:ind w:left="5760" w:hanging="360"/>
      </w:pPr>
      <w:rPr>
        <w:rFonts w:ascii="Arial" w:hAnsi="Arial" w:hint="default"/>
      </w:rPr>
    </w:lvl>
    <w:lvl w:ilvl="8" w:tplc="FBBE33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DE5F68"/>
    <w:multiLevelType w:val="hybridMultilevel"/>
    <w:tmpl w:val="BB5C369C"/>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93942"/>
    <w:multiLevelType w:val="hybridMultilevel"/>
    <w:tmpl w:val="1ED09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D63873"/>
    <w:multiLevelType w:val="hybridMultilevel"/>
    <w:tmpl w:val="C91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36A7C"/>
    <w:multiLevelType w:val="hybridMultilevel"/>
    <w:tmpl w:val="E0A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4D4C4E"/>
    <w:multiLevelType w:val="hybridMultilevel"/>
    <w:tmpl w:val="160E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D546B"/>
    <w:multiLevelType w:val="hybridMultilevel"/>
    <w:tmpl w:val="CB342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285961"/>
    <w:multiLevelType w:val="hybridMultilevel"/>
    <w:tmpl w:val="4D760DDC"/>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E425E0"/>
    <w:multiLevelType w:val="hybridMultilevel"/>
    <w:tmpl w:val="78BEA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EA622D"/>
    <w:multiLevelType w:val="hybridMultilevel"/>
    <w:tmpl w:val="6148972E"/>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53011F"/>
    <w:multiLevelType w:val="hybridMultilevel"/>
    <w:tmpl w:val="51965F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5A4A93"/>
    <w:multiLevelType w:val="hybridMultilevel"/>
    <w:tmpl w:val="0F26A2C0"/>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437E7771"/>
    <w:multiLevelType w:val="hybridMultilevel"/>
    <w:tmpl w:val="F36CF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E84B4F"/>
    <w:multiLevelType w:val="hybridMultilevel"/>
    <w:tmpl w:val="FF04F0F8"/>
    <w:lvl w:ilvl="0" w:tplc="5E36CED2">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43F60247"/>
    <w:multiLevelType w:val="hybridMultilevel"/>
    <w:tmpl w:val="2470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522479"/>
    <w:multiLevelType w:val="hybridMultilevel"/>
    <w:tmpl w:val="D7EA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42012"/>
    <w:multiLevelType w:val="hybridMultilevel"/>
    <w:tmpl w:val="FC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6D62F8"/>
    <w:multiLevelType w:val="hybridMultilevel"/>
    <w:tmpl w:val="35E62FF6"/>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B54702"/>
    <w:multiLevelType w:val="hybridMultilevel"/>
    <w:tmpl w:val="BEEE666C"/>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104F8C"/>
    <w:multiLevelType w:val="multilevel"/>
    <w:tmpl w:val="5E104F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EFDC041"/>
    <w:multiLevelType w:val="singleLevel"/>
    <w:tmpl w:val="5EFDC041"/>
    <w:lvl w:ilvl="0">
      <w:start w:val="1"/>
      <w:numFmt w:val="lowerLetter"/>
      <w:suff w:val="space"/>
      <w:lvlText w:val="%1)"/>
      <w:lvlJc w:val="left"/>
    </w:lvl>
  </w:abstractNum>
  <w:abstractNum w:abstractNumId="30" w15:restartNumberingAfterBreak="0">
    <w:nsid w:val="5F00531B"/>
    <w:multiLevelType w:val="singleLevel"/>
    <w:tmpl w:val="5F00531B"/>
    <w:lvl w:ilvl="0">
      <w:start w:val="1"/>
      <w:numFmt w:val="bullet"/>
      <w:lvlText w:val=""/>
      <w:lvlJc w:val="left"/>
      <w:pPr>
        <w:ind w:left="420" w:hanging="420"/>
      </w:pPr>
      <w:rPr>
        <w:rFonts w:ascii="Wingdings" w:hAnsi="Wingdings" w:hint="default"/>
      </w:rPr>
    </w:lvl>
  </w:abstractNum>
  <w:abstractNum w:abstractNumId="31" w15:restartNumberingAfterBreak="0">
    <w:nsid w:val="5FE52F96"/>
    <w:multiLevelType w:val="hybridMultilevel"/>
    <w:tmpl w:val="99F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9957D4"/>
    <w:multiLevelType w:val="hybridMultilevel"/>
    <w:tmpl w:val="48FA04B4"/>
    <w:lvl w:ilvl="0" w:tplc="89642B44">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3" w15:restartNumberingAfterBreak="0">
    <w:nsid w:val="6DD1299B"/>
    <w:multiLevelType w:val="hybridMultilevel"/>
    <w:tmpl w:val="A6A2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D19C8"/>
    <w:multiLevelType w:val="hybridMultilevel"/>
    <w:tmpl w:val="6B064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5CD11A5"/>
    <w:multiLevelType w:val="hybridMultilevel"/>
    <w:tmpl w:val="E86A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383579"/>
    <w:multiLevelType w:val="hybridMultilevel"/>
    <w:tmpl w:val="4D9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15EF6"/>
    <w:multiLevelType w:val="hybridMultilevel"/>
    <w:tmpl w:val="14542A00"/>
    <w:lvl w:ilvl="0" w:tplc="728E305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9"/>
  </w:num>
  <w:num w:numId="2">
    <w:abstractNumId w:val="30"/>
  </w:num>
  <w:num w:numId="3">
    <w:abstractNumId w:val="28"/>
  </w:num>
  <w:num w:numId="4">
    <w:abstractNumId w:val="18"/>
  </w:num>
  <w:num w:numId="5">
    <w:abstractNumId w:val="25"/>
  </w:num>
  <w:num w:numId="6">
    <w:abstractNumId w:val="4"/>
  </w:num>
  <w:num w:numId="7">
    <w:abstractNumId w:val="23"/>
  </w:num>
  <w:num w:numId="8">
    <w:abstractNumId w:val="33"/>
  </w:num>
  <w:num w:numId="9">
    <w:abstractNumId w:val="7"/>
  </w:num>
  <w:num w:numId="10">
    <w:abstractNumId w:val="37"/>
  </w:num>
  <w:num w:numId="11">
    <w:abstractNumId w:val="11"/>
  </w:num>
  <w:num w:numId="12">
    <w:abstractNumId w:val="1"/>
  </w:num>
  <w:num w:numId="13">
    <w:abstractNumId w:val="24"/>
  </w:num>
  <w:num w:numId="14">
    <w:abstractNumId w:val="36"/>
  </w:num>
  <w:num w:numId="15">
    <w:abstractNumId w:val="13"/>
  </w:num>
  <w:num w:numId="16">
    <w:abstractNumId w:val="12"/>
  </w:num>
  <w:num w:numId="17">
    <w:abstractNumId w:val="31"/>
  </w:num>
  <w:num w:numId="18">
    <w:abstractNumId w:val="3"/>
  </w:num>
  <w:num w:numId="19">
    <w:abstractNumId w:val="21"/>
  </w:num>
  <w:num w:numId="20">
    <w:abstractNumId w:val="32"/>
  </w:num>
  <w:num w:numId="21">
    <w:abstractNumId w:val="19"/>
  </w:num>
  <w:num w:numId="22">
    <w:abstractNumId w:val="17"/>
  </w:num>
  <w:num w:numId="23">
    <w:abstractNumId w:val="9"/>
  </w:num>
  <w:num w:numId="24">
    <w:abstractNumId w:val="20"/>
  </w:num>
  <w:num w:numId="25">
    <w:abstractNumId w:val="26"/>
  </w:num>
  <w:num w:numId="26">
    <w:abstractNumId w:val="15"/>
  </w:num>
  <w:num w:numId="27">
    <w:abstractNumId w:val="34"/>
  </w:num>
  <w:num w:numId="28">
    <w:abstractNumId w:val="2"/>
  </w:num>
  <w:num w:numId="29">
    <w:abstractNumId w:val="27"/>
  </w:num>
  <w:num w:numId="30">
    <w:abstractNumId w:val="10"/>
  </w:num>
  <w:num w:numId="31">
    <w:abstractNumId w:val="16"/>
  </w:num>
  <w:num w:numId="32">
    <w:abstractNumId w:val="5"/>
  </w:num>
  <w:num w:numId="33">
    <w:abstractNumId w:val="6"/>
  </w:num>
  <w:num w:numId="34">
    <w:abstractNumId w:val="35"/>
  </w:num>
  <w:num w:numId="35">
    <w:abstractNumId w:val="14"/>
  </w:num>
  <w:num w:numId="36">
    <w:abstractNumId w:val="22"/>
  </w:num>
  <w:num w:numId="37">
    <w:abstractNumId w:val="8"/>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5F39"/>
    <w:rsid w:val="00006383"/>
    <w:rsid w:val="00006E1A"/>
    <w:rsid w:val="00006E8C"/>
    <w:rsid w:val="00010715"/>
    <w:rsid w:val="00010CB3"/>
    <w:rsid w:val="00013660"/>
    <w:rsid w:val="00013F64"/>
    <w:rsid w:val="0001446B"/>
    <w:rsid w:val="00015C7D"/>
    <w:rsid w:val="000162FC"/>
    <w:rsid w:val="000164A5"/>
    <w:rsid w:val="000165D1"/>
    <w:rsid w:val="00017A03"/>
    <w:rsid w:val="00017DCC"/>
    <w:rsid w:val="00020411"/>
    <w:rsid w:val="00021066"/>
    <w:rsid w:val="00021242"/>
    <w:rsid w:val="000215E4"/>
    <w:rsid w:val="00021CD7"/>
    <w:rsid w:val="0002222D"/>
    <w:rsid w:val="00022E19"/>
    <w:rsid w:val="00024DA4"/>
    <w:rsid w:val="00025AAA"/>
    <w:rsid w:val="00025E13"/>
    <w:rsid w:val="00026880"/>
    <w:rsid w:val="00026D62"/>
    <w:rsid w:val="0003089B"/>
    <w:rsid w:val="00030B44"/>
    <w:rsid w:val="000315B5"/>
    <w:rsid w:val="0003443E"/>
    <w:rsid w:val="0003454C"/>
    <w:rsid w:val="00034756"/>
    <w:rsid w:val="00034E1F"/>
    <w:rsid w:val="00035076"/>
    <w:rsid w:val="000351A5"/>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921"/>
    <w:rsid w:val="000474DC"/>
    <w:rsid w:val="00050BB5"/>
    <w:rsid w:val="00052364"/>
    <w:rsid w:val="000528F5"/>
    <w:rsid w:val="00053426"/>
    <w:rsid w:val="00055A44"/>
    <w:rsid w:val="00056598"/>
    <w:rsid w:val="00056EEB"/>
    <w:rsid w:val="00056FC9"/>
    <w:rsid w:val="00057930"/>
    <w:rsid w:val="000607FA"/>
    <w:rsid w:val="00062774"/>
    <w:rsid w:val="0006556C"/>
    <w:rsid w:val="00065F1E"/>
    <w:rsid w:val="00067E29"/>
    <w:rsid w:val="00070892"/>
    <w:rsid w:val="00070C73"/>
    <w:rsid w:val="0007366F"/>
    <w:rsid w:val="000754E0"/>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87E6F"/>
    <w:rsid w:val="00090759"/>
    <w:rsid w:val="00093072"/>
    <w:rsid w:val="00094BFC"/>
    <w:rsid w:val="00097264"/>
    <w:rsid w:val="00097A92"/>
    <w:rsid w:val="00097C67"/>
    <w:rsid w:val="000A05B7"/>
    <w:rsid w:val="000A3AFB"/>
    <w:rsid w:val="000A3F24"/>
    <w:rsid w:val="000A43CA"/>
    <w:rsid w:val="000A6D96"/>
    <w:rsid w:val="000A7940"/>
    <w:rsid w:val="000B0F36"/>
    <w:rsid w:val="000B24C9"/>
    <w:rsid w:val="000B2C80"/>
    <w:rsid w:val="000B3184"/>
    <w:rsid w:val="000B32F5"/>
    <w:rsid w:val="000B4F41"/>
    <w:rsid w:val="000B6426"/>
    <w:rsid w:val="000B6471"/>
    <w:rsid w:val="000B6713"/>
    <w:rsid w:val="000C00E5"/>
    <w:rsid w:val="000C1F69"/>
    <w:rsid w:val="000C2A06"/>
    <w:rsid w:val="000C2E47"/>
    <w:rsid w:val="000C31F9"/>
    <w:rsid w:val="000C4686"/>
    <w:rsid w:val="000C48B3"/>
    <w:rsid w:val="000C5CFA"/>
    <w:rsid w:val="000C6B1E"/>
    <w:rsid w:val="000C72D2"/>
    <w:rsid w:val="000D0651"/>
    <w:rsid w:val="000D06BC"/>
    <w:rsid w:val="000D0EE8"/>
    <w:rsid w:val="000D2A60"/>
    <w:rsid w:val="000D30FB"/>
    <w:rsid w:val="000D3987"/>
    <w:rsid w:val="000D4403"/>
    <w:rsid w:val="000D5705"/>
    <w:rsid w:val="000D57A8"/>
    <w:rsid w:val="000D6453"/>
    <w:rsid w:val="000D6D8B"/>
    <w:rsid w:val="000E028B"/>
    <w:rsid w:val="000E0A85"/>
    <w:rsid w:val="000E1AC7"/>
    <w:rsid w:val="000E2C0C"/>
    <w:rsid w:val="000E2C94"/>
    <w:rsid w:val="000E449B"/>
    <w:rsid w:val="000E5019"/>
    <w:rsid w:val="000E516B"/>
    <w:rsid w:val="000E53F2"/>
    <w:rsid w:val="000E58BF"/>
    <w:rsid w:val="000E596C"/>
    <w:rsid w:val="000E5AB3"/>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3F2A"/>
    <w:rsid w:val="00105179"/>
    <w:rsid w:val="0010583E"/>
    <w:rsid w:val="00105A3B"/>
    <w:rsid w:val="00107391"/>
    <w:rsid w:val="00110A3F"/>
    <w:rsid w:val="00110CB1"/>
    <w:rsid w:val="00111FB1"/>
    <w:rsid w:val="0011216E"/>
    <w:rsid w:val="00112EF1"/>
    <w:rsid w:val="00114360"/>
    <w:rsid w:val="001143A4"/>
    <w:rsid w:val="00114D33"/>
    <w:rsid w:val="00116414"/>
    <w:rsid w:val="00116DDF"/>
    <w:rsid w:val="001203E6"/>
    <w:rsid w:val="00121070"/>
    <w:rsid w:val="00121FF6"/>
    <w:rsid w:val="0012218D"/>
    <w:rsid w:val="0012417C"/>
    <w:rsid w:val="00124282"/>
    <w:rsid w:val="00124FAA"/>
    <w:rsid w:val="001255EE"/>
    <w:rsid w:val="00125951"/>
    <w:rsid w:val="00125F46"/>
    <w:rsid w:val="00126A94"/>
    <w:rsid w:val="00126F79"/>
    <w:rsid w:val="00130620"/>
    <w:rsid w:val="001319B8"/>
    <w:rsid w:val="00131DB9"/>
    <w:rsid w:val="00132D0B"/>
    <w:rsid w:val="00133047"/>
    <w:rsid w:val="00136528"/>
    <w:rsid w:val="001369DE"/>
    <w:rsid w:val="001379AC"/>
    <w:rsid w:val="00142574"/>
    <w:rsid w:val="001441F2"/>
    <w:rsid w:val="00145C6C"/>
    <w:rsid w:val="00145C95"/>
    <w:rsid w:val="00146372"/>
    <w:rsid w:val="001468EA"/>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5969"/>
    <w:rsid w:val="00167485"/>
    <w:rsid w:val="001714D8"/>
    <w:rsid w:val="00172486"/>
    <w:rsid w:val="0017430A"/>
    <w:rsid w:val="00174352"/>
    <w:rsid w:val="0017437B"/>
    <w:rsid w:val="00174BBF"/>
    <w:rsid w:val="001763DD"/>
    <w:rsid w:val="001775B9"/>
    <w:rsid w:val="00181589"/>
    <w:rsid w:val="001815BF"/>
    <w:rsid w:val="001824ED"/>
    <w:rsid w:val="001828DC"/>
    <w:rsid w:val="00182E64"/>
    <w:rsid w:val="0018490C"/>
    <w:rsid w:val="001867D4"/>
    <w:rsid w:val="001867F2"/>
    <w:rsid w:val="001904D3"/>
    <w:rsid w:val="001908AB"/>
    <w:rsid w:val="0019095D"/>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A25"/>
    <w:rsid w:val="001E6530"/>
    <w:rsid w:val="001E69A4"/>
    <w:rsid w:val="001E7987"/>
    <w:rsid w:val="001F232E"/>
    <w:rsid w:val="001F2BDA"/>
    <w:rsid w:val="001F3365"/>
    <w:rsid w:val="001F416F"/>
    <w:rsid w:val="001F46FA"/>
    <w:rsid w:val="001F5846"/>
    <w:rsid w:val="002001F5"/>
    <w:rsid w:val="002002F9"/>
    <w:rsid w:val="00200363"/>
    <w:rsid w:val="002016F7"/>
    <w:rsid w:val="0020221B"/>
    <w:rsid w:val="00203118"/>
    <w:rsid w:val="002035AD"/>
    <w:rsid w:val="00203A73"/>
    <w:rsid w:val="002043AE"/>
    <w:rsid w:val="00204C7F"/>
    <w:rsid w:val="00204D2F"/>
    <w:rsid w:val="0021024D"/>
    <w:rsid w:val="002122A8"/>
    <w:rsid w:val="00212D1A"/>
    <w:rsid w:val="00213733"/>
    <w:rsid w:val="002143D9"/>
    <w:rsid w:val="002151FB"/>
    <w:rsid w:val="0021584A"/>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820"/>
    <w:rsid w:val="002378F2"/>
    <w:rsid w:val="00237E38"/>
    <w:rsid w:val="00237F9E"/>
    <w:rsid w:val="0024180B"/>
    <w:rsid w:val="002421BF"/>
    <w:rsid w:val="002425E4"/>
    <w:rsid w:val="002429C7"/>
    <w:rsid w:val="002437A2"/>
    <w:rsid w:val="00243903"/>
    <w:rsid w:val="002441CA"/>
    <w:rsid w:val="00246612"/>
    <w:rsid w:val="002471E4"/>
    <w:rsid w:val="0024799B"/>
    <w:rsid w:val="00250633"/>
    <w:rsid w:val="00250B8C"/>
    <w:rsid w:val="002514F9"/>
    <w:rsid w:val="0025317B"/>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E74"/>
    <w:rsid w:val="00277211"/>
    <w:rsid w:val="00280199"/>
    <w:rsid w:val="00280468"/>
    <w:rsid w:val="00280B17"/>
    <w:rsid w:val="00280EF4"/>
    <w:rsid w:val="00281A37"/>
    <w:rsid w:val="00285B60"/>
    <w:rsid w:val="00286022"/>
    <w:rsid w:val="002860DA"/>
    <w:rsid w:val="00286E6E"/>
    <w:rsid w:val="00290D2A"/>
    <w:rsid w:val="00291F20"/>
    <w:rsid w:val="00293508"/>
    <w:rsid w:val="00294A17"/>
    <w:rsid w:val="00295608"/>
    <w:rsid w:val="002961D4"/>
    <w:rsid w:val="0029650C"/>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0F30"/>
    <w:rsid w:val="002B2283"/>
    <w:rsid w:val="002B2B14"/>
    <w:rsid w:val="002B6678"/>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E04F3"/>
    <w:rsid w:val="002E09F0"/>
    <w:rsid w:val="002E1633"/>
    <w:rsid w:val="002E1927"/>
    <w:rsid w:val="002E241B"/>
    <w:rsid w:val="002E4C88"/>
    <w:rsid w:val="002E50D6"/>
    <w:rsid w:val="002E5EB9"/>
    <w:rsid w:val="002E6716"/>
    <w:rsid w:val="002E7D55"/>
    <w:rsid w:val="002F00EA"/>
    <w:rsid w:val="002F135C"/>
    <w:rsid w:val="002F17ED"/>
    <w:rsid w:val="002F3F55"/>
    <w:rsid w:val="002F3F94"/>
    <w:rsid w:val="002F5C48"/>
    <w:rsid w:val="002F5CF9"/>
    <w:rsid w:val="002F7F10"/>
    <w:rsid w:val="00301B7A"/>
    <w:rsid w:val="003037F4"/>
    <w:rsid w:val="00303C49"/>
    <w:rsid w:val="003041C1"/>
    <w:rsid w:val="0030491C"/>
    <w:rsid w:val="00311116"/>
    <w:rsid w:val="00313B22"/>
    <w:rsid w:val="003147D2"/>
    <w:rsid w:val="00315405"/>
    <w:rsid w:val="003159C8"/>
    <w:rsid w:val="00315C81"/>
    <w:rsid w:val="00315DD5"/>
    <w:rsid w:val="00316298"/>
    <w:rsid w:val="00316B63"/>
    <w:rsid w:val="00320627"/>
    <w:rsid w:val="0032080E"/>
    <w:rsid w:val="00321693"/>
    <w:rsid w:val="00321AB5"/>
    <w:rsid w:val="003222DA"/>
    <w:rsid w:val="003239FD"/>
    <w:rsid w:val="00323AA6"/>
    <w:rsid w:val="003244F9"/>
    <w:rsid w:val="00327FE2"/>
    <w:rsid w:val="0033024E"/>
    <w:rsid w:val="003314D9"/>
    <w:rsid w:val="00331D3B"/>
    <w:rsid w:val="003321A6"/>
    <w:rsid w:val="00332517"/>
    <w:rsid w:val="0033268F"/>
    <w:rsid w:val="00332CC2"/>
    <w:rsid w:val="0033377D"/>
    <w:rsid w:val="00334A89"/>
    <w:rsid w:val="00334A8A"/>
    <w:rsid w:val="00334C12"/>
    <w:rsid w:val="00335151"/>
    <w:rsid w:val="00335F61"/>
    <w:rsid w:val="00337926"/>
    <w:rsid w:val="00337D33"/>
    <w:rsid w:val="00340202"/>
    <w:rsid w:val="00340AD6"/>
    <w:rsid w:val="00340CB5"/>
    <w:rsid w:val="00341D7C"/>
    <w:rsid w:val="00341E0E"/>
    <w:rsid w:val="00342534"/>
    <w:rsid w:val="00343C08"/>
    <w:rsid w:val="00344421"/>
    <w:rsid w:val="00344850"/>
    <w:rsid w:val="003461F8"/>
    <w:rsid w:val="003473F1"/>
    <w:rsid w:val="00347FAA"/>
    <w:rsid w:val="003508C9"/>
    <w:rsid w:val="00350B91"/>
    <w:rsid w:val="0035135A"/>
    <w:rsid w:val="00351596"/>
    <w:rsid w:val="003558F6"/>
    <w:rsid w:val="003559E6"/>
    <w:rsid w:val="00360AD4"/>
    <w:rsid w:val="00361110"/>
    <w:rsid w:val="00364710"/>
    <w:rsid w:val="00364A03"/>
    <w:rsid w:val="00364F3E"/>
    <w:rsid w:val="0036574F"/>
    <w:rsid w:val="003675FD"/>
    <w:rsid w:val="00367C8E"/>
    <w:rsid w:val="00367EC1"/>
    <w:rsid w:val="00371ECB"/>
    <w:rsid w:val="003724A0"/>
    <w:rsid w:val="00372EF8"/>
    <w:rsid w:val="0037329E"/>
    <w:rsid w:val="003745D0"/>
    <w:rsid w:val="00374B35"/>
    <w:rsid w:val="003753CB"/>
    <w:rsid w:val="0037543F"/>
    <w:rsid w:val="00375B13"/>
    <w:rsid w:val="00376227"/>
    <w:rsid w:val="00376ADE"/>
    <w:rsid w:val="003771C0"/>
    <w:rsid w:val="00377EA1"/>
    <w:rsid w:val="003803E0"/>
    <w:rsid w:val="00380CCA"/>
    <w:rsid w:val="00383942"/>
    <w:rsid w:val="00386822"/>
    <w:rsid w:val="00387733"/>
    <w:rsid w:val="0039116B"/>
    <w:rsid w:val="003913C2"/>
    <w:rsid w:val="003936A5"/>
    <w:rsid w:val="00395823"/>
    <w:rsid w:val="00395B51"/>
    <w:rsid w:val="003A0980"/>
    <w:rsid w:val="003A09D0"/>
    <w:rsid w:val="003A0F2E"/>
    <w:rsid w:val="003A1150"/>
    <w:rsid w:val="003A1DD0"/>
    <w:rsid w:val="003A2216"/>
    <w:rsid w:val="003A23BE"/>
    <w:rsid w:val="003A2C37"/>
    <w:rsid w:val="003A49C0"/>
    <w:rsid w:val="003A7193"/>
    <w:rsid w:val="003B07EB"/>
    <w:rsid w:val="003B1114"/>
    <w:rsid w:val="003B447E"/>
    <w:rsid w:val="003B626B"/>
    <w:rsid w:val="003B63A3"/>
    <w:rsid w:val="003C025F"/>
    <w:rsid w:val="003C11C7"/>
    <w:rsid w:val="003C2535"/>
    <w:rsid w:val="003C3303"/>
    <w:rsid w:val="003C37C9"/>
    <w:rsid w:val="003C4669"/>
    <w:rsid w:val="003C518A"/>
    <w:rsid w:val="003C5702"/>
    <w:rsid w:val="003C66C6"/>
    <w:rsid w:val="003C70CA"/>
    <w:rsid w:val="003C76C2"/>
    <w:rsid w:val="003D0C45"/>
    <w:rsid w:val="003D1E34"/>
    <w:rsid w:val="003D1E89"/>
    <w:rsid w:val="003D3839"/>
    <w:rsid w:val="003D3868"/>
    <w:rsid w:val="003D4835"/>
    <w:rsid w:val="003D4F42"/>
    <w:rsid w:val="003D6392"/>
    <w:rsid w:val="003D734E"/>
    <w:rsid w:val="003D73B3"/>
    <w:rsid w:val="003D7754"/>
    <w:rsid w:val="003D77BB"/>
    <w:rsid w:val="003D7CE2"/>
    <w:rsid w:val="003E02B8"/>
    <w:rsid w:val="003E0BA7"/>
    <w:rsid w:val="003E552B"/>
    <w:rsid w:val="003E5702"/>
    <w:rsid w:val="003E6A00"/>
    <w:rsid w:val="003E7104"/>
    <w:rsid w:val="003F4972"/>
    <w:rsid w:val="003F5957"/>
    <w:rsid w:val="003F7429"/>
    <w:rsid w:val="00400DDC"/>
    <w:rsid w:val="004018CA"/>
    <w:rsid w:val="00401BA1"/>
    <w:rsid w:val="004026DE"/>
    <w:rsid w:val="0040360D"/>
    <w:rsid w:val="004044FF"/>
    <w:rsid w:val="0040475E"/>
    <w:rsid w:val="00404AAF"/>
    <w:rsid w:val="00404F45"/>
    <w:rsid w:val="00405907"/>
    <w:rsid w:val="00407197"/>
    <w:rsid w:val="00407785"/>
    <w:rsid w:val="00407D69"/>
    <w:rsid w:val="00410C1C"/>
    <w:rsid w:val="00411C0B"/>
    <w:rsid w:val="0041316E"/>
    <w:rsid w:val="00414760"/>
    <w:rsid w:val="00415FEB"/>
    <w:rsid w:val="00416918"/>
    <w:rsid w:val="00417547"/>
    <w:rsid w:val="004217F2"/>
    <w:rsid w:val="0042190E"/>
    <w:rsid w:val="00422378"/>
    <w:rsid w:val="00422759"/>
    <w:rsid w:val="00424225"/>
    <w:rsid w:val="00424A5F"/>
    <w:rsid w:val="00425B39"/>
    <w:rsid w:val="00425DEE"/>
    <w:rsid w:val="00426A65"/>
    <w:rsid w:val="00427266"/>
    <w:rsid w:val="00430431"/>
    <w:rsid w:val="00431232"/>
    <w:rsid w:val="00431B5A"/>
    <w:rsid w:val="00432AA5"/>
    <w:rsid w:val="00432EAE"/>
    <w:rsid w:val="00433485"/>
    <w:rsid w:val="004343A7"/>
    <w:rsid w:val="00435227"/>
    <w:rsid w:val="00435725"/>
    <w:rsid w:val="00436357"/>
    <w:rsid w:val="00436CEE"/>
    <w:rsid w:val="00437A79"/>
    <w:rsid w:val="00437DD7"/>
    <w:rsid w:val="0044018F"/>
    <w:rsid w:val="00440364"/>
    <w:rsid w:val="00441A96"/>
    <w:rsid w:val="004422D0"/>
    <w:rsid w:val="004424F9"/>
    <w:rsid w:val="00442694"/>
    <w:rsid w:val="0044490E"/>
    <w:rsid w:val="00444968"/>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481"/>
    <w:rsid w:val="0045666E"/>
    <w:rsid w:val="00457C73"/>
    <w:rsid w:val="00457D21"/>
    <w:rsid w:val="004604B0"/>
    <w:rsid w:val="0046096D"/>
    <w:rsid w:val="00462600"/>
    <w:rsid w:val="004639A6"/>
    <w:rsid w:val="00463DB7"/>
    <w:rsid w:val="0046627E"/>
    <w:rsid w:val="00466D5B"/>
    <w:rsid w:val="00466F46"/>
    <w:rsid w:val="0046719C"/>
    <w:rsid w:val="00467895"/>
    <w:rsid w:val="0047033B"/>
    <w:rsid w:val="00470536"/>
    <w:rsid w:val="00470977"/>
    <w:rsid w:val="004709B2"/>
    <w:rsid w:val="004717BF"/>
    <w:rsid w:val="00471973"/>
    <w:rsid w:val="00471F31"/>
    <w:rsid w:val="004765D4"/>
    <w:rsid w:val="0048054C"/>
    <w:rsid w:val="00481D9B"/>
    <w:rsid w:val="00481E20"/>
    <w:rsid w:val="0048243C"/>
    <w:rsid w:val="004831A8"/>
    <w:rsid w:val="00485299"/>
    <w:rsid w:val="00485521"/>
    <w:rsid w:val="00485FB6"/>
    <w:rsid w:val="00486106"/>
    <w:rsid w:val="004900F9"/>
    <w:rsid w:val="00490A13"/>
    <w:rsid w:val="004918BC"/>
    <w:rsid w:val="00494E5D"/>
    <w:rsid w:val="00495A70"/>
    <w:rsid w:val="00496829"/>
    <w:rsid w:val="00497143"/>
    <w:rsid w:val="00497190"/>
    <w:rsid w:val="004974DD"/>
    <w:rsid w:val="00497840"/>
    <w:rsid w:val="00497D70"/>
    <w:rsid w:val="004A103F"/>
    <w:rsid w:val="004A1B18"/>
    <w:rsid w:val="004A4FBA"/>
    <w:rsid w:val="004A5192"/>
    <w:rsid w:val="004A5991"/>
    <w:rsid w:val="004A5A72"/>
    <w:rsid w:val="004B085F"/>
    <w:rsid w:val="004B0C55"/>
    <w:rsid w:val="004B0F1A"/>
    <w:rsid w:val="004B1431"/>
    <w:rsid w:val="004B30AC"/>
    <w:rsid w:val="004B36CA"/>
    <w:rsid w:val="004B3C71"/>
    <w:rsid w:val="004B3CAA"/>
    <w:rsid w:val="004B5461"/>
    <w:rsid w:val="004B5B83"/>
    <w:rsid w:val="004B6099"/>
    <w:rsid w:val="004B6913"/>
    <w:rsid w:val="004B6955"/>
    <w:rsid w:val="004C053F"/>
    <w:rsid w:val="004C10E3"/>
    <w:rsid w:val="004C15D9"/>
    <w:rsid w:val="004C2B27"/>
    <w:rsid w:val="004C3F41"/>
    <w:rsid w:val="004C4329"/>
    <w:rsid w:val="004C4F72"/>
    <w:rsid w:val="004C59BE"/>
    <w:rsid w:val="004D10F9"/>
    <w:rsid w:val="004D296E"/>
    <w:rsid w:val="004D2EBD"/>
    <w:rsid w:val="004D300D"/>
    <w:rsid w:val="004D3941"/>
    <w:rsid w:val="004D5D8F"/>
    <w:rsid w:val="004D7D0E"/>
    <w:rsid w:val="004E05C9"/>
    <w:rsid w:val="004E250B"/>
    <w:rsid w:val="004E3CBD"/>
    <w:rsid w:val="004E4459"/>
    <w:rsid w:val="004E4E5B"/>
    <w:rsid w:val="004F012F"/>
    <w:rsid w:val="004F0603"/>
    <w:rsid w:val="004F0ED2"/>
    <w:rsid w:val="004F1A5F"/>
    <w:rsid w:val="004F246F"/>
    <w:rsid w:val="004F4792"/>
    <w:rsid w:val="004F4A2C"/>
    <w:rsid w:val="004F54BC"/>
    <w:rsid w:val="004F5ACF"/>
    <w:rsid w:val="004F60D5"/>
    <w:rsid w:val="004F68FA"/>
    <w:rsid w:val="004F7EA5"/>
    <w:rsid w:val="00500F2E"/>
    <w:rsid w:val="00501818"/>
    <w:rsid w:val="00501C90"/>
    <w:rsid w:val="00502172"/>
    <w:rsid w:val="0050288E"/>
    <w:rsid w:val="00503025"/>
    <w:rsid w:val="005037EE"/>
    <w:rsid w:val="00504BCC"/>
    <w:rsid w:val="00510347"/>
    <w:rsid w:val="00510CF8"/>
    <w:rsid w:val="0051200D"/>
    <w:rsid w:val="00513753"/>
    <w:rsid w:val="0051476C"/>
    <w:rsid w:val="00514EFC"/>
    <w:rsid w:val="005151DE"/>
    <w:rsid w:val="00515F58"/>
    <w:rsid w:val="00520271"/>
    <w:rsid w:val="00520670"/>
    <w:rsid w:val="0052135C"/>
    <w:rsid w:val="00521A1E"/>
    <w:rsid w:val="00521A58"/>
    <w:rsid w:val="00522B87"/>
    <w:rsid w:val="0052402D"/>
    <w:rsid w:val="005240FD"/>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25D9"/>
    <w:rsid w:val="00553014"/>
    <w:rsid w:val="005530AB"/>
    <w:rsid w:val="005530E1"/>
    <w:rsid w:val="00553CBF"/>
    <w:rsid w:val="00554546"/>
    <w:rsid w:val="00555BCE"/>
    <w:rsid w:val="00556165"/>
    <w:rsid w:val="005562D9"/>
    <w:rsid w:val="005565FB"/>
    <w:rsid w:val="005569DE"/>
    <w:rsid w:val="0055737F"/>
    <w:rsid w:val="00557615"/>
    <w:rsid w:val="00557D58"/>
    <w:rsid w:val="0056003C"/>
    <w:rsid w:val="00562CC1"/>
    <w:rsid w:val="00563EA1"/>
    <w:rsid w:val="005660C6"/>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1DBE"/>
    <w:rsid w:val="00582603"/>
    <w:rsid w:val="00582DA8"/>
    <w:rsid w:val="00583669"/>
    <w:rsid w:val="00583B97"/>
    <w:rsid w:val="00584BBE"/>
    <w:rsid w:val="005861FA"/>
    <w:rsid w:val="005909E3"/>
    <w:rsid w:val="00591621"/>
    <w:rsid w:val="00593439"/>
    <w:rsid w:val="00593FA4"/>
    <w:rsid w:val="00596F4E"/>
    <w:rsid w:val="005A18B3"/>
    <w:rsid w:val="005A1B5C"/>
    <w:rsid w:val="005A2277"/>
    <w:rsid w:val="005A27EE"/>
    <w:rsid w:val="005A2A76"/>
    <w:rsid w:val="005A3D5B"/>
    <w:rsid w:val="005A4A23"/>
    <w:rsid w:val="005A5277"/>
    <w:rsid w:val="005A7D1E"/>
    <w:rsid w:val="005B072F"/>
    <w:rsid w:val="005B0D31"/>
    <w:rsid w:val="005B142A"/>
    <w:rsid w:val="005B1491"/>
    <w:rsid w:val="005B1E50"/>
    <w:rsid w:val="005B25E9"/>
    <w:rsid w:val="005B2A5B"/>
    <w:rsid w:val="005B33A0"/>
    <w:rsid w:val="005B35C3"/>
    <w:rsid w:val="005B3F39"/>
    <w:rsid w:val="005B402C"/>
    <w:rsid w:val="005B4ACC"/>
    <w:rsid w:val="005B58BF"/>
    <w:rsid w:val="005B6321"/>
    <w:rsid w:val="005B77BD"/>
    <w:rsid w:val="005B7FED"/>
    <w:rsid w:val="005C0A6B"/>
    <w:rsid w:val="005C0BC3"/>
    <w:rsid w:val="005C1E0A"/>
    <w:rsid w:val="005C1FA5"/>
    <w:rsid w:val="005C3446"/>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2EE5"/>
    <w:rsid w:val="005E37C0"/>
    <w:rsid w:val="005E3998"/>
    <w:rsid w:val="005E7738"/>
    <w:rsid w:val="005E79A3"/>
    <w:rsid w:val="005F11FD"/>
    <w:rsid w:val="005F1953"/>
    <w:rsid w:val="005F2221"/>
    <w:rsid w:val="005F2228"/>
    <w:rsid w:val="005F2C40"/>
    <w:rsid w:val="005F31D1"/>
    <w:rsid w:val="005F495C"/>
    <w:rsid w:val="005F769F"/>
    <w:rsid w:val="00601959"/>
    <w:rsid w:val="006025CF"/>
    <w:rsid w:val="0060268B"/>
    <w:rsid w:val="006029AB"/>
    <w:rsid w:val="006036B6"/>
    <w:rsid w:val="0060450D"/>
    <w:rsid w:val="006053D4"/>
    <w:rsid w:val="00610FA9"/>
    <w:rsid w:val="00611210"/>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50EC"/>
    <w:rsid w:val="0063627B"/>
    <w:rsid w:val="00640F07"/>
    <w:rsid w:val="00641397"/>
    <w:rsid w:val="00641D2B"/>
    <w:rsid w:val="006427CC"/>
    <w:rsid w:val="00642BF3"/>
    <w:rsid w:val="00643BDD"/>
    <w:rsid w:val="00644667"/>
    <w:rsid w:val="00644BDF"/>
    <w:rsid w:val="006466C5"/>
    <w:rsid w:val="00646E59"/>
    <w:rsid w:val="00650E0D"/>
    <w:rsid w:val="00651BE5"/>
    <w:rsid w:val="00651E55"/>
    <w:rsid w:val="00652D3D"/>
    <w:rsid w:val="006553A7"/>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6C5"/>
    <w:rsid w:val="00695844"/>
    <w:rsid w:val="006961C0"/>
    <w:rsid w:val="00696209"/>
    <w:rsid w:val="00697DBC"/>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B2F"/>
    <w:rsid w:val="006B7C1F"/>
    <w:rsid w:val="006C08B4"/>
    <w:rsid w:val="006C0E56"/>
    <w:rsid w:val="006C11A0"/>
    <w:rsid w:val="006C173D"/>
    <w:rsid w:val="006C1749"/>
    <w:rsid w:val="006C1D96"/>
    <w:rsid w:val="006C1E2E"/>
    <w:rsid w:val="006C217C"/>
    <w:rsid w:val="006C31C3"/>
    <w:rsid w:val="006C3652"/>
    <w:rsid w:val="006C3844"/>
    <w:rsid w:val="006C40C3"/>
    <w:rsid w:val="006C4D9B"/>
    <w:rsid w:val="006C4F56"/>
    <w:rsid w:val="006C7DE9"/>
    <w:rsid w:val="006D089F"/>
    <w:rsid w:val="006D1926"/>
    <w:rsid w:val="006D1F61"/>
    <w:rsid w:val="006D3CB0"/>
    <w:rsid w:val="006D42BD"/>
    <w:rsid w:val="006D4E46"/>
    <w:rsid w:val="006D59BE"/>
    <w:rsid w:val="006D6304"/>
    <w:rsid w:val="006D6943"/>
    <w:rsid w:val="006D6D38"/>
    <w:rsid w:val="006D7D34"/>
    <w:rsid w:val="006D7F82"/>
    <w:rsid w:val="006E0B0C"/>
    <w:rsid w:val="006E1455"/>
    <w:rsid w:val="006E14EB"/>
    <w:rsid w:val="006E16D1"/>
    <w:rsid w:val="006E20FE"/>
    <w:rsid w:val="006E3BEE"/>
    <w:rsid w:val="006E53AB"/>
    <w:rsid w:val="006E561D"/>
    <w:rsid w:val="006E7AAD"/>
    <w:rsid w:val="006F0AC1"/>
    <w:rsid w:val="006F0FBE"/>
    <w:rsid w:val="006F11CD"/>
    <w:rsid w:val="006F147F"/>
    <w:rsid w:val="006F1A3A"/>
    <w:rsid w:val="006F37E7"/>
    <w:rsid w:val="006F3FF4"/>
    <w:rsid w:val="006F5941"/>
    <w:rsid w:val="0070045B"/>
    <w:rsid w:val="00700524"/>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D3D"/>
    <w:rsid w:val="007174CE"/>
    <w:rsid w:val="00720607"/>
    <w:rsid w:val="00720F31"/>
    <w:rsid w:val="0072157C"/>
    <w:rsid w:val="00723D95"/>
    <w:rsid w:val="0072548E"/>
    <w:rsid w:val="00726125"/>
    <w:rsid w:val="007271FE"/>
    <w:rsid w:val="00730286"/>
    <w:rsid w:val="0073201E"/>
    <w:rsid w:val="0073314F"/>
    <w:rsid w:val="00733700"/>
    <w:rsid w:val="0073415C"/>
    <w:rsid w:val="00735CD3"/>
    <w:rsid w:val="00735D04"/>
    <w:rsid w:val="00736180"/>
    <w:rsid w:val="00740427"/>
    <w:rsid w:val="00741797"/>
    <w:rsid w:val="007421DC"/>
    <w:rsid w:val="00744A3F"/>
    <w:rsid w:val="00745C3B"/>
    <w:rsid w:val="00746563"/>
    <w:rsid w:val="0074746D"/>
    <w:rsid w:val="00747490"/>
    <w:rsid w:val="00750883"/>
    <w:rsid w:val="00752EFF"/>
    <w:rsid w:val="00754BBD"/>
    <w:rsid w:val="00755A32"/>
    <w:rsid w:val="0075677B"/>
    <w:rsid w:val="007568D0"/>
    <w:rsid w:val="007574F9"/>
    <w:rsid w:val="007607FC"/>
    <w:rsid w:val="00761734"/>
    <w:rsid w:val="00761C77"/>
    <w:rsid w:val="00762313"/>
    <w:rsid w:val="0076303A"/>
    <w:rsid w:val="00763271"/>
    <w:rsid w:val="0076340D"/>
    <w:rsid w:val="0076345C"/>
    <w:rsid w:val="0076357E"/>
    <w:rsid w:val="00763A1E"/>
    <w:rsid w:val="00763D7A"/>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1FDF"/>
    <w:rsid w:val="0078265A"/>
    <w:rsid w:val="00783CEC"/>
    <w:rsid w:val="007867E4"/>
    <w:rsid w:val="00790116"/>
    <w:rsid w:val="00790CB0"/>
    <w:rsid w:val="00792412"/>
    <w:rsid w:val="00792CEB"/>
    <w:rsid w:val="00793473"/>
    <w:rsid w:val="00793D3C"/>
    <w:rsid w:val="00794BDA"/>
    <w:rsid w:val="00794DD5"/>
    <w:rsid w:val="00794E16"/>
    <w:rsid w:val="00794F44"/>
    <w:rsid w:val="0079528F"/>
    <w:rsid w:val="00795B2F"/>
    <w:rsid w:val="007977EC"/>
    <w:rsid w:val="007979B1"/>
    <w:rsid w:val="007A1312"/>
    <w:rsid w:val="007A5746"/>
    <w:rsid w:val="007B045F"/>
    <w:rsid w:val="007B07CF"/>
    <w:rsid w:val="007B2DB9"/>
    <w:rsid w:val="007B394E"/>
    <w:rsid w:val="007B4CF1"/>
    <w:rsid w:val="007B4EFD"/>
    <w:rsid w:val="007B5868"/>
    <w:rsid w:val="007B6214"/>
    <w:rsid w:val="007B7847"/>
    <w:rsid w:val="007C0A3F"/>
    <w:rsid w:val="007C0CF3"/>
    <w:rsid w:val="007C1B32"/>
    <w:rsid w:val="007C2532"/>
    <w:rsid w:val="007C4167"/>
    <w:rsid w:val="007C4508"/>
    <w:rsid w:val="007C5570"/>
    <w:rsid w:val="007C6424"/>
    <w:rsid w:val="007D047C"/>
    <w:rsid w:val="007D0E99"/>
    <w:rsid w:val="007D1470"/>
    <w:rsid w:val="007D1B8B"/>
    <w:rsid w:val="007D2B0C"/>
    <w:rsid w:val="007D2B72"/>
    <w:rsid w:val="007D2E61"/>
    <w:rsid w:val="007D53BA"/>
    <w:rsid w:val="007D5820"/>
    <w:rsid w:val="007D70D1"/>
    <w:rsid w:val="007E08E7"/>
    <w:rsid w:val="007E328B"/>
    <w:rsid w:val="007E4FFD"/>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480E"/>
    <w:rsid w:val="0080562D"/>
    <w:rsid w:val="008058C7"/>
    <w:rsid w:val="00805960"/>
    <w:rsid w:val="0081053E"/>
    <w:rsid w:val="008107F4"/>
    <w:rsid w:val="00811CC5"/>
    <w:rsid w:val="00811F63"/>
    <w:rsid w:val="00812DF0"/>
    <w:rsid w:val="0081339E"/>
    <w:rsid w:val="008145CE"/>
    <w:rsid w:val="0081524F"/>
    <w:rsid w:val="00815401"/>
    <w:rsid w:val="008154B5"/>
    <w:rsid w:val="00815A5A"/>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19FD"/>
    <w:rsid w:val="00832027"/>
    <w:rsid w:val="0083266C"/>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C98"/>
    <w:rsid w:val="00857F6E"/>
    <w:rsid w:val="00860ABE"/>
    <w:rsid w:val="008619E2"/>
    <w:rsid w:val="00861AA7"/>
    <w:rsid w:val="00862CB4"/>
    <w:rsid w:val="0086357B"/>
    <w:rsid w:val="00866005"/>
    <w:rsid w:val="008665DC"/>
    <w:rsid w:val="0086776D"/>
    <w:rsid w:val="00867B13"/>
    <w:rsid w:val="00867BD1"/>
    <w:rsid w:val="008724A4"/>
    <w:rsid w:val="008728ED"/>
    <w:rsid w:val="00872B1E"/>
    <w:rsid w:val="00873002"/>
    <w:rsid w:val="008731A1"/>
    <w:rsid w:val="00873721"/>
    <w:rsid w:val="008737E9"/>
    <w:rsid w:val="00874B6C"/>
    <w:rsid w:val="00875771"/>
    <w:rsid w:val="0087577E"/>
    <w:rsid w:val="0087611B"/>
    <w:rsid w:val="00877654"/>
    <w:rsid w:val="008803A6"/>
    <w:rsid w:val="00880B78"/>
    <w:rsid w:val="00881DF4"/>
    <w:rsid w:val="008828E8"/>
    <w:rsid w:val="008835F6"/>
    <w:rsid w:val="00883C97"/>
    <w:rsid w:val="00885A7E"/>
    <w:rsid w:val="008862EB"/>
    <w:rsid w:val="008863D7"/>
    <w:rsid w:val="008867BA"/>
    <w:rsid w:val="008879FE"/>
    <w:rsid w:val="00887A21"/>
    <w:rsid w:val="00890B6D"/>
    <w:rsid w:val="00891CEC"/>
    <w:rsid w:val="008922E7"/>
    <w:rsid w:val="00894D8C"/>
    <w:rsid w:val="008955D7"/>
    <w:rsid w:val="0089577F"/>
    <w:rsid w:val="008A0676"/>
    <w:rsid w:val="008A09A9"/>
    <w:rsid w:val="008A299C"/>
    <w:rsid w:val="008A304B"/>
    <w:rsid w:val="008A45E9"/>
    <w:rsid w:val="008A7945"/>
    <w:rsid w:val="008B1C7C"/>
    <w:rsid w:val="008B39A2"/>
    <w:rsid w:val="008B3FD6"/>
    <w:rsid w:val="008B4320"/>
    <w:rsid w:val="008B58CD"/>
    <w:rsid w:val="008B5D5F"/>
    <w:rsid w:val="008B67B6"/>
    <w:rsid w:val="008B780D"/>
    <w:rsid w:val="008C020F"/>
    <w:rsid w:val="008C055E"/>
    <w:rsid w:val="008C0F0D"/>
    <w:rsid w:val="008C2FD3"/>
    <w:rsid w:val="008C502F"/>
    <w:rsid w:val="008D04DF"/>
    <w:rsid w:val="008D07A5"/>
    <w:rsid w:val="008D25D6"/>
    <w:rsid w:val="008D2E36"/>
    <w:rsid w:val="008D31CC"/>
    <w:rsid w:val="008D34F7"/>
    <w:rsid w:val="008D3AB5"/>
    <w:rsid w:val="008D4C00"/>
    <w:rsid w:val="008D5723"/>
    <w:rsid w:val="008D5903"/>
    <w:rsid w:val="008D5C13"/>
    <w:rsid w:val="008D6043"/>
    <w:rsid w:val="008D63B0"/>
    <w:rsid w:val="008D7969"/>
    <w:rsid w:val="008E29A4"/>
    <w:rsid w:val="008E35F7"/>
    <w:rsid w:val="008E4398"/>
    <w:rsid w:val="008E5468"/>
    <w:rsid w:val="008E7339"/>
    <w:rsid w:val="008E73B7"/>
    <w:rsid w:val="008F0A48"/>
    <w:rsid w:val="008F1A35"/>
    <w:rsid w:val="008F2726"/>
    <w:rsid w:val="008F3F26"/>
    <w:rsid w:val="008F3F34"/>
    <w:rsid w:val="008F481B"/>
    <w:rsid w:val="008F5DB0"/>
    <w:rsid w:val="008F6B86"/>
    <w:rsid w:val="008F6C64"/>
    <w:rsid w:val="008F72EB"/>
    <w:rsid w:val="00900153"/>
    <w:rsid w:val="00901503"/>
    <w:rsid w:val="00901513"/>
    <w:rsid w:val="00901A50"/>
    <w:rsid w:val="00902D01"/>
    <w:rsid w:val="00903DB1"/>
    <w:rsid w:val="00903E9D"/>
    <w:rsid w:val="00904ADF"/>
    <w:rsid w:val="009079A9"/>
    <w:rsid w:val="009079C3"/>
    <w:rsid w:val="00910CF7"/>
    <w:rsid w:val="00911D2D"/>
    <w:rsid w:val="00912742"/>
    <w:rsid w:val="00912D66"/>
    <w:rsid w:val="00914095"/>
    <w:rsid w:val="009149D1"/>
    <w:rsid w:val="00915D50"/>
    <w:rsid w:val="0091607C"/>
    <w:rsid w:val="009163B9"/>
    <w:rsid w:val="00917CCD"/>
    <w:rsid w:val="009217BB"/>
    <w:rsid w:val="0092384E"/>
    <w:rsid w:val="00924178"/>
    <w:rsid w:val="009259A1"/>
    <w:rsid w:val="00926829"/>
    <w:rsid w:val="00926AD2"/>
    <w:rsid w:val="00931060"/>
    <w:rsid w:val="009331B2"/>
    <w:rsid w:val="00934634"/>
    <w:rsid w:val="00934D8F"/>
    <w:rsid w:val="00934F9B"/>
    <w:rsid w:val="009350D8"/>
    <w:rsid w:val="00936781"/>
    <w:rsid w:val="00936EFE"/>
    <w:rsid w:val="0093709D"/>
    <w:rsid w:val="0093797D"/>
    <w:rsid w:val="00937DC9"/>
    <w:rsid w:val="00941D40"/>
    <w:rsid w:val="00941FF4"/>
    <w:rsid w:val="00942FAF"/>
    <w:rsid w:val="00943D7F"/>
    <w:rsid w:val="00944C23"/>
    <w:rsid w:val="009453AF"/>
    <w:rsid w:val="009460B0"/>
    <w:rsid w:val="009500DC"/>
    <w:rsid w:val="0095032A"/>
    <w:rsid w:val="0095053D"/>
    <w:rsid w:val="0095157C"/>
    <w:rsid w:val="00954A64"/>
    <w:rsid w:val="00954D02"/>
    <w:rsid w:val="009555B1"/>
    <w:rsid w:val="00956082"/>
    <w:rsid w:val="00956474"/>
    <w:rsid w:val="00956983"/>
    <w:rsid w:val="0095748F"/>
    <w:rsid w:val="00961796"/>
    <w:rsid w:val="00962309"/>
    <w:rsid w:val="009627DF"/>
    <w:rsid w:val="00962DE9"/>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4653"/>
    <w:rsid w:val="0098526F"/>
    <w:rsid w:val="009854AC"/>
    <w:rsid w:val="00986AF6"/>
    <w:rsid w:val="00987FDF"/>
    <w:rsid w:val="00990EC9"/>
    <w:rsid w:val="00991B6A"/>
    <w:rsid w:val="00991F84"/>
    <w:rsid w:val="00993CCC"/>
    <w:rsid w:val="009947C9"/>
    <w:rsid w:val="00995CF6"/>
    <w:rsid w:val="00996565"/>
    <w:rsid w:val="00996A60"/>
    <w:rsid w:val="0099794D"/>
    <w:rsid w:val="00997E9A"/>
    <w:rsid w:val="009A0547"/>
    <w:rsid w:val="009A08D9"/>
    <w:rsid w:val="009A15D3"/>
    <w:rsid w:val="009A2284"/>
    <w:rsid w:val="009A23FA"/>
    <w:rsid w:val="009A4668"/>
    <w:rsid w:val="009A526C"/>
    <w:rsid w:val="009A533B"/>
    <w:rsid w:val="009A5CA7"/>
    <w:rsid w:val="009A69DC"/>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F4"/>
    <w:rsid w:val="009D16EF"/>
    <w:rsid w:val="009D457C"/>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2C7E"/>
    <w:rsid w:val="009F2FFB"/>
    <w:rsid w:val="009F4131"/>
    <w:rsid w:val="009F58DA"/>
    <w:rsid w:val="009F6428"/>
    <w:rsid w:val="009F6FC1"/>
    <w:rsid w:val="00A02511"/>
    <w:rsid w:val="00A02719"/>
    <w:rsid w:val="00A02785"/>
    <w:rsid w:val="00A037B3"/>
    <w:rsid w:val="00A03918"/>
    <w:rsid w:val="00A05687"/>
    <w:rsid w:val="00A05F85"/>
    <w:rsid w:val="00A06E3B"/>
    <w:rsid w:val="00A0786A"/>
    <w:rsid w:val="00A07879"/>
    <w:rsid w:val="00A1045C"/>
    <w:rsid w:val="00A1089F"/>
    <w:rsid w:val="00A112A2"/>
    <w:rsid w:val="00A11344"/>
    <w:rsid w:val="00A11F71"/>
    <w:rsid w:val="00A13295"/>
    <w:rsid w:val="00A21500"/>
    <w:rsid w:val="00A21D09"/>
    <w:rsid w:val="00A22911"/>
    <w:rsid w:val="00A229EE"/>
    <w:rsid w:val="00A25E10"/>
    <w:rsid w:val="00A2714C"/>
    <w:rsid w:val="00A308B7"/>
    <w:rsid w:val="00A3160D"/>
    <w:rsid w:val="00A3612C"/>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4279"/>
    <w:rsid w:val="00A54806"/>
    <w:rsid w:val="00A601F6"/>
    <w:rsid w:val="00A60360"/>
    <w:rsid w:val="00A619C8"/>
    <w:rsid w:val="00A61D66"/>
    <w:rsid w:val="00A623A0"/>
    <w:rsid w:val="00A646B5"/>
    <w:rsid w:val="00A660F0"/>
    <w:rsid w:val="00A6677D"/>
    <w:rsid w:val="00A7078C"/>
    <w:rsid w:val="00A7130E"/>
    <w:rsid w:val="00A725DC"/>
    <w:rsid w:val="00A726E8"/>
    <w:rsid w:val="00A75CF0"/>
    <w:rsid w:val="00A7757E"/>
    <w:rsid w:val="00A8037B"/>
    <w:rsid w:val="00A81456"/>
    <w:rsid w:val="00A83E77"/>
    <w:rsid w:val="00A8470F"/>
    <w:rsid w:val="00A847C6"/>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818"/>
    <w:rsid w:val="00AA6D66"/>
    <w:rsid w:val="00AA7400"/>
    <w:rsid w:val="00AA7781"/>
    <w:rsid w:val="00AB0358"/>
    <w:rsid w:val="00AB04D2"/>
    <w:rsid w:val="00AB0508"/>
    <w:rsid w:val="00AB224F"/>
    <w:rsid w:val="00AB25A4"/>
    <w:rsid w:val="00AB2B3B"/>
    <w:rsid w:val="00AB2E42"/>
    <w:rsid w:val="00AB55EA"/>
    <w:rsid w:val="00AB6B2F"/>
    <w:rsid w:val="00AB7A04"/>
    <w:rsid w:val="00AB7AD6"/>
    <w:rsid w:val="00AC071E"/>
    <w:rsid w:val="00AC081A"/>
    <w:rsid w:val="00AC0BA1"/>
    <w:rsid w:val="00AC2610"/>
    <w:rsid w:val="00AC2898"/>
    <w:rsid w:val="00AC2AFF"/>
    <w:rsid w:val="00AC2D54"/>
    <w:rsid w:val="00AC2EBF"/>
    <w:rsid w:val="00AC3272"/>
    <w:rsid w:val="00AC3C87"/>
    <w:rsid w:val="00AC4973"/>
    <w:rsid w:val="00AC4D99"/>
    <w:rsid w:val="00AC574A"/>
    <w:rsid w:val="00AC729B"/>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8F3"/>
    <w:rsid w:val="00AF5E2D"/>
    <w:rsid w:val="00AF7D7F"/>
    <w:rsid w:val="00B0172C"/>
    <w:rsid w:val="00B01A23"/>
    <w:rsid w:val="00B01A8E"/>
    <w:rsid w:val="00B025E2"/>
    <w:rsid w:val="00B03BE0"/>
    <w:rsid w:val="00B04400"/>
    <w:rsid w:val="00B064E9"/>
    <w:rsid w:val="00B07341"/>
    <w:rsid w:val="00B07D96"/>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1A19"/>
    <w:rsid w:val="00B22FB4"/>
    <w:rsid w:val="00B236FB"/>
    <w:rsid w:val="00B248F0"/>
    <w:rsid w:val="00B259EA"/>
    <w:rsid w:val="00B263CF"/>
    <w:rsid w:val="00B2731F"/>
    <w:rsid w:val="00B3080A"/>
    <w:rsid w:val="00B31D7C"/>
    <w:rsid w:val="00B32394"/>
    <w:rsid w:val="00B32879"/>
    <w:rsid w:val="00B33DB5"/>
    <w:rsid w:val="00B3425B"/>
    <w:rsid w:val="00B347AB"/>
    <w:rsid w:val="00B3518F"/>
    <w:rsid w:val="00B372D0"/>
    <w:rsid w:val="00B378B8"/>
    <w:rsid w:val="00B40228"/>
    <w:rsid w:val="00B430D0"/>
    <w:rsid w:val="00B434F5"/>
    <w:rsid w:val="00B45A6B"/>
    <w:rsid w:val="00B45F26"/>
    <w:rsid w:val="00B45F91"/>
    <w:rsid w:val="00B5060A"/>
    <w:rsid w:val="00B50CA8"/>
    <w:rsid w:val="00B51ED2"/>
    <w:rsid w:val="00B53072"/>
    <w:rsid w:val="00B535BD"/>
    <w:rsid w:val="00B538F9"/>
    <w:rsid w:val="00B540DF"/>
    <w:rsid w:val="00B55D7F"/>
    <w:rsid w:val="00B563DB"/>
    <w:rsid w:val="00B565AB"/>
    <w:rsid w:val="00B56E4C"/>
    <w:rsid w:val="00B601C1"/>
    <w:rsid w:val="00B60608"/>
    <w:rsid w:val="00B610DE"/>
    <w:rsid w:val="00B62697"/>
    <w:rsid w:val="00B62A32"/>
    <w:rsid w:val="00B62F28"/>
    <w:rsid w:val="00B635BA"/>
    <w:rsid w:val="00B636DC"/>
    <w:rsid w:val="00B64057"/>
    <w:rsid w:val="00B647FD"/>
    <w:rsid w:val="00B65325"/>
    <w:rsid w:val="00B67215"/>
    <w:rsid w:val="00B70AE3"/>
    <w:rsid w:val="00B70B7D"/>
    <w:rsid w:val="00B73567"/>
    <w:rsid w:val="00B73FBD"/>
    <w:rsid w:val="00B741FD"/>
    <w:rsid w:val="00B75382"/>
    <w:rsid w:val="00B759FD"/>
    <w:rsid w:val="00B7680E"/>
    <w:rsid w:val="00B77C4B"/>
    <w:rsid w:val="00B77D40"/>
    <w:rsid w:val="00B81696"/>
    <w:rsid w:val="00B83D2C"/>
    <w:rsid w:val="00B83F10"/>
    <w:rsid w:val="00B8485C"/>
    <w:rsid w:val="00B84CE3"/>
    <w:rsid w:val="00B85345"/>
    <w:rsid w:val="00B85EDB"/>
    <w:rsid w:val="00B866F3"/>
    <w:rsid w:val="00B8781E"/>
    <w:rsid w:val="00B919FC"/>
    <w:rsid w:val="00B91D34"/>
    <w:rsid w:val="00B91EEE"/>
    <w:rsid w:val="00B92B9F"/>
    <w:rsid w:val="00B93360"/>
    <w:rsid w:val="00B945DF"/>
    <w:rsid w:val="00B9641C"/>
    <w:rsid w:val="00B977DC"/>
    <w:rsid w:val="00B97EBB"/>
    <w:rsid w:val="00BA1993"/>
    <w:rsid w:val="00BA1D5F"/>
    <w:rsid w:val="00BA1D81"/>
    <w:rsid w:val="00BA2132"/>
    <w:rsid w:val="00BA372B"/>
    <w:rsid w:val="00BA3AED"/>
    <w:rsid w:val="00BA479E"/>
    <w:rsid w:val="00BA569A"/>
    <w:rsid w:val="00BA6E24"/>
    <w:rsid w:val="00BA7EB5"/>
    <w:rsid w:val="00BB0130"/>
    <w:rsid w:val="00BB0EA9"/>
    <w:rsid w:val="00BB2056"/>
    <w:rsid w:val="00BB4657"/>
    <w:rsid w:val="00BB4850"/>
    <w:rsid w:val="00BB5133"/>
    <w:rsid w:val="00BB61C3"/>
    <w:rsid w:val="00BB70F0"/>
    <w:rsid w:val="00BB792E"/>
    <w:rsid w:val="00BB7ACE"/>
    <w:rsid w:val="00BC15D6"/>
    <w:rsid w:val="00BC1B3C"/>
    <w:rsid w:val="00BC4C02"/>
    <w:rsid w:val="00BC688E"/>
    <w:rsid w:val="00BC6E30"/>
    <w:rsid w:val="00BC7E76"/>
    <w:rsid w:val="00BD1606"/>
    <w:rsid w:val="00BD33CA"/>
    <w:rsid w:val="00BD4120"/>
    <w:rsid w:val="00BD4B5B"/>
    <w:rsid w:val="00BD50BF"/>
    <w:rsid w:val="00BD61DE"/>
    <w:rsid w:val="00BD6986"/>
    <w:rsid w:val="00BD6F30"/>
    <w:rsid w:val="00BE012D"/>
    <w:rsid w:val="00BE107D"/>
    <w:rsid w:val="00BE2FFF"/>
    <w:rsid w:val="00BE32D4"/>
    <w:rsid w:val="00BE3ECD"/>
    <w:rsid w:val="00BE418E"/>
    <w:rsid w:val="00BE429D"/>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5A7A"/>
    <w:rsid w:val="00BF72FC"/>
    <w:rsid w:val="00BF733C"/>
    <w:rsid w:val="00BF7622"/>
    <w:rsid w:val="00C0003F"/>
    <w:rsid w:val="00C001F3"/>
    <w:rsid w:val="00C00C95"/>
    <w:rsid w:val="00C02492"/>
    <w:rsid w:val="00C03BD2"/>
    <w:rsid w:val="00C0416F"/>
    <w:rsid w:val="00C04D2B"/>
    <w:rsid w:val="00C068B3"/>
    <w:rsid w:val="00C0782C"/>
    <w:rsid w:val="00C07B4B"/>
    <w:rsid w:val="00C07C44"/>
    <w:rsid w:val="00C10B36"/>
    <w:rsid w:val="00C11547"/>
    <w:rsid w:val="00C125AD"/>
    <w:rsid w:val="00C12F0F"/>
    <w:rsid w:val="00C13E30"/>
    <w:rsid w:val="00C13E4F"/>
    <w:rsid w:val="00C14C79"/>
    <w:rsid w:val="00C15653"/>
    <w:rsid w:val="00C16A50"/>
    <w:rsid w:val="00C176C3"/>
    <w:rsid w:val="00C20376"/>
    <w:rsid w:val="00C25086"/>
    <w:rsid w:val="00C30E21"/>
    <w:rsid w:val="00C314BE"/>
    <w:rsid w:val="00C3344D"/>
    <w:rsid w:val="00C335EF"/>
    <w:rsid w:val="00C341AE"/>
    <w:rsid w:val="00C34835"/>
    <w:rsid w:val="00C34EC2"/>
    <w:rsid w:val="00C3504A"/>
    <w:rsid w:val="00C362C5"/>
    <w:rsid w:val="00C37E87"/>
    <w:rsid w:val="00C40C07"/>
    <w:rsid w:val="00C41402"/>
    <w:rsid w:val="00C41506"/>
    <w:rsid w:val="00C4243F"/>
    <w:rsid w:val="00C4526C"/>
    <w:rsid w:val="00C45A28"/>
    <w:rsid w:val="00C45D91"/>
    <w:rsid w:val="00C463EA"/>
    <w:rsid w:val="00C46E5F"/>
    <w:rsid w:val="00C47DBC"/>
    <w:rsid w:val="00C51B34"/>
    <w:rsid w:val="00C52D3D"/>
    <w:rsid w:val="00C54524"/>
    <w:rsid w:val="00C545DF"/>
    <w:rsid w:val="00C5622A"/>
    <w:rsid w:val="00C57C24"/>
    <w:rsid w:val="00C60894"/>
    <w:rsid w:val="00C60C11"/>
    <w:rsid w:val="00C62362"/>
    <w:rsid w:val="00C63456"/>
    <w:rsid w:val="00C6479F"/>
    <w:rsid w:val="00C64D77"/>
    <w:rsid w:val="00C64DB5"/>
    <w:rsid w:val="00C65906"/>
    <w:rsid w:val="00C65FDC"/>
    <w:rsid w:val="00C662A7"/>
    <w:rsid w:val="00C664D9"/>
    <w:rsid w:val="00C6657C"/>
    <w:rsid w:val="00C66D26"/>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6E3E"/>
    <w:rsid w:val="00C91F5A"/>
    <w:rsid w:val="00C932AB"/>
    <w:rsid w:val="00C964C3"/>
    <w:rsid w:val="00C97106"/>
    <w:rsid w:val="00C97BAB"/>
    <w:rsid w:val="00CA032E"/>
    <w:rsid w:val="00CA09F7"/>
    <w:rsid w:val="00CA26F4"/>
    <w:rsid w:val="00CA37B1"/>
    <w:rsid w:val="00CA4217"/>
    <w:rsid w:val="00CA438B"/>
    <w:rsid w:val="00CA52BE"/>
    <w:rsid w:val="00CA60DC"/>
    <w:rsid w:val="00CA677C"/>
    <w:rsid w:val="00CA6D8D"/>
    <w:rsid w:val="00CA7EF5"/>
    <w:rsid w:val="00CB09ED"/>
    <w:rsid w:val="00CB2999"/>
    <w:rsid w:val="00CB310B"/>
    <w:rsid w:val="00CB3AAE"/>
    <w:rsid w:val="00CB49D2"/>
    <w:rsid w:val="00CB698D"/>
    <w:rsid w:val="00CB7A9C"/>
    <w:rsid w:val="00CC223F"/>
    <w:rsid w:val="00CC344A"/>
    <w:rsid w:val="00CC3455"/>
    <w:rsid w:val="00CC45D0"/>
    <w:rsid w:val="00CC51E8"/>
    <w:rsid w:val="00CC5A4A"/>
    <w:rsid w:val="00CC6359"/>
    <w:rsid w:val="00CC75DC"/>
    <w:rsid w:val="00CC7FE0"/>
    <w:rsid w:val="00CD0112"/>
    <w:rsid w:val="00CD0AE6"/>
    <w:rsid w:val="00CD118C"/>
    <w:rsid w:val="00CD2F98"/>
    <w:rsid w:val="00CD2F9B"/>
    <w:rsid w:val="00CD34B3"/>
    <w:rsid w:val="00CD56BE"/>
    <w:rsid w:val="00CD70A4"/>
    <w:rsid w:val="00CD74D6"/>
    <w:rsid w:val="00CD76D2"/>
    <w:rsid w:val="00CE0E35"/>
    <w:rsid w:val="00CE2244"/>
    <w:rsid w:val="00CE3DAA"/>
    <w:rsid w:val="00CE43A9"/>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C91"/>
    <w:rsid w:val="00D27B01"/>
    <w:rsid w:val="00D27BA1"/>
    <w:rsid w:val="00D31C64"/>
    <w:rsid w:val="00D36CF0"/>
    <w:rsid w:val="00D36DFD"/>
    <w:rsid w:val="00D40024"/>
    <w:rsid w:val="00D40331"/>
    <w:rsid w:val="00D410C1"/>
    <w:rsid w:val="00D4200A"/>
    <w:rsid w:val="00D4340A"/>
    <w:rsid w:val="00D43752"/>
    <w:rsid w:val="00D43D89"/>
    <w:rsid w:val="00D445D9"/>
    <w:rsid w:val="00D4551B"/>
    <w:rsid w:val="00D459DE"/>
    <w:rsid w:val="00D460A3"/>
    <w:rsid w:val="00D46803"/>
    <w:rsid w:val="00D46E97"/>
    <w:rsid w:val="00D50055"/>
    <w:rsid w:val="00D504F8"/>
    <w:rsid w:val="00D51394"/>
    <w:rsid w:val="00D51F53"/>
    <w:rsid w:val="00D52638"/>
    <w:rsid w:val="00D52D61"/>
    <w:rsid w:val="00D53212"/>
    <w:rsid w:val="00D54125"/>
    <w:rsid w:val="00D5437B"/>
    <w:rsid w:val="00D54BAF"/>
    <w:rsid w:val="00D552B6"/>
    <w:rsid w:val="00D6130B"/>
    <w:rsid w:val="00D6223B"/>
    <w:rsid w:val="00D6289C"/>
    <w:rsid w:val="00D62F83"/>
    <w:rsid w:val="00D6395C"/>
    <w:rsid w:val="00D63C20"/>
    <w:rsid w:val="00D63FC2"/>
    <w:rsid w:val="00D64958"/>
    <w:rsid w:val="00D64A18"/>
    <w:rsid w:val="00D65EA8"/>
    <w:rsid w:val="00D66836"/>
    <w:rsid w:val="00D6685C"/>
    <w:rsid w:val="00D66902"/>
    <w:rsid w:val="00D67284"/>
    <w:rsid w:val="00D6771E"/>
    <w:rsid w:val="00D67812"/>
    <w:rsid w:val="00D67C0D"/>
    <w:rsid w:val="00D67CC2"/>
    <w:rsid w:val="00D712C0"/>
    <w:rsid w:val="00D71DE4"/>
    <w:rsid w:val="00D71E00"/>
    <w:rsid w:val="00D7234E"/>
    <w:rsid w:val="00D72482"/>
    <w:rsid w:val="00D727A9"/>
    <w:rsid w:val="00D733BC"/>
    <w:rsid w:val="00D749C8"/>
    <w:rsid w:val="00D76A3F"/>
    <w:rsid w:val="00D76C97"/>
    <w:rsid w:val="00D77D32"/>
    <w:rsid w:val="00D80A10"/>
    <w:rsid w:val="00D80EA5"/>
    <w:rsid w:val="00D8135E"/>
    <w:rsid w:val="00D83E8D"/>
    <w:rsid w:val="00D842E9"/>
    <w:rsid w:val="00D844B7"/>
    <w:rsid w:val="00D86FEA"/>
    <w:rsid w:val="00D87DA5"/>
    <w:rsid w:val="00D87FEC"/>
    <w:rsid w:val="00D90DB4"/>
    <w:rsid w:val="00D9150B"/>
    <w:rsid w:val="00D925D5"/>
    <w:rsid w:val="00D93341"/>
    <w:rsid w:val="00D941DD"/>
    <w:rsid w:val="00D975B9"/>
    <w:rsid w:val="00D97721"/>
    <w:rsid w:val="00D97BC0"/>
    <w:rsid w:val="00DA0259"/>
    <w:rsid w:val="00DA0F37"/>
    <w:rsid w:val="00DA28DB"/>
    <w:rsid w:val="00DA3912"/>
    <w:rsid w:val="00DA438D"/>
    <w:rsid w:val="00DA499D"/>
    <w:rsid w:val="00DA4E5F"/>
    <w:rsid w:val="00DA4FCB"/>
    <w:rsid w:val="00DA5E90"/>
    <w:rsid w:val="00DA7343"/>
    <w:rsid w:val="00DA7A0D"/>
    <w:rsid w:val="00DB3617"/>
    <w:rsid w:val="00DB37E8"/>
    <w:rsid w:val="00DB42DE"/>
    <w:rsid w:val="00DB461A"/>
    <w:rsid w:val="00DB4DF6"/>
    <w:rsid w:val="00DB5597"/>
    <w:rsid w:val="00DC1B71"/>
    <w:rsid w:val="00DC2C17"/>
    <w:rsid w:val="00DC4C1A"/>
    <w:rsid w:val="00DC524E"/>
    <w:rsid w:val="00DC5604"/>
    <w:rsid w:val="00DC7143"/>
    <w:rsid w:val="00DC7359"/>
    <w:rsid w:val="00DD0005"/>
    <w:rsid w:val="00DD1FE3"/>
    <w:rsid w:val="00DD220B"/>
    <w:rsid w:val="00DD33CA"/>
    <w:rsid w:val="00DD5272"/>
    <w:rsid w:val="00DD548C"/>
    <w:rsid w:val="00DD5F41"/>
    <w:rsid w:val="00DD6279"/>
    <w:rsid w:val="00DD6BA8"/>
    <w:rsid w:val="00DD731E"/>
    <w:rsid w:val="00DD7ADC"/>
    <w:rsid w:val="00DE0578"/>
    <w:rsid w:val="00DE19B0"/>
    <w:rsid w:val="00DE3ED5"/>
    <w:rsid w:val="00DE4C92"/>
    <w:rsid w:val="00DE4E79"/>
    <w:rsid w:val="00DE6FF2"/>
    <w:rsid w:val="00DE7493"/>
    <w:rsid w:val="00DE7C79"/>
    <w:rsid w:val="00DF039A"/>
    <w:rsid w:val="00DF1ADC"/>
    <w:rsid w:val="00DF32EC"/>
    <w:rsid w:val="00DF396F"/>
    <w:rsid w:val="00DF41E2"/>
    <w:rsid w:val="00DF49E8"/>
    <w:rsid w:val="00DF504E"/>
    <w:rsid w:val="00DF606C"/>
    <w:rsid w:val="00E0502D"/>
    <w:rsid w:val="00E05AA3"/>
    <w:rsid w:val="00E0653B"/>
    <w:rsid w:val="00E0785D"/>
    <w:rsid w:val="00E1165B"/>
    <w:rsid w:val="00E11CEB"/>
    <w:rsid w:val="00E12DBA"/>
    <w:rsid w:val="00E1367F"/>
    <w:rsid w:val="00E1475E"/>
    <w:rsid w:val="00E1479B"/>
    <w:rsid w:val="00E17D39"/>
    <w:rsid w:val="00E20F2B"/>
    <w:rsid w:val="00E216F5"/>
    <w:rsid w:val="00E21753"/>
    <w:rsid w:val="00E21B0D"/>
    <w:rsid w:val="00E21C4B"/>
    <w:rsid w:val="00E22275"/>
    <w:rsid w:val="00E238B7"/>
    <w:rsid w:val="00E24603"/>
    <w:rsid w:val="00E24FAD"/>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65D4"/>
    <w:rsid w:val="00E36CDC"/>
    <w:rsid w:val="00E37459"/>
    <w:rsid w:val="00E40C03"/>
    <w:rsid w:val="00E416BD"/>
    <w:rsid w:val="00E41B2B"/>
    <w:rsid w:val="00E41E64"/>
    <w:rsid w:val="00E42822"/>
    <w:rsid w:val="00E447FD"/>
    <w:rsid w:val="00E45527"/>
    <w:rsid w:val="00E4670C"/>
    <w:rsid w:val="00E467E5"/>
    <w:rsid w:val="00E51194"/>
    <w:rsid w:val="00E52EC4"/>
    <w:rsid w:val="00E5402D"/>
    <w:rsid w:val="00E5446C"/>
    <w:rsid w:val="00E54A43"/>
    <w:rsid w:val="00E54C06"/>
    <w:rsid w:val="00E55D32"/>
    <w:rsid w:val="00E5642C"/>
    <w:rsid w:val="00E56743"/>
    <w:rsid w:val="00E567E0"/>
    <w:rsid w:val="00E61D78"/>
    <w:rsid w:val="00E61E0E"/>
    <w:rsid w:val="00E6274E"/>
    <w:rsid w:val="00E62E61"/>
    <w:rsid w:val="00E63886"/>
    <w:rsid w:val="00E6490D"/>
    <w:rsid w:val="00E65934"/>
    <w:rsid w:val="00E67796"/>
    <w:rsid w:val="00E70100"/>
    <w:rsid w:val="00E71213"/>
    <w:rsid w:val="00E72513"/>
    <w:rsid w:val="00E73664"/>
    <w:rsid w:val="00E746DB"/>
    <w:rsid w:val="00E74980"/>
    <w:rsid w:val="00E7520F"/>
    <w:rsid w:val="00E752F5"/>
    <w:rsid w:val="00E75884"/>
    <w:rsid w:val="00E76330"/>
    <w:rsid w:val="00E76537"/>
    <w:rsid w:val="00E76657"/>
    <w:rsid w:val="00E766C6"/>
    <w:rsid w:val="00E76DDA"/>
    <w:rsid w:val="00E80062"/>
    <w:rsid w:val="00E8078E"/>
    <w:rsid w:val="00E81332"/>
    <w:rsid w:val="00E83214"/>
    <w:rsid w:val="00E87387"/>
    <w:rsid w:val="00E8754A"/>
    <w:rsid w:val="00E87F9E"/>
    <w:rsid w:val="00E913F4"/>
    <w:rsid w:val="00E91E6B"/>
    <w:rsid w:val="00E9327D"/>
    <w:rsid w:val="00E96043"/>
    <w:rsid w:val="00E96F93"/>
    <w:rsid w:val="00E97548"/>
    <w:rsid w:val="00E97681"/>
    <w:rsid w:val="00E97BA9"/>
    <w:rsid w:val="00EA0082"/>
    <w:rsid w:val="00EA0680"/>
    <w:rsid w:val="00EA19DC"/>
    <w:rsid w:val="00EA1A34"/>
    <w:rsid w:val="00EA3C92"/>
    <w:rsid w:val="00EA4763"/>
    <w:rsid w:val="00EA54D3"/>
    <w:rsid w:val="00EA5D5C"/>
    <w:rsid w:val="00EA5F70"/>
    <w:rsid w:val="00EA6045"/>
    <w:rsid w:val="00EA6D51"/>
    <w:rsid w:val="00EB0A4A"/>
    <w:rsid w:val="00EB0E10"/>
    <w:rsid w:val="00EB16DF"/>
    <w:rsid w:val="00EB1838"/>
    <w:rsid w:val="00EB1B34"/>
    <w:rsid w:val="00EB1D16"/>
    <w:rsid w:val="00EB2ED0"/>
    <w:rsid w:val="00EB2FA1"/>
    <w:rsid w:val="00EB2FDA"/>
    <w:rsid w:val="00EB43BE"/>
    <w:rsid w:val="00EB57DA"/>
    <w:rsid w:val="00EB5A21"/>
    <w:rsid w:val="00EB7B2A"/>
    <w:rsid w:val="00EC34F1"/>
    <w:rsid w:val="00EC3707"/>
    <w:rsid w:val="00EC50CB"/>
    <w:rsid w:val="00EC6390"/>
    <w:rsid w:val="00EC748E"/>
    <w:rsid w:val="00EC79DE"/>
    <w:rsid w:val="00EC7D3B"/>
    <w:rsid w:val="00ED0B1B"/>
    <w:rsid w:val="00ED1E90"/>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2029"/>
    <w:rsid w:val="00F02AAF"/>
    <w:rsid w:val="00F03637"/>
    <w:rsid w:val="00F03718"/>
    <w:rsid w:val="00F04A83"/>
    <w:rsid w:val="00F05EEE"/>
    <w:rsid w:val="00F05FAA"/>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A64"/>
    <w:rsid w:val="00F16C45"/>
    <w:rsid w:val="00F17909"/>
    <w:rsid w:val="00F17C85"/>
    <w:rsid w:val="00F2084D"/>
    <w:rsid w:val="00F2238D"/>
    <w:rsid w:val="00F22BDA"/>
    <w:rsid w:val="00F23484"/>
    <w:rsid w:val="00F23995"/>
    <w:rsid w:val="00F254B7"/>
    <w:rsid w:val="00F261F3"/>
    <w:rsid w:val="00F2748B"/>
    <w:rsid w:val="00F3234B"/>
    <w:rsid w:val="00F3240E"/>
    <w:rsid w:val="00F3256F"/>
    <w:rsid w:val="00F3372F"/>
    <w:rsid w:val="00F33CB3"/>
    <w:rsid w:val="00F35419"/>
    <w:rsid w:val="00F35807"/>
    <w:rsid w:val="00F359FE"/>
    <w:rsid w:val="00F3638E"/>
    <w:rsid w:val="00F37297"/>
    <w:rsid w:val="00F41668"/>
    <w:rsid w:val="00F41B8F"/>
    <w:rsid w:val="00F434F6"/>
    <w:rsid w:val="00F43C4A"/>
    <w:rsid w:val="00F45054"/>
    <w:rsid w:val="00F45D8C"/>
    <w:rsid w:val="00F46BA3"/>
    <w:rsid w:val="00F47321"/>
    <w:rsid w:val="00F477E4"/>
    <w:rsid w:val="00F47A92"/>
    <w:rsid w:val="00F50B2D"/>
    <w:rsid w:val="00F517EB"/>
    <w:rsid w:val="00F527B8"/>
    <w:rsid w:val="00F564FC"/>
    <w:rsid w:val="00F60253"/>
    <w:rsid w:val="00F602F3"/>
    <w:rsid w:val="00F60B9D"/>
    <w:rsid w:val="00F61691"/>
    <w:rsid w:val="00F616C6"/>
    <w:rsid w:val="00F62530"/>
    <w:rsid w:val="00F62E72"/>
    <w:rsid w:val="00F635AC"/>
    <w:rsid w:val="00F64AE3"/>
    <w:rsid w:val="00F657E3"/>
    <w:rsid w:val="00F65A3D"/>
    <w:rsid w:val="00F67474"/>
    <w:rsid w:val="00F70128"/>
    <w:rsid w:val="00F710FB"/>
    <w:rsid w:val="00F721FE"/>
    <w:rsid w:val="00F72A72"/>
    <w:rsid w:val="00F733CA"/>
    <w:rsid w:val="00F74A57"/>
    <w:rsid w:val="00F772BD"/>
    <w:rsid w:val="00F776DD"/>
    <w:rsid w:val="00F77ADA"/>
    <w:rsid w:val="00F80C60"/>
    <w:rsid w:val="00F80E28"/>
    <w:rsid w:val="00F81CFD"/>
    <w:rsid w:val="00F824AA"/>
    <w:rsid w:val="00F84F20"/>
    <w:rsid w:val="00F85B9D"/>
    <w:rsid w:val="00F90D99"/>
    <w:rsid w:val="00F90F85"/>
    <w:rsid w:val="00F91C1B"/>
    <w:rsid w:val="00F92C2E"/>
    <w:rsid w:val="00F9328E"/>
    <w:rsid w:val="00F93897"/>
    <w:rsid w:val="00F939FE"/>
    <w:rsid w:val="00F9462E"/>
    <w:rsid w:val="00F94D6B"/>
    <w:rsid w:val="00F974B7"/>
    <w:rsid w:val="00FA2065"/>
    <w:rsid w:val="00FA3675"/>
    <w:rsid w:val="00FA3CB7"/>
    <w:rsid w:val="00FA622B"/>
    <w:rsid w:val="00FA644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F6D"/>
    <w:rsid w:val="00FC2055"/>
    <w:rsid w:val="00FC2BAF"/>
    <w:rsid w:val="00FC2E9A"/>
    <w:rsid w:val="00FC4820"/>
    <w:rsid w:val="00FC569D"/>
    <w:rsid w:val="00FC590B"/>
    <w:rsid w:val="00FC5FB3"/>
    <w:rsid w:val="00FC5FBD"/>
    <w:rsid w:val="00FC6380"/>
    <w:rsid w:val="00FC6CB7"/>
    <w:rsid w:val="00FC7193"/>
    <w:rsid w:val="00FC799D"/>
    <w:rsid w:val="00FD14E1"/>
    <w:rsid w:val="00FD2349"/>
    <w:rsid w:val="00FD2927"/>
    <w:rsid w:val="00FD3D44"/>
    <w:rsid w:val="00FD4335"/>
    <w:rsid w:val="00FD57C4"/>
    <w:rsid w:val="00FD5CE8"/>
    <w:rsid w:val="00FD68B1"/>
    <w:rsid w:val="00FD7CE8"/>
    <w:rsid w:val="00FE06DA"/>
    <w:rsid w:val="00FE13CB"/>
    <w:rsid w:val="00FE23C1"/>
    <w:rsid w:val="00FE35D4"/>
    <w:rsid w:val="00FE3699"/>
    <w:rsid w:val="00FE3B6C"/>
    <w:rsid w:val="00FE438B"/>
    <w:rsid w:val="00FE44EA"/>
    <w:rsid w:val="00FE49EE"/>
    <w:rsid w:val="00FE4ECA"/>
    <w:rsid w:val="00FE6CDC"/>
    <w:rsid w:val="00FE7AE6"/>
    <w:rsid w:val="00FF0B25"/>
    <w:rsid w:val="00FF108A"/>
    <w:rsid w:val="00FF2940"/>
    <w:rsid w:val="00FF2E2E"/>
    <w:rsid w:val="00FF3B3E"/>
    <w:rsid w:val="00FF511A"/>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0C6BD"/>
  <w15:chartTrackingRefBased/>
  <w15:docId w15:val="{54DD06CD-ED8E-4667-9F51-0BC394A9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unhideWhenUsed/>
    <w:rsid w:val="002F5CF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37913">
      <w:bodyDiv w:val="1"/>
      <w:marLeft w:val="0"/>
      <w:marRight w:val="0"/>
      <w:marTop w:val="0"/>
      <w:marBottom w:val="0"/>
      <w:divBdr>
        <w:top w:val="none" w:sz="0" w:space="0" w:color="auto"/>
        <w:left w:val="none" w:sz="0" w:space="0" w:color="auto"/>
        <w:bottom w:val="none" w:sz="0" w:space="0" w:color="auto"/>
        <w:right w:val="none" w:sz="0" w:space="0" w:color="auto"/>
      </w:divBdr>
      <w:divsChild>
        <w:div w:id="645818901">
          <w:marLeft w:val="360"/>
          <w:marRight w:val="0"/>
          <w:marTop w:val="200"/>
          <w:marBottom w:val="0"/>
          <w:divBdr>
            <w:top w:val="none" w:sz="0" w:space="0" w:color="auto"/>
            <w:left w:val="none" w:sz="0" w:space="0" w:color="auto"/>
            <w:bottom w:val="none" w:sz="0" w:space="0" w:color="auto"/>
            <w:right w:val="none" w:sz="0" w:space="0" w:color="auto"/>
          </w:divBdr>
        </w:div>
        <w:div w:id="1827894057">
          <w:marLeft w:val="360"/>
          <w:marRight w:val="0"/>
          <w:marTop w:val="200"/>
          <w:marBottom w:val="0"/>
          <w:divBdr>
            <w:top w:val="none" w:sz="0" w:space="0" w:color="auto"/>
            <w:left w:val="none" w:sz="0" w:space="0" w:color="auto"/>
            <w:bottom w:val="none" w:sz="0" w:space="0" w:color="auto"/>
            <w:right w:val="none" w:sz="0" w:space="0" w:color="auto"/>
          </w:divBdr>
        </w:div>
        <w:div w:id="905725781">
          <w:marLeft w:val="360"/>
          <w:marRight w:val="0"/>
          <w:marTop w:val="200"/>
          <w:marBottom w:val="0"/>
          <w:divBdr>
            <w:top w:val="none" w:sz="0" w:space="0" w:color="auto"/>
            <w:left w:val="none" w:sz="0" w:space="0" w:color="auto"/>
            <w:bottom w:val="none" w:sz="0" w:space="0" w:color="auto"/>
            <w:right w:val="none" w:sz="0" w:space="0" w:color="auto"/>
          </w:divBdr>
        </w:div>
        <w:div w:id="1948001109">
          <w:marLeft w:val="360"/>
          <w:marRight w:val="0"/>
          <w:marTop w:val="200"/>
          <w:marBottom w:val="0"/>
          <w:divBdr>
            <w:top w:val="none" w:sz="0" w:space="0" w:color="auto"/>
            <w:left w:val="none" w:sz="0" w:space="0" w:color="auto"/>
            <w:bottom w:val="none" w:sz="0" w:space="0" w:color="auto"/>
            <w:right w:val="none" w:sz="0" w:space="0" w:color="auto"/>
          </w:divBdr>
        </w:div>
      </w:divsChild>
    </w:div>
    <w:div w:id="2050762848">
      <w:bodyDiv w:val="1"/>
      <w:marLeft w:val="0"/>
      <w:marRight w:val="0"/>
      <w:marTop w:val="0"/>
      <w:marBottom w:val="0"/>
      <w:divBdr>
        <w:top w:val="none" w:sz="0" w:space="0" w:color="auto"/>
        <w:left w:val="none" w:sz="0" w:space="0" w:color="auto"/>
        <w:bottom w:val="none" w:sz="0" w:space="0" w:color="auto"/>
        <w:right w:val="none" w:sz="0" w:space="0" w:color="auto"/>
      </w:divBdr>
      <w:divsChild>
        <w:div w:id="679354912">
          <w:marLeft w:val="360"/>
          <w:marRight w:val="0"/>
          <w:marTop w:val="200"/>
          <w:marBottom w:val="0"/>
          <w:divBdr>
            <w:top w:val="none" w:sz="0" w:space="0" w:color="auto"/>
            <w:left w:val="none" w:sz="0" w:space="0" w:color="auto"/>
            <w:bottom w:val="none" w:sz="0" w:space="0" w:color="auto"/>
            <w:right w:val="none" w:sz="0" w:space="0" w:color="auto"/>
          </w:divBdr>
        </w:div>
        <w:div w:id="127745003">
          <w:marLeft w:val="1080"/>
          <w:marRight w:val="0"/>
          <w:marTop w:val="100"/>
          <w:marBottom w:val="0"/>
          <w:divBdr>
            <w:top w:val="none" w:sz="0" w:space="0" w:color="auto"/>
            <w:left w:val="none" w:sz="0" w:space="0" w:color="auto"/>
            <w:bottom w:val="none" w:sz="0" w:space="0" w:color="auto"/>
            <w:right w:val="none" w:sz="0" w:space="0" w:color="auto"/>
          </w:divBdr>
        </w:div>
        <w:div w:id="1950776394">
          <w:marLeft w:val="1080"/>
          <w:marRight w:val="0"/>
          <w:marTop w:val="100"/>
          <w:marBottom w:val="0"/>
          <w:divBdr>
            <w:top w:val="none" w:sz="0" w:space="0" w:color="auto"/>
            <w:left w:val="none" w:sz="0" w:space="0" w:color="auto"/>
            <w:bottom w:val="none" w:sz="0" w:space="0" w:color="auto"/>
            <w:right w:val="none" w:sz="0" w:space="0" w:color="auto"/>
          </w:divBdr>
        </w:div>
        <w:div w:id="1355959995">
          <w:marLeft w:val="1080"/>
          <w:marRight w:val="0"/>
          <w:marTop w:val="100"/>
          <w:marBottom w:val="0"/>
          <w:divBdr>
            <w:top w:val="none" w:sz="0" w:space="0" w:color="auto"/>
            <w:left w:val="none" w:sz="0" w:space="0" w:color="auto"/>
            <w:bottom w:val="none" w:sz="0" w:space="0" w:color="auto"/>
            <w:right w:val="none" w:sz="0" w:space="0" w:color="auto"/>
          </w:divBdr>
        </w:div>
        <w:div w:id="587348085">
          <w:marLeft w:val="1080"/>
          <w:marRight w:val="0"/>
          <w:marTop w:val="100"/>
          <w:marBottom w:val="0"/>
          <w:divBdr>
            <w:top w:val="none" w:sz="0" w:space="0" w:color="auto"/>
            <w:left w:val="none" w:sz="0" w:space="0" w:color="auto"/>
            <w:bottom w:val="none" w:sz="0" w:space="0" w:color="auto"/>
            <w:right w:val="none" w:sz="0" w:space="0" w:color="auto"/>
          </w:divBdr>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82C3C-BF58-4045-B973-ED72CDF3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1685</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3</cp:revision>
  <cp:lastPrinted>2024-06-06T08:44:00Z</cp:lastPrinted>
  <dcterms:created xsi:type="dcterms:W3CDTF">2025-05-22T12:39:00Z</dcterms:created>
  <dcterms:modified xsi:type="dcterms:W3CDTF">2025-05-22T12:40:00Z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